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313"/>
        <w:gridCol w:w="5695"/>
      </w:tblGrid>
      <w:tr w:rsidR="00065D21" w:rsidRPr="001977A1" w:rsidTr="00200A4F">
        <w:trPr>
          <w:trHeight w:val="2249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:rsidR="00065D21" w:rsidRPr="00065D21" w:rsidRDefault="00065D21" w:rsidP="00200A4F">
            <w:pPr>
              <w:pStyle w:val="1"/>
              <w:rPr>
                <w:sz w:val="18"/>
                <w:szCs w:val="18"/>
              </w:rPr>
            </w:pPr>
          </w:p>
          <w:p w:rsidR="00065D21" w:rsidRPr="00065D21" w:rsidRDefault="00065D21" w:rsidP="00200A4F">
            <w:pPr>
              <w:pStyle w:val="1"/>
              <w:rPr>
                <w:sz w:val="18"/>
                <w:szCs w:val="18"/>
              </w:rPr>
            </w:pPr>
            <w:r w:rsidRPr="00065D21">
              <w:rPr>
                <w:sz w:val="18"/>
                <w:szCs w:val="18"/>
              </w:rPr>
              <w:t>Република Србија</w:t>
            </w:r>
          </w:p>
          <w:p w:rsidR="00065D21" w:rsidRPr="00065D21" w:rsidRDefault="00065D21" w:rsidP="00200A4F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sr-Cyrl-CS"/>
              </w:rPr>
            </w:pPr>
            <w:r w:rsidRPr="00065D21">
              <w:rPr>
                <w:rFonts w:ascii="Times New Roman" w:hAnsi="Times New Roman" w:cs="Times New Roman"/>
                <w:bCs/>
                <w:sz w:val="18"/>
                <w:szCs w:val="18"/>
                <w:lang w:val="sr-Cyrl-CS"/>
              </w:rPr>
              <w:t>ОШ «Цветин Бркић»</w:t>
            </w:r>
          </w:p>
          <w:p w:rsidR="00065D21" w:rsidRPr="00065D21" w:rsidRDefault="00065D21" w:rsidP="00200A4F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065D21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С. Алимпића бр. 3</w:t>
            </w:r>
          </w:p>
          <w:p w:rsidR="00065D21" w:rsidRPr="00065D21" w:rsidRDefault="00065D21" w:rsidP="00200A4F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065D21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15356 Глушци</w:t>
            </w:r>
          </w:p>
          <w:p w:rsidR="00065D21" w:rsidRPr="00065D21" w:rsidRDefault="00065D21" w:rsidP="00200A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  <w:p w:rsidR="00065D21" w:rsidRPr="00D30DA4" w:rsidRDefault="00065D21" w:rsidP="00200A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D21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Број: </w:t>
            </w:r>
            <w:r w:rsidR="00C63892">
              <w:rPr>
                <w:rFonts w:ascii="Times New Roman" w:hAnsi="Times New Roman" w:cs="Times New Roman"/>
                <w:sz w:val="18"/>
                <w:szCs w:val="18"/>
              </w:rPr>
              <w:t>1130</w:t>
            </w:r>
          </w:p>
          <w:p w:rsidR="00065D21" w:rsidRPr="00065D21" w:rsidRDefault="00065D21" w:rsidP="00200A4F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065D21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Датум:</w:t>
            </w:r>
            <w:r w:rsidR="00C63892">
              <w:rPr>
                <w:rFonts w:ascii="Times New Roman" w:hAnsi="Times New Roman" w:cs="Times New Roman"/>
                <w:sz w:val="18"/>
                <w:szCs w:val="18"/>
              </w:rPr>
              <w:t>31.8.2020</w:t>
            </w:r>
            <w:r w:rsidRPr="00065D2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065D21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године</w:t>
            </w:r>
          </w:p>
          <w:p w:rsidR="00065D21" w:rsidRPr="00065D21" w:rsidRDefault="00065D21" w:rsidP="00200A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</w:tcPr>
          <w:p w:rsidR="00065D21" w:rsidRPr="00065D21" w:rsidRDefault="00065D21" w:rsidP="00200A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065D21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89535</wp:posOffset>
                  </wp:positionV>
                  <wp:extent cx="868680" cy="1257300"/>
                  <wp:effectExtent l="19050" t="0" r="7620" b="0"/>
                  <wp:wrapNone/>
                  <wp:docPr id="2" name="Picture 2" descr="Srbija mali grb za 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rbija mali grb za 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1257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65D21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Телефон и факс:</w:t>
            </w:r>
          </w:p>
          <w:p w:rsidR="00065D21" w:rsidRPr="00065D21" w:rsidRDefault="00065D21" w:rsidP="00200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D21">
              <w:rPr>
                <w:rFonts w:ascii="Times New Roman" w:hAnsi="Times New Roman" w:cs="Times New Roman"/>
                <w:sz w:val="18"/>
                <w:szCs w:val="18"/>
              </w:rPr>
              <w:t>015/</w:t>
            </w:r>
            <w:r w:rsidRPr="00065D21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449-280, 015</w:t>
            </w:r>
            <w:r w:rsidRPr="00065D2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065D21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449-331</w:t>
            </w:r>
          </w:p>
          <w:p w:rsidR="00065D21" w:rsidRPr="00065D21" w:rsidRDefault="00065D21" w:rsidP="00200A4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CS"/>
              </w:rPr>
            </w:pPr>
          </w:p>
          <w:p w:rsidR="00065D21" w:rsidRPr="00065D21" w:rsidRDefault="00065D21" w:rsidP="00200A4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CS"/>
              </w:rPr>
            </w:pPr>
            <w:r w:rsidRPr="00065D2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CS"/>
              </w:rPr>
              <w:t>E-mail:</w:t>
            </w:r>
          </w:p>
          <w:p w:rsidR="00065D21" w:rsidRPr="00065D21" w:rsidRDefault="00417A53" w:rsidP="00200A4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sr-Cyrl-CS"/>
              </w:rPr>
            </w:pPr>
            <w:hyperlink r:id="rId8" w:history="1">
              <w:r w:rsidR="00065D21" w:rsidRPr="00065D21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</w:rPr>
                <w:t>oscbglusci</w:t>
              </w:r>
              <w:r w:rsidR="00065D21" w:rsidRPr="00065D21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  <w:lang w:val="sr-Cyrl-CS"/>
                </w:rPr>
                <w:t>@</w:t>
              </w:r>
              <w:r w:rsidR="00065D21" w:rsidRPr="00065D21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</w:rPr>
                <w:t>gmail</w:t>
              </w:r>
              <w:r w:rsidR="00065D21" w:rsidRPr="00065D21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  <w:lang w:val="sr-Cyrl-CS"/>
                </w:rPr>
                <w:t>.</w:t>
              </w:r>
            </w:hyperlink>
            <w:r w:rsidR="00065D21" w:rsidRPr="00065D21">
              <w:rPr>
                <w:rFonts w:ascii="Times New Roman" w:hAnsi="Times New Roman" w:cs="Times New Roman"/>
                <w:bCs/>
                <w:sz w:val="18"/>
                <w:szCs w:val="18"/>
              </w:rPr>
              <w:t>com</w:t>
            </w:r>
          </w:p>
          <w:p w:rsidR="00065D21" w:rsidRPr="00065D21" w:rsidRDefault="00065D21" w:rsidP="00200A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065D21" w:rsidRPr="001977A1" w:rsidRDefault="00065D21" w:rsidP="00065D21">
      <w:pPr>
        <w:jc w:val="center"/>
        <w:rPr>
          <w:sz w:val="18"/>
          <w:szCs w:val="18"/>
          <w:lang w:val="sr-Cyrl-CS"/>
        </w:rPr>
      </w:pPr>
      <w:r w:rsidRPr="001977A1">
        <w:rPr>
          <w:sz w:val="18"/>
          <w:szCs w:val="18"/>
        </w:rPr>
        <w:t>_____________________________________________________________</w:t>
      </w:r>
      <w:r w:rsidRPr="001977A1">
        <w:rPr>
          <w:sz w:val="18"/>
          <w:szCs w:val="18"/>
          <w:lang w:val="sr-Cyrl-CS"/>
        </w:rPr>
        <w:t>___________________________________________</w:t>
      </w:r>
    </w:p>
    <w:p w:rsidR="000E681E" w:rsidRPr="007B319C" w:rsidRDefault="00671BCB" w:rsidP="003C18B9">
      <w:pPr>
        <w:rPr>
          <w:rFonts w:ascii="Times New Roman" w:hAnsi="Times New Roman" w:cs="Times New Roman"/>
          <w:sz w:val="20"/>
          <w:szCs w:val="20"/>
        </w:rPr>
      </w:pPr>
      <w:r w:rsidRPr="007B319C">
        <w:rPr>
          <w:rFonts w:ascii="Times New Roman" w:hAnsi="Times New Roman" w:cs="Times New Roman"/>
          <w:sz w:val="20"/>
          <w:szCs w:val="20"/>
        </w:rPr>
        <w:t>На основу члана 63 став 3 тачка 1</w:t>
      </w:r>
      <w:r w:rsidR="006E3666" w:rsidRPr="007B319C">
        <w:rPr>
          <w:rFonts w:ascii="Times New Roman" w:hAnsi="Times New Roman" w:cs="Times New Roman"/>
          <w:sz w:val="20"/>
          <w:szCs w:val="20"/>
        </w:rPr>
        <w:t xml:space="preserve">. и 13. </w:t>
      </w:r>
      <w:r w:rsidR="006E3666" w:rsidRPr="007B319C">
        <w:rPr>
          <w:rFonts w:ascii="Times New Roman" w:hAnsi="Times New Roman" w:cs="Times New Roman"/>
          <w:sz w:val="20"/>
          <w:szCs w:val="20"/>
          <w:lang w:val="sr-Cyrl-CS"/>
        </w:rPr>
        <w:t xml:space="preserve">Закона о основама система образовања и васпитања („Сл. гласник РС“ </w:t>
      </w:r>
      <w:r w:rsidR="003C18B9" w:rsidRPr="00B815EB">
        <w:rPr>
          <w:iCs/>
          <w:sz w:val="20"/>
          <w:szCs w:val="20"/>
        </w:rPr>
        <w:t>("Сл. гласник РС", бр. 88/2017, 27/2018 - др. закон, 10/2019, 27/2018 - др. закон и 6/2020)</w:t>
      </w:r>
      <w:r w:rsidR="003C18B9" w:rsidRPr="009E0DE1">
        <w:rPr>
          <w:b/>
          <w:bCs/>
        </w:rPr>
        <w:t xml:space="preserve"> </w:t>
      </w:r>
      <w:r w:rsidR="006E3666" w:rsidRPr="007B319C">
        <w:rPr>
          <w:rFonts w:ascii="Times New Roman" w:hAnsi="Times New Roman" w:cs="Times New Roman"/>
          <w:sz w:val="20"/>
          <w:szCs w:val="20"/>
          <w:lang w:val="sr-Cyrl-CS"/>
        </w:rPr>
        <w:t>,</w:t>
      </w:r>
      <w:r w:rsidR="00333453" w:rsidRPr="007B319C">
        <w:rPr>
          <w:rFonts w:ascii="Times New Roman" w:hAnsi="Times New Roman" w:cs="Times New Roman"/>
          <w:sz w:val="20"/>
          <w:szCs w:val="20"/>
          <w:lang w:val="sr-Cyrl-CS"/>
        </w:rPr>
        <w:t xml:space="preserve"> имајући у виду  и одлуку ШО  </w:t>
      </w:r>
      <w:r w:rsidR="00CD5093" w:rsidRPr="007B319C">
        <w:rPr>
          <w:rFonts w:ascii="Times New Roman" w:hAnsi="Times New Roman" w:cs="Times New Roman"/>
          <w:sz w:val="20"/>
          <w:szCs w:val="20"/>
          <w:lang w:val="sr-Cyrl-CS"/>
        </w:rPr>
        <w:t xml:space="preserve">о именовању стручног актива за развојно планирање, </w:t>
      </w:r>
      <w:r w:rsidR="00333453" w:rsidRPr="007B319C">
        <w:rPr>
          <w:rFonts w:ascii="Times New Roman" w:hAnsi="Times New Roman" w:cs="Times New Roman"/>
          <w:sz w:val="20"/>
          <w:szCs w:val="20"/>
          <w:lang w:val="sr-Cyrl-CS"/>
        </w:rPr>
        <w:t xml:space="preserve">директор ОШ »Цветин Бркић», Глушци </w:t>
      </w:r>
      <w:r w:rsidR="003C2654" w:rsidRPr="007B319C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333453" w:rsidRPr="007B319C">
        <w:rPr>
          <w:rFonts w:ascii="Times New Roman" w:hAnsi="Times New Roman" w:cs="Times New Roman"/>
          <w:sz w:val="20"/>
          <w:szCs w:val="20"/>
        </w:rPr>
        <w:t xml:space="preserve"> </w:t>
      </w:r>
      <w:r w:rsidR="003C2654" w:rsidRPr="007B319C">
        <w:rPr>
          <w:rFonts w:ascii="Times New Roman" w:hAnsi="Times New Roman" w:cs="Times New Roman"/>
          <w:sz w:val="20"/>
          <w:szCs w:val="20"/>
        </w:rPr>
        <w:t xml:space="preserve">дана </w:t>
      </w:r>
      <w:r w:rsidR="00C63892">
        <w:rPr>
          <w:rFonts w:ascii="Times New Roman" w:hAnsi="Times New Roman" w:cs="Times New Roman"/>
          <w:sz w:val="20"/>
          <w:szCs w:val="20"/>
        </w:rPr>
        <w:t>31.8.2020</w:t>
      </w:r>
      <w:r w:rsidR="003C2654" w:rsidRPr="007B319C">
        <w:rPr>
          <w:rFonts w:ascii="Times New Roman" w:hAnsi="Times New Roman" w:cs="Times New Roman"/>
          <w:sz w:val="20"/>
          <w:szCs w:val="20"/>
        </w:rPr>
        <w:t xml:space="preserve">. године,  </w:t>
      </w:r>
      <w:r w:rsidR="00333453" w:rsidRPr="007B319C">
        <w:rPr>
          <w:rFonts w:ascii="Times New Roman" w:hAnsi="Times New Roman" w:cs="Times New Roman"/>
          <w:sz w:val="20"/>
          <w:szCs w:val="20"/>
          <w:lang w:val="sr-Cyrl-CS"/>
        </w:rPr>
        <w:t>доноси</w:t>
      </w:r>
    </w:p>
    <w:p w:rsidR="003C2654" w:rsidRPr="000D0318" w:rsidRDefault="003C2654" w:rsidP="00812A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318">
        <w:rPr>
          <w:rFonts w:ascii="Times New Roman" w:hAnsi="Times New Roman" w:cs="Times New Roman"/>
          <w:b/>
          <w:sz w:val="24"/>
          <w:szCs w:val="24"/>
        </w:rPr>
        <w:t>ОДЛУК</w:t>
      </w:r>
      <w:r w:rsidR="007B319C" w:rsidRPr="000D0318">
        <w:rPr>
          <w:rFonts w:ascii="Times New Roman" w:hAnsi="Times New Roman" w:cs="Times New Roman"/>
          <w:b/>
          <w:sz w:val="24"/>
          <w:szCs w:val="24"/>
        </w:rPr>
        <w:t>У</w:t>
      </w:r>
      <w:r w:rsidRPr="000D0318">
        <w:rPr>
          <w:rFonts w:ascii="Times New Roman" w:hAnsi="Times New Roman" w:cs="Times New Roman"/>
          <w:b/>
          <w:sz w:val="24"/>
          <w:szCs w:val="24"/>
        </w:rPr>
        <w:t xml:space="preserve"> О ФОРМИРАЊУ СТРУЧНИХ ОРГАНА</w:t>
      </w:r>
      <w:r w:rsidR="00C83389" w:rsidRPr="000D0318">
        <w:rPr>
          <w:rFonts w:ascii="Times New Roman" w:hAnsi="Times New Roman" w:cs="Times New Roman"/>
          <w:b/>
          <w:sz w:val="24"/>
          <w:szCs w:val="24"/>
        </w:rPr>
        <w:t xml:space="preserve"> И ЊИХОВИХ ЧЛАНОВА ЗА ШКОЛСКУ 20</w:t>
      </w:r>
      <w:r w:rsidR="003C18B9">
        <w:rPr>
          <w:rFonts w:ascii="Times New Roman" w:hAnsi="Times New Roman" w:cs="Times New Roman"/>
          <w:b/>
          <w:sz w:val="24"/>
          <w:szCs w:val="24"/>
        </w:rPr>
        <w:t>20</w:t>
      </w:r>
      <w:r w:rsidR="00C83389" w:rsidRPr="000D0318">
        <w:rPr>
          <w:rFonts w:ascii="Times New Roman" w:hAnsi="Times New Roman" w:cs="Times New Roman"/>
          <w:b/>
          <w:sz w:val="24"/>
          <w:szCs w:val="24"/>
        </w:rPr>
        <w:t>/20</w:t>
      </w:r>
      <w:r w:rsidR="00812A12">
        <w:rPr>
          <w:rFonts w:ascii="Times New Roman" w:hAnsi="Times New Roman" w:cs="Times New Roman"/>
          <w:b/>
          <w:sz w:val="24"/>
          <w:szCs w:val="24"/>
        </w:rPr>
        <w:t>2</w:t>
      </w:r>
      <w:r w:rsidR="003C18B9">
        <w:rPr>
          <w:rFonts w:ascii="Times New Roman" w:hAnsi="Times New Roman" w:cs="Times New Roman"/>
          <w:b/>
          <w:sz w:val="24"/>
          <w:szCs w:val="24"/>
        </w:rPr>
        <w:t>1</w:t>
      </w:r>
      <w:r w:rsidR="00C83389" w:rsidRPr="000D0318">
        <w:rPr>
          <w:rFonts w:ascii="Times New Roman" w:hAnsi="Times New Roman" w:cs="Times New Roman"/>
          <w:b/>
          <w:sz w:val="24"/>
          <w:szCs w:val="24"/>
        </w:rPr>
        <w:t>.ГОДИНУ</w:t>
      </w:r>
    </w:p>
    <w:p w:rsidR="003F7D61" w:rsidRPr="00B846DA" w:rsidRDefault="00C83389" w:rsidP="00B846DA">
      <w:pPr>
        <w:rPr>
          <w:rFonts w:ascii="Times New Roman" w:hAnsi="Times New Roman"/>
          <w:b/>
          <w:sz w:val="20"/>
          <w:szCs w:val="20"/>
        </w:rPr>
      </w:pPr>
      <w:r w:rsidRPr="00B846DA">
        <w:rPr>
          <w:rFonts w:ascii="Times New Roman" w:hAnsi="Times New Roman"/>
          <w:b/>
          <w:sz w:val="20"/>
          <w:szCs w:val="20"/>
        </w:rPr>
        <w:t>СТРУЧНА ВЕЋА</w:t>
      </w:r>
    </w:p>
    <w:p w:rsidR="00DC73FB" w:rsidRPr="00B846DA" w:rsidRDefault="00DC73FB" w:rsidP="00DC73FB">
      <w:pPr>
        <w:pStyle w:val="a2"/>
        <w:numPr>
          <w:ilvl w:val="0"/>
          <w:numId w:val="2"/>
        </w:numPr>
        <w:rPr>
          <w:sz w:val="20"/>
          <w:szCs w:val="20"/>
        </w:rPr>
      </w:pPr>
      <w:r w:rsidRPr="00B846DA">
        <w:rPr>
          <w:rFonts w:ascii="Times New Roman" w:hAnsi="Times New Roman"/>
          <w:b/>
          <w:sz w:val="20"/>
          <w:szCs w:val="20"/>
          <w:lang w:val="sr-Cyrl-CS"/>
        </w:rPr>
        <w:t>НАСТАВНИЧКО ВЕЋЕ</w:t>
      </w:r>
    </w:p>
    <w:p w:rsidR="00DC73FB" w:rsidRPr="00B846DA" w:rsidRDefault="00DC73FB" w:rsidP="00DC73FB">
      <w:pPr>
        <w:pStyle w:val="a2"/>
        <w:numPr>
          <w:ilvl w:val="0"/>
          <w:numId w:val="2"/>
        </w:numPr>
        <w:rPr>
          <w:sz w:val="20"/>
          <w:szCs w:val="20"/>
        </w:rPr>
      </w:pPr>
      <w:r w:rsidRPr="00B846DA">
        <w:rPr>
          <w:rFonts w:ascii="Times New Roman" w:hAnsi="Times New Roman"/>
          <w:b/>
          <w:sz w:val="20"/>
          <w:szCs w:val="20"/>
          <w:lang w:val="sr-Cyrl-CS"/>
        </w:rPr>
        <w:t>ОДЕЉЕЊСКА ВЕЋА</w:t>
      </w:r>
    </w:p>
    <w:p w:rsidR="00DC73FB" w:rsidRPr="00B846DA" w:rsidRDefault="00DC73FB" w:rsidP="00DC73FB">
      <w:pPr>
        <w:pStyle w:val="a2"/>
        <w:numPr>
          <w:ilvl w:val="0"/>
          <w:numId w:val="2"/>
        </w:numPr>
        <w:rPr>
          <w:sz w:val="20"/>
          <w:szCs w:val="20"/>
        </w:rPr>
      </w:pPr>
      <w:r w:rsidRPr="00B846DA">
        <w:rPr>
          <w:rFonts w:ascii="Times New Roman" w:hAnsi="Times New Roman"/>
          <w:b/>
          <w:sz w:val="20"/>
          <w:szCs w:val="20"/>
          <w:lang w:val="sr-Cyrl-CS"/>
        </w:rPr>
        <w:t>СТРУЧН</w:t>
      </w:r>
      <w:r w:rsidR="00201B98" w:rsidRPr="00B846DA">
        <w:rPr>
          <w:rFonts w:ascii="Times New Roman" w:hAnsi="Times New Roman"/>
          <w:b/>
          <w:sz w:val="20"/>
          <w:szCs w:val="20"/>
          <w:lang w:val="sr-Cyrl-CS"/>
        </w:rPr>
        <w:t>А</w:t>
      </w:r>
      <w:r w:rsidRPr="00B846DA">
        <w:rPr>
          <w:rFonts w:ascii="Times New Roman" w:hAnsi="Times New Roman"/>
          <w:b/>
          <w:sz w:val="20"/>
          <w:szCs w:val="20"/>
          <w:lang w:val="sr-Cyrl-CS"/>
        </w:rPr>
        <w:t xml:space="preserve"> ВЕЋ</w:t>
      </w:r>
      <w:r w:rsidR="00201B98" w:rsidRPr="00B846DA">
        <w:rPr>
          <w:rFonts w:ascii="Times New Roman" w:hAnsi="Times New Roman"/>
          <w:b/>
          <w:sz w:val="20"/>
          <w:szCs w:val="20"/>
          <w:lang w:val="sr-Cyrl-CS"/>
        </w:rPr>
        <w:t>А</w:t>
      </w:r>
      <w:r w:rsidRPr="00B846DA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</w:p>
    <w:p w:rsidR="00DC73FB" w:rsidRPr="00B846DA" w:rsidRDefault="00DC73FB" w:rsidP="00201B98">
      <w:pPr>
        <w:pStyle w:val="a2"/>
        <w:numPr>
          <w:ilvl w:val="0"/>
          <w:numId w:val="4"/>
        </w:numPr>
        <w:rPr>
          <w:sz w:val="20"/>
          <w:szCs w:val="20"/>
        </w:rPr>
      </w:pPr>
      <w:r w:rsidRPr="00B846DA">
        <w:rPr>
          <w:rFonts w:ascii="Times New Roman" w:hAnsi="Times New Roman"/>
          <w:b/>
          <w:sz w:val="20"/>
          <w:szCs w:val="20"/>
          <w:lang w:val="sr-Cyrl-CS"/>
        </w:rPr>
        <w:t>СТРУЧНО ВЕЋЕ ЗА РАЗРЕДНУ НАСТАВУ</w:t>
      </w:r>
    </w:p>
    <w:p w:rsidR="00DC73FB" w:rsidRPr="00B846DA" w:rsidRDefault="00DC73FB" w:rsidP="00201B98">
      <w:pPr>
        <w:pStyle w:val="a2"/>
        <w:numPr>
          <w:ilvl w:val="0"/>
          <w:numId w:val="4"/>
        </w:numPr>
        <w:rPr>
          <w:sz w:val="20"/>
          <w:szCs w:val="20"/>
        </w:rPr>
      </w:pPr>
      <w:r w:rsidRPr="00B846DA">
        <w:rPr>
          <w:rFonts w:ascii="Times New Roman" w:hAnsi="Times New Roman"/>
          <w:b/>
          <w:sz w:val="20"/>
          <w:szCs w:val="20"/>
          <w:lang w:val="sr-Cyrl-CS"/>
        </w:rPr>
        <w:t>ЗА ОБЛАСТИ ПРЕДМЕТА</w:t>
      </w:r>
    </w:p>
    <w:p w:rsidR="00DC73FB" w:rsidRPr="00B846DA" w:rsidRDefault="00201B98" w:rsidP="00DC73FB">
      <w:pPr>
        <w:pStyle w:val="a2"/>
        <w:numPr>
          <w:ilvl w:val="0"/>
          <w:numId w:val="3"/>
        </w:numPr>
        <w:rPr>
          <w:sz w:val="20"/>
          <w:szCs w:val="20"/>
        </w:rPr>
      </w:pPr>
      <w:r w:rsidRPr="00B846DA">
        <w:rPr>
          <w:rFonts w:ascii="Times New Roman" w:hAnsi="Times New Roman"/>
          <w:b/>
          <w:sz w:val="20"/>
          <w:szCs w:val="20"/>
          <w:lang w:val="sr-Cyrl-CS"/>
        </w:rPr>
        <w:t>Стручно  веће наставника природне  групе предмета</w:t>
      </w:r>
    </w:p>
    <w:p w:rsidR="009D23AE" w:rsidRPr="009D23AE" w:rsidRDefault="00201B98" w:rsidP="009D23AE">
      <w:pPr>
        <w:pStyle w:val="a2"/>
        <w:numPr>
          <w:ilvl w:val="0"/>
          <w:numId w:val="3"/>
        </w:numPr>
        <w:rPr>
          <w:sz w:val="20"/>
          <w:szCs w:val="20"/>
        </w:rPr>
      </w:pPr>
      <w:r w:rsidRPr="009D23AE">
        <w:rPr>
          <w:rFonts w:ascii="Times New Roman" w:hAnsi="Times New Roman"/>
          <w:b/>
          <w:sz w:val="20"/>
          <w:szCs w:val="20"/>
          <w:lang w:val="sr-Cyrl-CS"/>
        </w:rPr>
        <w:t>Стручно веће за језик, књижевност и друштвене науке</w:t>
      </w:r>
    </w:p>
    <w:p w:rsidR="009D5799" w:rsidRPr="009D23AE" w:rsidRDefault="009D23AE" w:rsidP="009D23AE">
      <w:pPr>
        <w:pStyle w:val="a2"/>
        <w:numPr>
          <w:ilvl w:val="0"/>
          <w:numId w:val="3"/>
        </w:numPr>
        <w:rPr>
          <w:sz w:val="20"/>
          <w:szCs w:val="20"/>
        </w:rPr>
      </w:pPr>
      <w:r w:rsidRPr="009D23AE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 </w:t>
      </w:r>
      <w:r w:rsidR="00812A12" w:rsidRPr="009D23AE">
        <w:rPr>
          <w:rFonts w:ascii="Times New Roman" w:hAnsi="Times New Roman"/>
          <w:b/>
          <w:color w:val="000000"/>
          <w:sz w:val="20"/>
          <w:szCs w:val="20"/>
          <w:lang w:val="sr-Cyrl-CS"/>
        </w:rPr>
        <w:t>Стручно веће наставника физ.и здр. васп, ликовне и музичке културе и техн.и технол./ТИО</w:t>
      </w:r>
      <w:r w:rsidR="00812A12" w:rsidRPr="009D23AE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="009D5799" w:rsidRPr="009D23AE">
        <w:rPr>
          <w:rFonts w:ascii="Times New Roman" w:hAnsi="Times New Roman"/>
          <w:b/>
          <w:sz w:val="20"/>
          <w:szCs w:val="20"/>
          <w:lang w:val="sr-Cyrl-CS"/>
        </w:rPr>
        <w:t>СТРУЧНИ  АКТИВИ</w:t>
      </w:r>
    </w:p>
    <w:p w:rsidR="009D5799" w:rsidRPr="00B846DA" w:rsidRDefault="009D5799" w:rsidP="009D5799">
      <w:pPr>
        <w:pStyle w:val="a2"/>
        <w:numPr>
          <w:ilvl w:val="0"/>
          <w:numId w:val="6"/>
        </w:numPr>
        <w:rPr>
          <w:sz w:val="20"/>
          <w:szCs w:val="20"/>
        </w:rPr>
      </w:pPr>
      <w:r w:rsidRPr="00B846DA">
        <w:rPr>
          <w:rFonts w:ascii="Times New Roman" w:hAnsi="Times New Roman"/>
          <w:b/>
          <w:sz w:val="20"/>
          <w:szCs w:val="20"/>
          <w:lang w:val="sr-Cyrl-CS"/>
        </w:rPr>
        <w:t>Стручни актив за развој школског програма</w:t>
      </w:r>
    </w:p>
    <w:p w:rsidR="009D5799" w:rsidRPr="00B846DA" w:rsidRDefault="009D5799" w:rsidP="009D5799">
      <w:pPr>
        <w:pStyle w:val="a2"/>
        <w:numPr>
          <w:ilvl w:val="0"/>
          <w:numId w:val="6"/>
        </w:numPr>
        <w:rPr>
          <w:sz w:val="20"/>
          <w:szCs w:val="20"/>
        </w:rPr>
      </w:pPr>
      <w:r w:rsidRPr="00B846DA">
        <w:rPr>
          <w:rFonts w:ascii="Times New Roman" w:hAnsi="Times New Roman"/>
          <w:b/>
          <w:sz w:val="20"/>
          <w:szCs w:val="20"/>
          <w:lang w:val="sr-Cyrl-CS"/>
        </w:rPr>
        <w:t>Стручни актив за школско развојно планирање</w:t>
      </w:r>
    </w:p>
    <w:p w:rsidR="00C542B0" w:rsidRPr="00B846DA" w:rsidRDefault="00C542B0" w:rsidP="00C542B0">
      <w:pPr>
        <w:pStyle w:val="a2"/>
        <w:numPr>
          <w:ilvl w:val="0"/>
          <w:numId w:val="5"/>
        </w:numPr>
        <w:rPr>
          <w:sz w:val="20"/>
          <w:szCs w:val="20"/>
        </w:rPr>
      </w:pPr>
      <w:r w:rsidRPr="00B846DA">
        <w:rPr>
          <w:rFonts w:ascii="Times New Roman" w:hAnsi="Times New Roman"/>
          <w:b/>
          <w:sz w:val="20"/>
          <w:szCs w:val="20"/>
          <w:lang w:val="sr-Cyrl-CS"/>
        </w:rPr>
        <w:t>ПЕДАГОШКИ  КОЛЕГИЈУМ</w:t>
      </w:r>
    </w:p>
    <w:p w:rsidR="00C542B0" w:rsidRPr="00B846DA" w:rsidRDefault="00C542B0" w:rsidP="00C542B0">
      <w:pPr>
        <w:pStyle w:val="a2"/>
        <w:numPr>
          <w:ilvl w:val="0"/>
          <w:numId w:val="5"/>
        </w:numPr>
        <w:rPr>
          <w:sz w:val="20"/>
          <w:szCs w:val="20"/>
        </w:rPr>
      </w:pPr>
      <w:r w:rsidRPr="00B846DA">
        <w:rPr>
          <w:rFonts w:ascii="Times New Roman" w:hAnsi="Times New Roman"/>
          <w:b/>
          <w:sz w:val="20"/>
          <w:szCs w:val="20"/>
          <w:lang w:val="sr-Cyrl-CS"/>
        </w:rPr>
        <w:t>СТРУЧНИ ТИМОВИ</w:t>
      </w:r>
    </w:p>
    <w:p w:rsidR="00C542B0" w:rsidRDefault="00C542B0" w:rsidP="00FF6471">
      <w:pPr>
        <w:pStyle w:val="a2"/>
        <w:ind w:left="1440"/>
      </w:pPr>
    </w:p>
    <w:p w:rsidR="009D23AE" w:rsidRDefault="009D23AE" w:rsidP="00FF6471">
      <w:pPr>
        <w:pStyle w:val="a2"/>
        <w:ind w:left="1440"/>
      </w:pPr>
    </w:p>
    <w:p w:rsidR="009D23AE" w:rsidRDefault="009D23AE" w:rsidP="00FF6471">
      <w:pPr>
        <w:pStyle w:val="a2"/>
        <w:ind w:left="1440"/>
      </w:pPr>
    </w:p>
    <w:p w:rsidR="009D23AE" w:rsidRDefault="009D23AE" w:rsidP="00FF6471">
      <w:pPr>
        <w:pStyle w:val="a2"/>
        <w:ind w:left="1440"/>
      </w:pPr>
    </w:p>
    <w:p w:rsidR="009D23AE" w:rsidRDefault="009D23AE" w:rsidP="00FF6471">
      <w:pPr>
        <w:pStyle w:val="a2"/>
        <w:ind w:left="1440"/>
      </w:pPr>
    </w:p>
    <w:p w:rsidR="009D23AE" w:rsidRDefault="009D23AE" w:rsidP="00FF6471">
      <w:pPr>
        <w:pStyle w:val="a2"/>
        <w:ind w:left="1440"/>
      </w:pPr>
    </w:p>
    <w:p w:rsidR="00557266" w:rsidRDefault="00557266" w:rsidP="00FF6471">
      <w:pPr>
        <w:pStyle w:val="a2"/>
        <w:ind w:left="1440"/>
      </w:pPr>
    </w:p>
    <w:p w:rsidR="009D23AE" w:rsidRDefault="009D23AE" w:rsidP="00FF6471">
      <w:pPr>
        <w:pStyle w:val="a2"/>
        <w:ind w:left="1440"/>
      </w:pPr>
    </w:p>
    <w:p w:rsidR="009D23AE" w:rsidRPr="009D23AE" w:rsidRDefault="009D23AE" w:rsidP="00FF6471">
      <w:pPr>
        <w:pStyle w:val="a2"/>
        <w:ind w:left="1440"/>
      </w:pPr>
    </w:p>
    <w:p w:rsidR="00490EB0" w:rsidRPr="00557266" w:rsidRDefault="00A14BF5" w:rsidP="00557266">
      <w:pPr>
        <w:rPr>
          <w:rFonts w:ascii="Times New Roman" w:hAnsi="Times New Roman" w:cs="Times New Roman"/>
          <w:b/>
          <w:sz w:val="24"/>
          <w:szCs w:val="24"/>
          <w:lang/>
        </w:rPr>
      </w:pPr>
      <w:bookmarkStart w:id="0" w:name="_Toc19013871"/>
      <w:r w:rsidRPr="00527B47">
        <w:rPr>
          <w:color w:val="000000"/>
        </w:rPr>
        <w:lastRenderedPageBreak/>
        <w:t xml:space="preserve"> </w:t>
      </w:r>
      <w:bookmarkStart w:id="1" w:name="_Toc51073115"/>
      <w:bookmarkEnd w:id="0"/>
      <w:r w:rsidR="00490EB0" w:rsidRPr="00557266">
        <w:rPr>
          <w:rFonts w:ascii="Times New Roman" w:hAnsi="Times New Roman" w:cs="Times New Roman"/>
          <w:b/>
          <w:sz w:val="24"/>
          <w:szCs w:val="24"/>
        </w:rPr>
        <w:t>СТРУЧНА ВЕЋА И ЧЛАНОВИ</w:t>
      </w:r>
      <w:bookmarkEnd w:id="1"/>
      <w:r w:rsidR="00490EB0" w:rsidRPr="005572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2"/>
        <w:gridCol w:w="2578"/>
      </w:tblGrid>
      <w:tr w:rsidR="00490EB0" w:rsidRPr="001240C9" w:rsidTr="004A2417">
        <w:tc>
          <w:tcPr>
            <w:tcW w:w="9540" w:type="dxa"/>
            <w:gridSpan w:val="2"/>
            <w:shd w:val="clear" w:color="auto" w:fill="auto"/>
          </w:tcPr>
          <w:p w:rsidR="00490EB0" w:rsidRPr="001240C9" w:rsidRDefault="00490EB0" w:rsidP="004A2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ВЕЋА</w:t>
            </w:r>
          </w:p>
          <w:p w:rsidR="00490EB0" w:rsidRPr="001240C9" w:rsidRDefault="00490EB0" w:rsidP="004A2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490EB0" w:rsidRPr="001240C9" w:rsidTr="004A2417">
        <w:tc>
          <w:tcPr>
            <w:tcW w:w="6962" w:type="dxa"/>
            <w:shd w:val="clear" w:color="auto" w:fill="auto"/>
          </w:tcPr>
          <w:p w:rsidR="00490EB0" w:rsidRPr="001240C9" w:rsidRDefault="00490EB0" w:rsidP="004A2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ОДЕЉЕЊСКА ВЕЋА</w:t>
            </w:r>
          </w:p>
          <w:p w:rsidR="00490EB0" w:rsidRPr="001240C9" w:rsidRDefault="00490EB0" w:rsidP="004A2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</w:p>
        </w:tc>
        <w:tc>
          <w:tcPr>
            <w:tcW w:w="2578" w:type="dxa"/>
            <w:shd w:val="clear" w:color="auto" w:fill="auto"/>
          </w:tcPr>
          <w:p w:rsidR="00490EB0" w:rsidRPr="001240C9" w:rsidRDefault="00490EB0" w:rsidP="004A24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НАСТАВНИЧКО ВЕЋЕ</w:t>
            </w:r>
          </w:p>
        </w:tc>
      </w:tr>
      <w:tr w:rsidR="00490EB0" w:rsidRPr="001240C9" w:rsidTr="004A2417">
        <w:trPr>
          <w:trHeight w:val="8454"/>
        </w:trPr>
        <w:tc>
          <w:tcPr>
            <w:tcW w:w="6962" w:type="dxa"/>
            <w:shd w:val="clear" w:color="auto" w:fill="auto"/>
          </w:tcPr>
          <w:p w:rsidR="00490EB0" w:rsidRPr="001240C9" w:rsidRDefault="00490EB0" w:rsidP="004A24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/>
              </w:rPr>
              <w:t>I-1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240C9">
              <w:rPr>
                <w:rFonts w:ascii="Times New Roman" w:hAnsi="Times New Roman"/>
                <w:b/>
                <w:sz w:val="20"/>
                <w:szCs w:val="20"/>
                <w:lang/>
              </w:rPr>
              <w:t>(</w:t>
            </w:r>
            <w:r w:rsidRPr="001240C9">
              <w:rPr>
                <w:rFonts w:ascii="Times New Roman" w:hAnsi="Times New Roman"/>
                <w:b/>
                <w:sz w:val="20"/>
                <w:szCs w:val="20"/>
                <w:lang/>
              </w:rPr>
              <w:t>М</w:t>
            </w:r>
            <w:r w:rsidRPr="001240C9">
              <w:rPr>
                <w:rFonts w:ascii="Times New Roman" w:hAnsi="Times New Roman"/>
                <w:b/>
                <w:sz w:val="20"/>
                <w:szCs w:val="20"/>
                <w:lang/>
              </w:rPr>
              <w:t>иросла</w:t>
            </w:r>
            <w:r w:rsidRPr="001240C9">
              <w:rPr>
                <w:rFonts w:ascii="Times New Roman" w:hAnsi="Times New Roman"/>
                <w:b/>
                <w:sz w:val="20"/>
                <w:szCs w:val="20"/>
                <w:lang/>
              </w:rPr>
              <w:t>в Ковачевић,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Мирјана Мијатовић Грујић, Јанко Бабић)</w:t>
            </w:r>
            <w:r w:rsidRPr="001240C9">
              <w:rPr>
                <w:rFonts w:ascii="Times New Roman" w:hAnsi="Times New Roman"/>
                <w:b/>
                <w:sz w:val="20"/>
                <w:szCs w:val="20"/>
                <w:lang/>
              </w:rPr>
              <w:t xml:space="preserve"> 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                                                                                </w:t>
            </w:r>
          </w:p>
          <w:p w:rsidR="00490EB0" w:rsidRPr="001240C9" w:rsidRDefault="00490EB0" w:rsidP="004A24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/>
              </w:rPr>
              <w:t>I-</w:t>
            </w: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2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(</w:t>
            </w: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Драгица Пешић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Јелена Станић, </w:t>
            </w:r>
            <w:r w:rsidRPr="001240C9">
              <w:rPr>
                <w:rFonts w:ascii="Times New Roman" w:hAnsi="Times New Roman"/>
                <w:sz w:val="20"/>
                <w:szCs w:val="20"/>
                <w:lang/>
              </w:rPr>
              <w:t>Стеван Остојић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)   </w:t>
            </w:r>
          </w:p>
          <w:p w:rsidR="00490EB0" w:rsidRPr="001240C9" w:rsidRDefault="00490EB0" w:rsidP="004A24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/>
              </w:rPr>
              <w:t>I-</w:t>
            </w: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3 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(</w:t>
            </w:r>
            <w:r w:rsidRPr="001240C9">
              <w:rPr>
                <w:rFonts w:ascii="Times New Roman" w:hAnsi="Times New Roman"/>
                <w:b/>
                <w:sz w:val="20"/>
                <w:szCs w:val="20"/>
                <w:lang/>
              </w:rPr>
              <w:t>Драгана Мишковић</w:t>
            </w:r>
            <w:r w:rsidRPr="001240C9">
              <w:rPr>
                <w:rFonts w:ascii="Times New Roman" w:hAnsi="Times New Roman"/>
                <w:sz w:val="20"/>
                <w:szCs w:val="20"/>
                <w:lang/>
              </w:rPr>
              <w:t xml:space="preserve">, 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Мирјана Мијатовић Грујић, Ивана Беговић)</w:t>
            </w:r>
          </w:p>
          <w:p w:rsidR="00490EB0" w:rsidRPr="001240C9" w:rsidRDefault="00490EB0" w:rsidP="004A24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/>
              </w:rPr>
              <w:t>I</w:t>
            </w:r>
            <w:r w:rsidRPr="001240C9">
              <w:rPr>
                <w:rFonts w:ascii="Times New Roman" w:hAnsi="Times New Roman"/>
                <w:b/>
                <w:sz w:val="20"/>
                <w:szCs w:val="20"/>
                <w:lang/>
              </w:rPr>
              <w:t>I</w:t>
            </w:r>
            <w:r w:rsidRPr="001240C9">
              <w:rPr>
                <w:rFonts w:ascii="Times New Roman" w:hAnsi="Times New Roman"/>
                <w:b/>
                <w:sz w:val="20"/>
                <w:szCs w:val="20"/>
                <w:lang/>
              </w:rPr>
              <w:t>-1</w:t>
            </w:r>
            <w:r w:rsidRPr="001240C9">
              <w:rPr>
                <w:rFonts w:ascii="Times New Roman" w:hAnsi="Times New Roman"/>
                <w:b/>
                <w:sz w:val="20"/>
                <w:szCs w:val="20"/>
                <w:lang/>
              </w:rPr>
              <w:t xml:space="preserve"> (Дејан Перишић, 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Јелена Станић, Јанко Бабић)</w:t>
            </w:r>
          </w:p>
          <w:p w:rsidR="00490EB0" w:rsidRPr="001240C9" w:rsidRDefault="00490EB0" w:rsidP="004A24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/>
              </w:rPr>
              <w:t>II-2</w:t>
            </w:r>
            <w:r w:rsidRPr="001240C9">
              <w:rPr>
                <w:rFonts w:ascii="Times New Roman" w:hAnsi="Times New Roman"/>
                <w:b/>
                <w:sz w:val="20"/>
                <w:szCs w:val="20"/>
                <w:lang/>
              </w:rPr>
              <w:t xml:space="preserve">(Зоран Перишић, 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Јелена Станић, Стеван Остојић)</w:t>
            </w:r>
          </w:p>
          <w:p w:rsidR="00490EB0" w:rsidRPr="001240C9" w:rsidRDefault="00490EB0" w:rsidP="004A24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/>
              </w:rPr>
              <w:t xml:space="preserve">II-3 </w:t>
            </w:r>
            <w:r w:rsidRPr="001240C9">
              <w:rPr>
                <w:rFonts w:ascii="Times New Roman" w:hAnsi="Times New Roman"/>
                <w:b/>
                <w:sz w:val="20"/>
                <w:szCs w:val="20"/>
                <w:lang/>
              </w:rPr>
              <w:t xml:space="preserve">( Марко Јашић, </w:t>
            </w:r>
            <w:r w:rsidRPr="001240C9">
              <w:rPr>
                <w:rFonts w:ascii="Times New Roman" w:hAnsi="Times New Roman"/>
                <w:sz w:val="20"/>
                <w:szCs w:val="20"/>
                <w:lang/>
              </w:rPr>
              <w:t>Мирјана Мијатовић Грујић, Ивана Беговић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)</w:t>
            </w:r>
            <w:r w:rsidRPr="001240C9">
              <w:rPr>
                <w:rFonts w:ascii="Times New Roman" w:hAnsi="Times New Roman"/>
                <w:b/>
                <w:sz w:val="20"/>
                <w:szCs w:val="20"/>
                <w:lang/>
              </w:rPr>
              <w:t xml:space="preserve"> </w:t>
            </w:r>
          </w:p>
          <w:p w:rsidR="00490EB0" w:rsidRPr="001240C9" w:rsidRDefault="00490EB0" w:rsidP="004A24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/>
              </w:rPr>
              <w:t>III- 1 ( Виолет</w:t>
            </w:r>
            <w:r w:rsidRPr="001240C9">
              <w:rPr>
                <w:rFonts w:ascii="Times New Roman" w:hAnsi="Times New Roman"/>
                <w:b/>
                <w:sz w:val="20"/>
                <w:szCs w:val="20"/>
                <w:lang/>
              </w:rPr>
              <w:t xml:space="preserve">а Савић, </w:t>
            </w:r>
            <w:r w:rsidRPr="001240C9">
              <w:rPr>
                <w:rFonts w:ascii="Times New Roman" w:hAnsi="Times New Roman"/>
                <w:sz w:val="20"/>
                <w:szCs w:val="20"/>
                <w:lang/>
              </w:rPr>
              <w:t>Јелена Станић, Јанко Бабић)</w:t>
            </w:r>
          </w:p>
          <w:p w:rsidR="00490EB0" w:rsidRPr="001240C9" w:rsidRDefault="00490EB0" w:rsidP="004A24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/>
              </w:rPr>
              <w:t>III-2</w:t>
            </w:r>
            <w:r w:rsidRPr="001240C9">
              <w:rPr>
                <w:rFonts w:ascii="Times New Roman" w:hAnsi="Times New Roman"/>
                <w:b/>
                <w:sz w:val="20"/>
                <w:szCs w:val="20"/>
                <w:lang/>
              </w:rPr>
              <w:t xml:space="preserve"> и </w:t>
            </w:r>
            <w:r w:rsidRPr="001240C9">
              <w:rPr>
                <w:rFonts w:ascii="Times New Roman" w:hAnsi="Times New Roman"/>
                <w:b/>
                <w:sz w:val="20"/>
                <w:szCs w:val="20"/>
                <w:lang/>
              </w:rPr>
              <w:t>IV-</w:t>
            </w:r>
            <w:r w:rsidRPr="001240C9">
              <w:rPr>
                <w:rFonts w:ascii="Times New Roman" w:hAnsi="Times New Roman"/>
                <w:b/>
                <w:sz w:val="20"/>
                <w:szCs w:val="20"/>
                <w:lang/>
              </w:rPr>
              <w:t xml:space="preserve">2 ( Велинка Гагић, </w:t>
            </w:r>
            <w:r w:rsidRPr="001240C9">
              <w:rPr>
                <w:rFonts w:ascii="Times New Roman" w:hAnsi="Times New Roman"/>
                <w:sz w:val="20"/>
                <w:szCs w:val="20"/>
                <w:lang/>
              </w:rPr>
              <w:t>Јелена Станић, Стеван Остојић</w:t>
            </w:r>
            <w:r w:rsidRPr="001240C9">
              <w:rPr>
                <w:rFonts w:ascii="Times New Roman" w:hAnsi="Times New Roman"/>
                <w:b/>
                <w:sz w:val="20"/>
                <w:szCs w:val="20"/>
                <w:lang/>
              </w:rPr>
              <w:t>)</w:t>
            </w:r>
          </w:p>
          <w:p w:rsidR="00490EB0" w:rsidRPr="001240C9" w:rsidRDefault="00490EB0" w:rsidP="004A24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/>
              </w:rPr>
              <w:t xml:space="preserve">III-3 </w:t>
            </w:r>
            <w:r w:rsidRPr="001240C9">
              <w:rPr>
                <w:rFonts w:ascii="Times New Roman" w:hAnsi="Times New Roman"/>
                <w:b/>
                <w:sz w:val="20"/>
                <w:szCs w:val="20"/>
                <w:lang/>
              </w:rPr>
              <w:t>(Тања Мутавџић,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Мирјана Мијатовић Грујић, Ивана Беговић</w:t>
            </w:r>
            <w:r w:rsidRPr="001240C9">
              <w:rPr>
                <w:rFonts w:ascii="Times New Roman" w:hAnsi="Times New Roman"/>
                <w:b/>
                <w:sz w:val="20"/>
                <w:szCs w:val="20"/>
                <w:lang/>
              </w:rPr>
              <w:t>)</w:t>
            </w:r>
          </w:p>
          <w:p w:rsidR="00490EB0" w:rsidRPr="001240C9" w:rsidRDefault="00490EB0" w:rsidP="004A24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/>
              </w:rPr>
              <w:t>IV-1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(Раденко Перишић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Јелена Станић, Јанко Бабић) </w:t>
            </w:r>
          </w:p>
          <w:p w:rsidR="00490EB0" w:rsidRPr="001240C9" w:rsidRDefault="00490EB0" w:rsidP="004A24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/>
              </w:rPr>
              <w:t>IV-</w:t>
            </w:r>
            <w:r w:rsidRPr="001240C9">
              <w:rPr>
                <w:rFonts w:ascii="Times New Roman" w:hAnsi="Times New Roman"/>
                <w:b/>
                <w:sz w:val="20"/>
                <w:szCs w:val="20"/>
                <w:lang/>
              </w:rPr>
              <w:t xml:space="preserve">3 (Гордана Стевановић, </w:t>
            </w:r>
            <w:r w:rsidRPr="001240C9">
              <w:rPr>
                <w:rFonts w:ascii="Times New Roman" w:hAnsi="Times New Roman"/>
                <w:sz w:val="20"/>
                <w:szCs w:val="20"/>
                <w:lang/>
              </w:rPr>
              <w:t>Мирјана Мијатовић Грујић, ИванаБеговић)</w:t>
            </w:r>
          </w:p>
          <w:p w:rsidR="00490EB0" w:rsidRPr="001240C9" w:rsidRDefault="00490EB0" w:rsidP="004A24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490EB0" w:rsidRPr="001240C9" w:rsidRDefault="00490EB0" w:rsidP="004A24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/>
              </w:rPr>
              <w:t>V-1</w:t>
            </w:r>
            <w:r w:rsidRPr="001240C9">
              <w:rPr>
                <w:rFonts w:ascii="Times New Roman" w:hAnsi="Times New Roman"/>
                <w:b/>
                <w:sz w:val="20"/>
                <w:szCs w:val="20"/>
                <w:lang/>
              </w:rPr>
              <w:t xml:space="preserve"> (</w:t>
            </w: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Марија Танасић Станишић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Мирјана Милетић,  Мирјана Мијатовић Грујић, Лариса Миражџић (Зора Васић), Биљана Чикарић, Владета Мишковић, Бобан Симић,  </w:t>
            </w:r>
            <w:r w:rsidRPr="001240C9">
              <w:rPr>
                <w:rFonts w:ascii="Times New Roman" w:hAnsi="Times New Roman"/>
                <w:sz w:val="20"/>
                <w:szCs w:val="20"/>
                <w:lang/>
              </w:rPr>
              <w:t>Драган Шево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, Љиљана Антонић Радосав Веселиновић, Михаило Никитовић)</w:t>
            </w:r>
          </w:p>
          <w:p w:rsidR="00490EB0" w:rsidRPr="001240C9" w:rsidRDefault="00490EB0" w:rsidP="004A24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/>
              </w:rPr>
              <w:t>V-</w:t>
            </w:r>
            <w:r w:rsidRPr="001240C9">
              <w:rPr>
                <w:rFonts w:ascii="Times New Roman" w:hAnsi="Times New Roman"/>
                <w:b/>
                <w:sz w:val="20"/>
                <w:szCs w:val="20"/>
                <w:lang/>
              </w:rPr>
              <w:t>2 (</w:t>
            </w: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Мирјана Мијатовић Грујић, 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Марија Танасић Станишић, Марија Васић,  Лариса Миражџић (Зора Васић), Биљана Чикарић, Љиљана Антонић, Владета Мишковић, Бобан Симић,  </w:t>
            </w:r>
            <w:r w:rsidRPr="001240C9">
              <w:rPr>
                <w:rFonts w:ascii="Times New Roman" w:hAnsi="Times New Roman"/>
                <w:sz w:val="20"/>
                <w:szCs w:val="20"/>
                <w:lang/>
              </w:rPr>
              <w:t>Драган Шево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, Радосав Веселиновић, Михаило Никитовић)</w:t>
            </w:r>
            <w:r w:rsidRPr="001240C9">
              <w:rPr>
                <w:rFonts w:ascii="Times New Roman" w:hAnsi="Times New Roman"/>
                <w:b/>
                <w:sz w:val="20"/>
                <w:szCs w:val="20"/>
                <w:lang/>
              </w:rPr>
              <w:t xml:space="preserve">         </w:t>
            </w:r>
          </w:p>
          <w:p w:rsidR="00490EB0" w:rsidRPr="001240C9" w:rsidRDefault="00490EB0" w:rsidP="004A24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/>
              </w:rPr>
              <w:t>VI-1</w:t>
            </w:r>
            <w:r w:rsidRPr="001240C9">
              <w:rPr>
                <w:rFonts w:ascii="Times New Roman" w:hAnsi="Times New Roman"/>
                <w:b/>
                <w:sz w:val="20"/>
                <w:szCs w:val="20"/>
                <w:lang/>
              </w:rPr>
              <w:t xml:space="preserve"> (</w:t>
            </w: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Марија Васић</w:t>
            </w:r>
            <w:r w:rsidRPr="001240C9">
              <w:rPr>
                <w:rFonts w:ascii="Times New Roman" w:hAnsi="Times New Roman"/>
                <w:sz w:val="20"/>
                <w:szCs w:val="20"/>
                <w:lang/>
              </w:rPr>
              <w:t xml:space="preserve"> , Михаило Никитовић,</w:t>
            </w:r>
            <w:r w:rsidRPr="001240C9">
              <w:rPr>
                <w:rFonts w:ascii="Times New Roman" w:hAnsi="Times New Roman"/>
                <w:b/>
                <w:sz w:val="20"/>
                <w:szCs w:val="20"/>
                <w:lang/>
              </w:rPr>
              <w:t xml:space="preserve"> </w:t>
            </w:r>
            <w:r w:rsidRPr="001240C9">
              <w:rPr>
                <w:rFonts w:ascii="Times New Roman" w:hAnsi="Times New Roman"/>
                <w:sz w:val="20"/>
                <w:szCs w:val="20"/>
                <w:lang/>
              </w:rPr>
              <w:t xml:space="preserve">Зора Васић, Мирјана Мијатовић Грујић, Љиљана Антонић, Владета Мишковић, Бобан Симић, Синиша Ерић, Биљана Чикарић, Александра Милошевић, Саша Мартић, Јанко Бабић) </w:t>
            </w:r>
          </w:p>
          <w:p w:rsidR="00490EB0" w:rsidRPr="001240C9" w:rsidRDefault="00490EB0" w:rsidP="004A24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/>
              </w:rPr>
              <w:t>VII-</w:t>
            </w:r>
            <w:r w:rsidRPr="001240C9">
              <w:rPr>
                <w:rFonts w:ascii="Times New Roman" w:hAnsi="Times New Roman"/>
                <w:b/>
                <w:sz w:val="20"/>
                <w:szCs w:val="20"/>
                <w:lang/>
              </w:rPr>
              <w:t>1</w:t>
            </w:r>
            <w:r w:rsidRPr="001240C9">
              <w:rPr>
                <w:rFonts w:ascii="Times New Roman" w:hAnsi="Times New Roman"/>
                <w:b/>
                <w:sz w:val="20"/>
                <w:szCs w:val="20"/>
                <w:lang/>
              </w:rPr>
              <w:t xml:space="preserve"> (</w:t>
            </w: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Михаило Никитовић, 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Љиљана Антонић, Марија Танасић Станишић, Александра Милошевић, </w:t>
            </w:r>
            <w:r w:rsidRPr="001240C9">
              <w:rPr>
                <w:rFonts w:ascii="Times New Roman" w:hAnsi="Times New Roman"/>
                <w:sz w:val="20"/>
                <w:szCs w:val="20"/>
                <w:lang/>
              </w:rPr>
              <w:t>Драган Шево,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Бобан Симић, , Владета Мишковић, Мирјана Мијатовић Грујић, Катарина Милованчевић, Лариса Миражић (Зора Васић), Биљана Чикарић, Саша Мартић)                                                                                                                              </w:t>
            </w:r>
          </w:p>
          <w:p w:rsidR="00490EB0" w:rsidRPr="001240C9" w:rsidRDefault="00490EB0" w:rsidP="004A24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/>
              </w:rPr>
              <w:t>V</w:t>
            </w:r>
            <w:r w:rsidRPr="001240C9">
              <w:rPr>
                <w:rFonts w:ascii="Times New Roman" w:hAnsi="Times New Roman"/>
                <w:b/>
                <w:sz w:val="20"/>
                <w:szCs w:val="20"/>
                <w:lang/>
              </w:rPr>
              <w:t>II</w:t>
            </w:r>
            <w:r w:rsidRPr="001240C9">
              <w:rPr>
                <w:rFonts w:ascii="Times New Roman" w:hAnsi="Times New Roman"/>
                <w:b/>
                <w:sz w:val="20"/>
                <w:szCs w:val="20"/>
                <w:lang/>
              </w:rPr>
              <w:t>-</w:t>
            </w:r>
            <w:r w:rsidRPr="001240C9">
              <w:rPr>
                <w:rFonts w:ascii="Times New Roman" w:hAnsi="Times New Roman"/>
                <w:b/>
                <w:sz w:val="20"/>
                <w:szCs w:val="20"/>
                <w:lang/>
              </w:rPr>
              <w:t>2</w:t>
            </w: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(Михаило Никитовић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, Марија Васић, Лариса Миражић (Зора Васић), Мирјана Мијатовић Грујић, Љиљана Антонић, Милица Малетић, Јанко Бабић, Александра Милошевић,</w:t>
            </w:r>
            <w:r w:rsidRPr="001240C9"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Биљана Чикарић, </w:t>
            </w:r>
            <w:r w:rsidRPr="001240C9">
              <w:rPr>
                <w:rFonts w:ascii="Times New Roman" w:hAnsi="Times New Roman"/>
                <w:sz w:val="20"/>
                <w:szCs w:val="20"/>
                <w:lang/>
              </w:rPr>
              <w:t>Драган Шево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Владета Мишковић, Саша Мартић)                       </w:t>
            </w:r>
            <w:r w:rsidRPr="001240C9">
              <w:rPr>
                <w:rFonts w:ascii="Times New Roman" w:hAnsi="Times New Roman"/>
                <w:b/>
                <w:sz w:val="20"/>
                <w:szCs w:val="20"/>
                <w:lang/>
              </w:rPr>
              <w:t xml:space="preserve">                   </w:t>
            </w:r>
            <w:r w:rsidRPr="001240C9">
              <w:rPr>
                <w:rFonts w:ascii="Times New Roman" w:hAnsi="Times New Roman"/>
                <w:b/>
                <w:sz w:val="20"/>
                <w:szCs w:val="20"/>
                <w:lang/>
              </w:rPr>
              <w:t xml:space="preserve">             </w:t>
            </w:r>
            <w:r w:rsidRPr="001240C9">
              <w:rPr>
                <w:rFonts w:ascii="Times New Roman" w:hAnsi="Times New Roman"/>
                <w:b/>
                <w:sz w:val="20"/>
                <w:szCs w:val="20"/>
                <w:lang/>
              </w:rPr>
              <w:t xml:space="preserve">                                             </w:t>
            </w:r>
            <w:r w:rsidRPr="001240C9">
              <w:rPr>
                <w:rFonts w:ascii="Times New Roman" w:hAnsi="Times New Roman"/>
                <w:b/>
                <w:sz w:val="20"/>
                <w:szCs w:val="20"/>
                <w:lang/>
              </w:rPr>
              <w:t xml:space="preserve">    </w:t>
            </w:r>
            <w:r w:rsidRPr="001240C9">
              <w:rPr>
                <w:rFonts w:ascii="Times New Roman" w:hAnsi="Times New Roman"/>
                <w:b/>
                <w:sz w:val="20"/>
                <w:szCs w:val="20"/>
                <w:lang/>
              </w:rPr>
              <w:t xml:space="preserve">                    </w:t>
            </w:r>
            <w:r w:rsidRPr="001240C9">
              <w:rPr>
                <w:rFonts w:ascii="Times New Roman" w:hAnsi="Times New Roman"/>
                <w:b/>
                <w:sz w:val="20"/>
                <w:szCs w:val="20"/>
                <w:lang/>
              </w:rPr>
              <w:t xml:space="preserve">         </w:t>
            </w:r>
            <w:r w:rsidRPr="001240C9">
              <w:rPr>
                <w:rFonts w:ascii="Times New Roman" w:hAnsi="Times New Roman"/>
                <w:b/>
                <w:sz w:val="20"/>
                <w:szCs w:val="20"/>
                <w:lang/>
              </w:rPr>
              <w:t xml:space="preserve">    </w:t>
            </w:r>
          </w:p>
          <w:p w:rsidR="00490EB0" w:rsidRPr="001240C9" w:rsidRDefault="00490EB0" w:rsidP="004A24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/>
              </w:rPr>
              <w:t>VIII-1</w:t>
            </w: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(</w:t>
            </w: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Милица Малетић,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Марија Васић, Лариса Миражић (Зора Васић), Гордана Пајић, Александра Милошевић, Мирјана Мијатовић Грујић, Милица Малетић, </w:t>
            </w:r>
            <w:r w:rsidRPr="001240C9">
              <w:rPr>
                <w:rFonts w:ascii="Times New Roman" w:hAnsi="Times New Roman"/>
                <w:sz w:val="20"/>
                <w:szCs w:val="20"/>
                <w:lang/>
              </w:rPr>
              <w:t>Драган Шево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Весна Станојчић, Бобан Симић, Владета Мишковић, Михаило Никитовић, Саша Мартић)  </w:t>
            </w:r>
          </w:p>
          <w:p w:rsidR="00490EB0" w:rsidRPr="001240C9" w:rsidRDefault="00490EB0" w:rsidP="004A24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/>
              </w:rPr>
              <w:t>VIII-2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(</w:t>
            </w: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Бобан Симић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Мирјана Мијатовић Грујић, Марија Васић, Лариса Миражић (Зора Васић), Милица Малетић, Гордана Пајић, Марија Танасић Станишић, Александра Милошевић, Јанко Бабић, </w:t>
            </w:r>
            <w:r w:rsidRPr="001240C9">
              <w:rPr>
                <w:rFonts w:ascii="Times New Roman" w:hAnsi="Times New Roman"/>
                <w:sz w:val="20"/>
                <w:szCs w:val="20"/>
                <w:lang/>
              </w:rPr>
              <w:t>Драган Шево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Биљана Чикарић, Михаило Никитовић, Бобан Симић, Владета Мишковић, Саша Мартић)     </w:t>
            </w:r>
          </w:p>
          <w:p w:rsidR="00490EB0" w:rsidRPr="001240C9" w:rsidRDefault="00490EB0" w:rsidP="004A24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                                </w:t>
            </w:r>
          </w:p>
        </w:tc>
        <w:tc>
          <w:tcPr>
            <w:tcW w:w="2578" w:type="dxa"/>
            <w:shd w:val="clear" w:color="auto" w:fill="auto"/>
          </w:tcPr>
          <w:p w:rsidR="00490EB0" w:rsidRPr="001240C9" w:rsidRDefault="00490EB0" w:rsidP="004A241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Антонић Љиљана, </w:t>
            </w:r>
          </w:p>
          <w:p w:rsidR="00490EB0" w:rsidRPr="001240C9" w:rsidRDefault="00490EB0" w:rsidP="004A24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Бабић Јанко,</w:t>
            </w:r>
          </w:p>
          <w:p w:rsidR="00490EB0" w:rsidRPr="001240C9" w:rsidRDefault="00490EB0" w:rsidP="004A24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Беговић Ивана,                                </w:t>
            </w:r>
          </w:p>
          <w:p w:rsidR="00490EB0" w:rsidRPr="001240C9" w:rsidRDefault="00490EB0" w:rsidP="004A24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Васић Зора (боловање),                                            Васић Марија,                                      Велебит Зорана,                              Веселиновић Радосав,  </w:t>
            </w:r>
          </w:p>
          <w:p w:rsidR="00490EB0" w:rsidRPr="001240C9" w:rsidRDefault="00490EB0" w:rsidP="004A24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Гагић Велинка                                              Глоговац Снежана, </w:t>
            </w:r>
          </w:p>
          <w:p w:rsidR="00490EB0" w:rsidRPr="001240C9" w:rsidRDefault="00490EB0" w:rsidP="004A24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Ђурковић Јасмина,                                            Ерић Синиша, </w:t>
            </w:r>
          </w:p>
          <w:p w:rsidR="00490EB0" w:rsidRPr="001240C9" w:rsidRDefault="00490EB0" w:rsidP="004A24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Јашић Марко                                      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Ковачевић Мирослав,                             Малетић Милица, </w:t>
            </w:r>
          </w:p>
          <w:p w:rsidR="00490EB0" w:rsidRPr="001240C9" w:rsidRDefault="00490EB0" w:rsidP="004A24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Мартић Саша,                                         Мијатовић Грујић Мирјана,   </w:t>
            </w:r>
          </w:p>
          <w:p w:rsidR="00490EB0" w:rsidRPr="001240C9" w:rsidRDefault="00490EB0" w:rsidP="004A24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Милетић Мирјана, </w:t>
            </w:r>
          </w:p>
          <w:p w:rsidR="00490EB0" w:rsidRPr="001240C9" w:rsidRDefault="00490EB0" w:rsidP="004A24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Милованчевић Катарина</w:t>
            </w:r>
          </w:p>
          <w:p w:rsidR="00490EB0" w:rsidRPr="001240C9" w:rsidRDefault="00490EB0" w:rsidP="004A24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Милошевић Александра, Миражић Лариса, </w:t>
            </w:r>
          </w:p>
          <w:p w:rsidR="00490EB0" w:rsidRPr="001240C9" w:rsidRDefault="00490EB0" w:rsidP="004A24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Мишковић Владета,                             </w:t>
            </w:r>
            <w:r w:rsidRPr="001240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Мишковић Драгана,                               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Мутавџић Тања,                                   </w:t>
            </w:r>
            <w:r w:rsidRPr="001240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Никитовић Михаило, </w:t>
            </w:r>
          </w:p>
          <w:p w:rsidR="00490EB0" w:rsidRPr="001240C9" w:rsidRDefault="00490EB0" w:rsidP="004A24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Остојић Стеван                            Пајић Гордана,                                         Перишић Дејан,                                  Перишић Зоран,                                               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Перишић Раденко,</w:t>
            </w:r>
          </w:p>
          <w:p w:rsidR="00490EB0" w:rsidRPr="001240C9" w:rsidRDefault="00490EB0" w:rsidP="004A24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Пешић Драгица,</w:t>
            </w:r>
          </w:p>
          <w:p w:rsidR="00490EB0" w:rsidRPr="001240C9" w:rsidRDefault="00490EB0" w:rsidP="004A24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Поповић Ана (породиљско боловање)</w:t>
            </w:r>
          </w:p>
          <w:p w:rsidR="00490EB0" w:rsidRPr="001240C9" w:rsidRDefault="00490EB0" w:rsidP="004A24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Савић Виолета,                                      Савић Ивана,                                                                           Симић Бобан, </w:t>
            </w:r>
          </w:p>
          <w:p w:rsidR="00490EB0" w:rsidRPr="001240C9" w:rsidRDefault="00490EB0" w:rsidP="004A24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/>
              </w:rPr>
              <w:t>Сретеновић Александра (породиљско боловање),</w:t>
            </w:r>
            <w:r w:rsidRPr="001240C9">
              <w:rPr>
                <w:rFonts w:ascii="Times New Roman" w:hAnsi="Times New Roman"/>
                <w:sz w:val="20"/>
                <w:szCs w:val="20"/>
                <w:lang/>
              </w:rPr>
              <w:t xml:space="preserve">                                                                     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Станић Јелена,   </w:t>
            </w:r>
          </w:p>
          <w:p w:rsidR="00490EB0" w:rsidRPr="001240C9" w:rsidRDefault="00490EB0" w:rsidP="004A24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Станојчић Весна                                   </w:t>
            </w:r>
            <w:r w:rsidRPr="001240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Стевановић Гордана,                            </w:t>
            </w:r>
          </w:p>
          <w:p w:rsidR="00490EB0" w:rsidRPr="001240C9" w:rsidRDefault="00490EB0" w:rsidP="004A24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Танасић Станишић Марија</w:t>
            </w:r>
          </w:p>
          <w:p w:rsidR="00490EB0" w:rsidRPr="001240C9" w:rsidRDefault="00490EB0" w:rsidP="004A24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Чикарић Биљана    </w:t>
            </w:r>
          </w:p>
          <w:p w:rsidR="00490EB0" w:rsidRPr="001240C9" w:rsidRDefault="00490EB0" w:rsidP="009B4D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Шево Драган         </w:t>
            </w:r>
          </w:p>
        </w:tc>
      </w:tr>
    </w:tbl>
    <w:p w:rsidR="00490EB0" w:rsidRDefault="00490EB0" w:rsidP="00490EB0">
      <w:pPr>
        <w:rPr>
          <w:rFonts w:ascii="Times New Roman" w:hAnsi="Times New Roman"/>
          <w:color w:val="FF0000"/>
          <w:lang/>
        </w:rPr>
      </w:pPr>
    </w:p>
    <w:p w:rsidR="00557266" w:rsidRPr="00557266" w:rsidRDefault="00557266" w:rsidP="00490EB0">
      <w:pPr>
        <w:rPr>
          <w:rFonts w:ascii="Times New Roman" w:hAnsi="Times New Roman"/>
          <w:color w:val="FF0000"/>
          <w:lang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0"/>
        <w:gridCol w:w="2106"/>
        <w:gridCol w:w="2336"/>
        <w:gridCol w:w="2578"/>
      </w:tblGrid>
      <w:tr w:rsidR="00490EB0" w:rsidRPr="001240C9" w:rsidTr="004A2417">
        <w:trPr>
          <w:trHeight w:val="282"/>
        </w:trPr>
        <w:tc>
          <w:tcPr>
            <w:tcW w:w="2520" w:type="dxa"/>
            <w:vMerge w:val="restart"/>
            <w:shd w:val="clear" w:color="auto" w:fill="auto"/>
          </w:tcPr>
          <w:p w:rsidR="00490EB0" w:rsidRPr="001240C9" w:rsidRDefault="00490EB0" w:rsidP="004A24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sr-Cyrl-CS"/>
              </w:rPr>
            </w:pPr>
          </w:p>
          <w:p w:rsidR="00490EB0" w:rsidRPr="001240C9" w:rsidRDefault="00490EB0" w:rsidP="004A2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СТРУЧНО ВЕЋЕ ЗА РАЗРЕДНУ НАСТАВУ</w:t>
            </w:r>
          </w:p>
        </w:tc>
        <w:tc>
          <w:tcPr>
            <w:tcW w:w="7020" w:type="dxa"/>
            <w:gridSpan w:val="3"/>
            <w:shd w:val="clear" w:color="auto" w:fill="auto"/>
          </w:tcPr>
          <w:p w:rsidR="00490EB0" w:rsidRPr="001240C9" w:rsidRDefault="00490EB0" w:rsidP="004A24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СТРУЧНО ВЕЋЕ ЗА ОБЛАСТИ ПРЕДМЕТА</w:t>
            </w:r>
          </w:p>
          <w:p w:rsidR="00490EB0" w:rsidRPr="001240C9" w:rsidRDefault="00490EB0" w:rsidP="004A24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sr-Cyrl-CS"/>
              </w:rPr>
            </w:pPr>
          </w:p>
        </w:tc>
      </w:tr>
      <w:tr w:rsidR="00490EB0" w:rsidRPr="001240C9" w:rsidTr="004A2417">
        <w:tc>
          <w:tcPr>
            <w:tcW w:w="2520" w:type="dxa"/>
            <w:vMerge/>
            <w:shd w:val="clear" w:color="auto" w:fill="auto"/>
          </w:tcPr>
          <w:p w:rsidR="00490EB0" w:rsidRPr="001240C9" w:rsidRDefault="00490EB0" w:rsidP="004A241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/>
              </w:rPr>
            </w:pPr>
          </w:p>
        </w:tc>
        <w:tc>
          <w:tcPr>
            <w:tcW w:w="2106" w:type="dxa"/>
            <w:shd w:val="clear" w:color="auto" w:fill="auto"/>
          </w:tcPr>
          <w:p w:rsidR="00490EB0" w:rsidRPr="001240C9" w:rsidRDefault="00490EB0" w:rsidP="004A24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Стручно веће наставника природне групе предмета</w:t>
            </w:r>
          </w:p>
        </w:tc>
        <w:tc>
          <w:tcPr>
            <w:tcW w:w="2336" w:type="dxa"/>
            <w:shd w:val="clear" w:color="auto" w:fill="auto"/>
          </w:tcPr>
          <w:p w:rsidR="00490EB0" w:rsidRPr="001240C9" w:rsidRDefault="00490EB0" w:rsidP="004A24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Стручно веће за језик, књижевност и друштвене науке</w:t>
            </w:r>
          </w:p>
        </w:tc>
        <w:tc>
          <w:tcPr>
            <w:tcW w:w="2578" w:type="dxa"/>
            <w:shd w:val="clear" w:color="auto" w:fill="auto"/>
          </w:tcPr>
          <w:p w:rsidR="00490EB0" w:rsidRPr="001240C9" w:rsidRDefault="00490EB0" w:rsidP="004A24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Стручно веће наставника физ.и здр. васп, ликовне и музичке културе и технике и технологије</w:t>
            </w:r>
          </w:p>
        </w:tc>
      </w:tr>
      <w:tr w:rsidR="00490EB0" w:rsidRPr="001240C9" w:rsidTr="004A2417">
        <w:trPr>
          <w:trHeight w:val="3162"/>
        </w:trPr>
        <w:tc>
          <w:tcPr>
            <w:tcW w:w="2520" w:type="dxa"/>
            <w:shd w:val="clear" w:color="auto" w:fill="auto"/>
          </w:tcPr>
          <w:p w:rsidR="00490EB0" w:rsidRPr="001240C9" w:rsidRDefault="00490EB0" w:rsidP="004A24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Мирослав Ковачевић,</w:t>
            </w:r>
          </w:p>
          <w:p w:rsidR="00490EB0" w:rsidRPr="001240C9" w:rsidRDefault="00490EB0" w:rsidP="004A24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ru-RU"/>
              </w:rPr>
              <w:t>Дејан Перишић,</w:t>
            </w:r>
          </w:p>
          <w:p w:rsidR="00490EB0" w:rsidRPr="001240C9" w:rsidRDefault="00490EB0" w:rsidP="004A24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Виолета Савић,                                 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                               </w:t>
            </w:r>
            <w:r w:rsidRPr="001240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                        </w:t>
            </w:r>
          </w:p>
          <w:p w:rsidR="00490EB0" w:rsidRPr="001240C9" w:rsidRDefault="00490EB0" w:rsidP="004A241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РаденкоПеришић,</w:t>
            </w:r>
            <w:r w:rsidRPr="001240C9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 xml:space="preserve">                       </w:t>
            </w:r>
          </w:p>
          <w:p w:rsidR="00490EB0" w:rsidRPr="001240C9" w:rsidRDefault="00490EB0" w:rsidP="004A24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Драгица Пешић,</w:t>
            </w:r>
          </w:p>
          <w:p w:rsidR="00490EB0" w:rsidRPr="001240C9" w:rsidRDefault="00490EB0" w:rsidP="004A24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Зоран Перишић,              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240C9">
              <w:rPr>
                <w:rFonts w:ascii="Times New Roman" w:hAnsi="Times New Roman"/>
                <w:sz w:val="20"/>
                <w:szCs w:val="20"/>
                <w:lang w:val="ru-RU"/>
              </w:rPr>
              <w:t>Велинка Гагић,</w:t>
            </w:r>
            <w:r w:rsidRPr="001240C9">
              <w:rPr>
                <w:rFonts w:ascii="Times New Roman" w:hAnsi="Times New Roman"/>
                <w:sz w:val="20"/>
                <w:szCs w:val="20"/>
                <w:lang/>
              </w:rPr>
              <w:t xml:space="preserve">                          </w:t>
            </w:r>
            <w:r w:rsidRPr="001240C9">
              <w:rPr>
                <w:rFonts w:ascii="Times New Roman" w:hAnsi="Times New Roman"/>
                <w:sz w:val="20"/>
                <w:szCs w:val="20"/>
                <w:lang/>
              </w:rPr>
              <w:t xml:space="preserve">                                                                         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                                  </w:t>
            </w:r>
          </w:p>
          <w:p w:rsidR="00490EB0" w:rsidRPr="001240C9" w:rsidRDefault="00490EB0" w:rsidP="004A24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ru-RU"/>
              </w:rPr>
              <w:t>Драгана Мишковић,</w:t>
            </w:r>
          </w:p>
          <w:p w:rsidR="00490EB0" w:rsidRPr="001240C9" w:rsidRDefault="00490EB0" w:rsidP="004A24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Марко Јашић - </w:t>
            </w:r>
            <w:r w:rsidRPr="001240C9">
              <w:rPr>
                <w:rFonts w:ascii="Times New Roman" w:hAnsi="Times New Roman"/>
                <w:b/>
                <w:sz w:val="20"/>
                <w:szCs w:val="20"/>
                <w:lang/>
              </w:rPr>
              <w:t>председник,</w:t>
            </w: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                                                                       </w:t>
            </w:r>
            <w:r w:rsidRPr="001240C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Тања Мутавџић - записничар,</w:t>
            </w:r>
            <w:r w:rsidRPr="001240C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        Гордана Стевановић,                                                  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Јелена Стани</w:t>
            </w:r>
            <w:r w:rsidRPr="001240C9">
              <w:rPr>
                <w:rFonts w:ascii="Times New Roman" w:hAnsi="Times New Roman"/>
                <w:sz w:val="20"/>
                <w:szCs w:val="20"/>
                <w:lang/>
              </w:rPr>
              <w:t>ћ</w:t>
            </w:r>
            <w:r w:rsidRPr="001240C9">
              <w:rPr>
                <w:rFonts w:ascii="Times New Roman" w:hAnsi="Times New Roman"/>
                <w:sz w:val="20"/>
                <w:szCs w:val="20"/>
                <w:lang/>
              </w:rPr>
              <w:t>,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                              Мирјана Мијатовић Грујић,                                                        Александра Сретеновић (породиљско боловање), </w:t>
            </w:r>
          </w:p>
          <w:p w:rsidR="00490EB0" w:rsidRPr="001240C9" w:rsidRDefault="00490EB0" w:rsidP="004A24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Јанко Бабић,  </w:t>
            </w:r>
          </w:p>
          <w:p w:rsidR="00490EB0" w:rsidRPr="001240C9" w:rsidRDefault="00490EB0" w:rsidP="004A241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Стеван Остојић,                   Ивана Беговић                                 </w:t>
            </w:r>
          </w:p>
        </w:tc>
        <w:tc>
          <w:tcPr>
            <w:tcW w:w="2106" w:type="dxa"/>
            <w:shd w:val="clear" w:color="auto" w:fill="auto"/>
          </w:tcPr>
          <w:p w:rsidR="00490EB0" w:rsidRPr="001240C9" w:rsidRDefault="00490EB0" w:rsidP="004A24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Љиљана Антонић,                        Гордана Пајић,                                       Ана Поповић (породиљско боловање), Александра Милошевић, Милица Малетић,                         </w:t>
            </w: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Марија Танасић Станишић - председник,      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                     </w:t>
            </w:r>
          </w:p>
          <w:p w:rsidR="00490EB0" w:rsidRPr="001240C9" w:rsidRDefault="00490EB0" w:rsidP="004A24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Зорана Велебит</w:t>
            </w:r>
            <w:r w:rsidRPr="001240C9">
              <w:rPr>
                <w:rFonts w:ascii="Times New Roman" w:hAnsi="Times New Roman"/>
                <w:b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Биљана Чикарић,  Весна Станојчић</w:t>
            </w:r>
          </w:p>
        </w:tc>
        <w:tc>
          <w:tcPr>
            <w:tcW w:w="2336" w:type="dxa"/>
            <w:shd w:val="clear" w:color="auto" w:fill="auto"/>
          </w:tcPr>
          <w:p w:rsidR="00490EB0" w:rsidRPr="001240C9" w:rsidRDefault="00490EB0" w:rsidP="004A24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Драган Шево -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                                            </w:t>
            </w: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председник,</w:t>
            </w:r>
            <w:r w:rsidRPr="001240C9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 xml:space="preserve">                    </w:t>
            </w:r>
            <w:r w:rsidRPr="001240C9">
              <w:rPr>
                <w:rFonts w:ascii="Times New Roman" w:hAnsi="Times New Roman"/>
                <w:b/>
                <w:color w:val="FF0000"/>
                <w:sz w:val="20"/>
                <w:szCs w:val="20"/>
                <w:lang w:val="sr-Cyrl-CS"/>
              </w:rPr>
              <w:t xml:space="preserve">                                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Марија Васић, Мирјана Милетић, Мирјана Мијатовић-Грујић,                                    Јелена Станић,                      Зора Васић,                    Лариса Миражић,                                                                               Синиша Ерић.</w:t>
            </w:r>
          </w:p>
          <w:p w:rsidR="00490EB0" w:rsidRPr="001240C9" w:rsidRDefault="00490EB0" w:rsidP="004A24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2578" w:type="dxa"/>
            <w:shd w:val="clear" w:color="auto" w:fill="auto"/>
          </w:tcPr>
          <w:p w:rsidR="00490EB0" w:rsidRPr="001240C9" w:rsidRDefault="00490EB0" w:rsidP="004A24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Владета Мишковић,                                 Бобан Симић,</w:t>
            </w: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                                              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Михаило Никитовић,                             </w:t>
            </w: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                                       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Саша Мартић,                   </w:t>
            </w: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Радосав Веселиновић-председник.</w:t>
            </w:r>
          </w:p>
          <w:p w:rsidR="00490EB0" w:rsidRPr="001240C9" w:rsidRDefault="00490EB0" w:rsidP="004A24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490EB0" w:rsidRDefault="00490EB0" w:rsidP="00490EB0">
      <w:pPr>
        <w:rPr>
          <w:rFonts w:ascii="Times New Roman" w:hAnsi="Times New Roman"/>
          <w:color w:val="FF0000"/>
          <w:lang/>
        </w:rPr>
      </w:pPr>
    </w:p>
    <w:p w:rsidR="003F7D61" w:rsidRDefault="003F7D61" w:rsidP="003F7D61">
      <w:pPr>
        <w:rPr>
          <w:rFonts w:ascii="Times New Roman" w:hAnsi="Times New Roman"/>
          <w:b/>
          <w:sz w:val="24"/>
          <w:szCs w:val="24"/>
          <w:lang/>
        </w:rPr>
      </w:pPr>
      <w:r w:rsidRPr="0039145F">
        <w:rPr>
          <w:rFonts w:ascii="Times New Roman" w:hAnsi="Times New Roman"/>
          <w:b/>
          <w:sz w:val="24"/>
          <w:szCs w:val="24"/>
          <w:lang w:val="sr-Cyrl-CS"/>
        </w:rPr>
        <w:t>СТРУЧНИ</w:t>
      </w:r>
      <w:r w:rsidR="000D031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39145F">
        <w:rPr>
          <w:rFonts w:ascii="Times New Roman" w:hAnsi="Times New Roman"/>
          <w:b/>
          <w:sz w:val="24"/>
          <w:szCs w:val="24"/>
          <w:lang w:val="sr-Cyrl-CS"/>
        </w:rPr>
        <w:t xml:space="preserve"> АКТИВ</w:t>
      </w:r>
      <w:r w:rsidR="000D0318">
        <w:rPr>
          <w:rFonts w:ascii="Times New Roman" w:hAnsi="Times New Roman"/>
          <w:b/>
          <w:sz w:val="24"/>
          <w:szCs w:val="24"/>
          <w:lang w:val="sr-Cyrl-CS"/>
        </w:rPr>
        <w:t xml:space="preserve">И </w:t>
      </w:r>
      <w:r w:rsidRPr="0039145F">
        <w:rPr>
          <w:rFonts w:ascii="Times New Roman" w:hAnsi="Times New Roman"/>
          <w:b/>
          <w:sz w:val="24"/>
          <w:szCs w:val="24"/>
          <w:lang w:val="sr-Cyrl-CS"/>
        </w:rPr>
        <w:t xml:space="preserve"> И ЧЛАНОВИ</w:t>
      </w:r>
    </w:p>
    <w:p w:rsidR="00D7032F" w:rsidRDefault="00D7032F" w:rsidP="003F7D61">
      <w:pPr>
        <w:rPr>
          <w:rFonts w:ascii="Times New Roman" w:hAnsi="Times New Roman"/>
          <w:b/>
          <w:sz w:val="24"/>
          <w:szCs w:val="24"/>
          <w:lang/>
        </w:rPr>
      </w:pPr>
    </w:p>
    <w:tbl>
      <w:tblPr>
        <w:tblpPr w:leftFromText="180" w:rightFromText="180" w:vertAnchor="text" w:horzAnchor="margin" w:tblpXSpec="center" w:tblpY="181"/>
        <w:tblOverlap w:val="never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"/>
        <w:gridCol w:w="4661"/>
        <w:gridCol w:w="4747"/>
      </w:tblGrid>
      <w:tr w:rsidR="00D7032F" w:rsidRPr="001240C9" w:rsidTr="004A2417">
        <w:trPr>
          <w:trHeight w:val="280"/>
        </w:trPr>
        <w:tc>
          <w:tcPr>
            <w:tcW w:w="577" w:type="dxa"/>
            <w:vMerge w:val="restart"/>
            <w:textDirection w:val="btLr"/>
          </w:tcPr>
          <w:p w:rsidR="00D7032F" w:rsidRPr="001240C9" w:rsidRDefault="00D7032F" w:rsidP="004A2417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ЧЛАНОВИ АКТИВА</w:t>
            </w:r>
          </w:p>
          <w:p w:rsidR="00D7032F" w:rsidRPr="001240C9" w:rsidRDefault="00D7032F" w:rsidP="004A2417">
            <w:pPr>
              <w:spacing w:before="100" w:beforeAutospacing="1" w:after="100" w:afterAutospacing="1"/>
              <w:ind w:left="113" w:right="113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D7032F" w:rsidRPr="001240C9" w:rsidRDefault="00D7032F" w:rsidP="004A2417">
            <w:pPr>
              <w:spacing w:before="100" w:beforeAutospacing="1" w:after="100" w:afterAutospacing="1"/>
              <w:ind w:left="113" w:right="113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D7032F" w:rsidRPr="001240C9" w:rsidRDefault="00D7032F" w:rsidP="004A2417">
            <w:pPr>
              <w:spacing w:before="100" w:beforeAutospacing="1" w:after="100" w:afterAutospacing="1"/>
              <w:ind w:left="113" w:right="113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D7032F" w:rsidRPr="001240C9" w:rsidRDefault="00D7032F" w:rsidP="004A2417">
            <w:pPr>
              <w:spacing w:before="100" w:beforeAutospacing="1" w:after="100" w:afterAutospacing="1"/>
              <w:ind w:left="113" w:right="113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D7032F" w:rsidRPr="001240C9" w:rsidRDefault="00D7032F" w:rsidP="004A2417">
            <w:pPr>
              <w:spacing w:before="100" w:beforeAutospacing="1" w:after="100" w:afterAutospacing="1"/>
              <w:ind w:left="113" w:right="113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D7032F" w:rsidRPr="001240C9" w:rsidRDefault="00D7032F" w:rsidP="004A2417">
            <w:pPr>
              <w:spacing w:before="100" w:beforeAutospacing="1" w:after="100" w:afterAutospacing="1"/>
              <w:ind w:left="113" w:right="113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D7032F" w:rsidRPr="001240C9" w:rsidRDefault="00D7032F" w:rsidP="004A2417">
            <w:pPr>
              <w:spacing w:before="100" w:beforeAutospacing="1" w:after="100" w:afterAutospacing="1"/>
              <w:ind w:left="113" w:right="113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D7032F" w:rsidRPr="001240C9" w:rsidRDefault="00D7032F" w:rsidP="004A2417">
            <w:pPr>
              <w:spacing w:before="100" w:beforeAutospacing="1" w:after="100" w:afterAutospacing="1"/>
              <w:ind w:left="113" w:right="113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408" w:type="dxa"/>
            <w:gridSpan w:val="2"/>
          </w:tcPr>
          <w:p w:rsidR="00D7032F" w:rsidRPr="001240C9" w:rsidRDefault="00D7032F" w:rsidP="004A241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 АКТИВА</w:t>
            </w:r>
          </w:p>
        </w:tc>
      </w:tr>
      <w:tr w:rsidR="00D7032F" w:rsidRPr="001240C9" w:rsidTr="004A2417">
        <w:trPr>
          <w:cantSplit/>
          <w:trHeight w:val="270"/>
        </w:trPr>
        <w:tc>
          <w:tcPr>
            <w:tcW w:w="577" w:type="dxa"/>
            <w:vMerge/>
            <w:textDirection w:val="btLr"/>
          </w:tcPr>
          <w:p w:rsidR="00D7032F" w:rsidRPr="001240C9" w:rsidRDefault="00D7032F" w:rsidP="004A2417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661" w:type="dxa"/>
          </w:tcPr>
          <w:p w:rsidR="00D7032F" w:rsidRPr="001240C9" w:rsidRDefault="00D7032F" w:rsidP="004A241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Стручни актив за развој школског програма</w:t>
            </w:r>
          </w:p>
        </w:tc>
        <w:tc>
          <w:tcPr>
            <w:tcW w:w="4747" w:type="dxa"/>
          </w:tcPr>
          <w:p w:rsidR="00D7032F" w:rsidRPr="001240C9" w:rsidRDefault="00D7032F" w:rsidP="004A241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Стручни актив за школско развојно планирање</w:t>
            </w:r>
          </w:p>
        </w:tc>
      </w:tr>
      <w:tr w:rsidR="00D7032F" w:rsidRPr="001240C9" w:rsidTr="004A2417">
        <w:trPr>
          <w:trHeight w:val="2825"/>
        </w:trPr>
        <w:tc>
          <w:tcPr>
            <w:tcW w:w="577" w:type="dxa"/>
            <w:vMerge/>
          </w:tcPr>
          <w:p w:rsidR="00D7032F" w:rsidRPr="001240C9" w:rsidRDefault="00D7032F" w:rsidP="004A2417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661" w:type="dxa"/>
          </w:tcPr>
          <w:p w:rsidR="00D7032F" w:rsidRPr="001240C9" w:rsidRDefault="00D7032F" w:rsidP="004A241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Представници                                                                                 </w:t>
            </w:r>
          </w:p>
          <w:p w:rsidR="00D7032F" w:rsidRPr="001240C9" w:rsidRDefault="00D7032F" w:rsidP="004A241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Наставника: Биљана Чикарић, Мирослав Ковачевић, Мирјана Милетић </w:t>
            </w:r>
          </w:p>
          <w:p w:rsidR="00D7032F" w:rsidRPr="001240C9" w:rsidRDefault="00D7032F" w:rsidP="004A241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Велинка Гагић -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председник Актива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                                      </w:t>
            </w:r>
          </w:p>
          <w:p w:rsidR="00D7032F" w:rsidRPr="001240C9" w:rsidRDefault="00D7032F" w:rsidP="004A241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Стручни сарадник – 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Јасмина Ђурковић </w:t>
            </w:r>
          </w:p>
        </w:tc>
        <w:tc>
          <w:tcPr>
            <w:tcW w:w="4747" w:type="dxa"/>
          </w:tcPr>
          <w:p w:rsidR="00D7032F" w:rsidRPr="001240C9" w:rsidRDefault="00D7032F" w:rsidP="004A241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Представници                                                           </w:t>
            </w: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Наставника: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Дејан Перишић, Љиљана Антонић, Саша Мартић, Милица Малетић,  </w:t>
            </w: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Марија Васић-председник Актива</w:t>
            </w:r>
          </w:p>
          <w:p w:rsidR="00D7032F" w:rsidRPr="001240C9" w:rsidRDefault="00D7032F" w:rsidP="004A241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Стручних сарадника –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Ивана Савић                                                     </w:t>
            </w: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Јединице локалне самоуправе: 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Јован Будимировић</w:t>
            </w:r>
          </w:p>
          <w:p w:rsidR="00D7032F" w:rsidRPr="001240C9" w:rsidRDefault="00D7032F" w:rsidP="004A241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Ученичког парламента: 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Тамара Танасковић</w:t>
            </w:r>
          </w:p>
          <w:p w:rsidR="00D7032F" w:rsidRPr="001240C9" w:rsidRDefault="00D7032F" w:rsidP="004A2417">
            <w:pPr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Савета родитеља: 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Илија Исаиловић</w:t>
            </w:r>
          </w:p>
          <w:p w:rsidR="00D7032F" w:rsidRPr="001240C9" w:rsidRDefault="00D7032F" w:rsidP="004A241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A14BF5" w:rsidRDefault="00A14BF5" w:rsidP="003F7D61">
      <w:pPr>
        <w:rPr>
          <w:rFonts w:ascii="Times New Roman" w:hAnsi="Times New Roman"/>
          <w:b/>
          <w:sz w:val="24"/>
          <w:szCs w:val="24"/>
        </w:rPr>
      </w:pPr>
    </w:p>
    <w:p w:rsidR="00B80D57" w:rsidRDefault="00B80D57" w:rsidP="003F7D61">
      <w:pPr>
        <w:rPr>
          <w:rFonts w:ascii="Times New Roman" w:hAnsi="Times New Roman"/>
          <w:b/>
          <w:sz w:val="24"/>
          <w:szCs w:val="24"/>
        </w:rPr>
      </w:pPr>
    </w:p>
    <w:p w:rsidR="00B80D57" w:rsidRDefault="00B80D57" w:rsidP="003F7D61">
      <w:pPr>
        <w:rPr>
          <w:rFonts w:ascii="Times New Roman" w:hAnsi="Times New Roman"/>
          <w:b/>
          <w:sz w:val="24"/>
          <w:szCs w:val="24"/>
        </w:rPr>
      </w:pPr>
    </w:p>
    <w:p w:rsidR="009B68CB" w:rsidRDefault="009B68CB" w:rsidP="009B68CB">
      <w:pPr>
        <w:jc w:val="center"/>
        <w:rPr>
          <w:rFonts w:ascii="Times New Roman" w:hAnsi="Times New Roman"/>
          <w:b/>
          <w:sz w:val="24"/>
          <w:szCs w:val="24"/>
          <w:lang/>
        </w:rPr>
      </w:pPr>
      <w:r w:rsidRPr="009D32A5">
        <w:rPr>
          <w:rFonts w:ascii="Times New Roman" w:hAnsi="Times New Roman"/>
          <w:b/>
          <w:sz w:val="24"/>
          <w:szCs w:val="24"/>
          <w:lang w:val="sr-Cyrl-CS"/>
        </w:rPr>
        <w:lastRenderedPageBreak/>
        <w:t>ПЕДАГОШК</w:t>
      </w:r>
      <w:r w:rsidR="000D0318">
        <w:rPr>
          <w:rFonts w:ascii="Times New Roman" w:hAnsi="Times New Roman"/>
          <w:b/>
          <w:sz w:val="24"/>
          <w:szCs w:val="24"/>
          <w:lang w:val="sr-Cyrl-CS"/>
        </w:rPr>
        <w:t xml:space="preserve">И КОЛЕГИЈУМ </w:t>
      </w:r>
      <w:r w:rsidRPr="009D32A5">
        <w:rPr>
          <w:rFonts w:ascii="Times New Roman" w:hAnsi="Times New Roman"/>
          <w:b/>
          <w:sz w:val="24"/>
          <w:szCs w:val="24"/>
          <w:lang w:val="sr-Cyrl-CS"/>
        </w:rPr>
        <w:t xml:space="preserve"> И ЧЛАНОВИ</w:t>
      </w:r>
    </w:p>
    <w:tbl>
      <w:tblPr>
        <w:tblpPr w:leftFromText="180" w:rightFromText="180" w:vertAnchor="text" w:horzAnchor="margin" w:tblpXSpec="center" w:tblpY="18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80"/>
      </w:tblGrid>
      <w:tr w:rsidR="00B80D57" w:rsidRPr="00557266" w:rsidTr="004A2417">
        <w:trPr>
          <w:trHeight w:val="406"/>
        </w:trPr>
        <w:tc>
          <w:tcPr>
            <w:tcW w:w="9180" w:type="dxa"/>
          </w:tcPr>
          <w:p w:rsidR="00B80D57" w:rsidRPr="00557266" w:rsidRDefault="00B80D57" w:rsidP="004A241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CS"/>
              </w:rPr>
            </w:pPr>
            <w:r w:rsidRPr="00557266"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CS"/>
              </w:rPr>
              <w:t xml:space="preserve">ЧЛАНОВИ </w:t>
            </w:r>
          </w:p>
        </w:tc>
      </w:tr>
      <w:tr w:rsidR="00B80D57" w:rsidRPr="00557266" w:rsidTr="004A2417">
        <w:trPr>
          <w:cantSplit/>
          <w:trHeight w:val="287"/>
        </w:trPr>
        <w:tc>
          <w:tcPr>
            <w:tcW w:w="9180" w:type="dxa"/>
          </w:tcPr>
          <w:p w:rsidR="00B80D57" w:rsidRPr="00557266" w:rsidRDefault="00B80D57" w:rsidP="004A241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557266">
              <w:rPr>
                <w:rFonts w:ascii="Times New Roman" w:hAnsi="Times New Roman"/>
                <w:color w:val="000000"/>
                <w:sz w:val="20"/>
                <w:szCs w:val="20"/>
                <w:lang/>
              </w:rPr>
              <w:t>Зоран Угљешић</w:t>
            </w:r>
            <w:r w:rsidRPr="0055726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– директор школе</w:t>
            </w:r>
          </w:p>
        </w:tc>
      </w:tr>
      <w:tr w:rsidR="00B80D57" w:rsidRPr="00557266" w:rsidTr="004A2417">
        <w:trPr>
          <w:cantSplit/>
          <w:trHeight w:val="437"/>
        </w:trPr>
        <w:tc>
          <w:tcPr>
            <w:tcW w:w="9180" w:type="dxa"/>
          </w:tcPr>
          <w:p w:rsidR="00B80D57" w:rsidRPr="00557266" w:rsidRDefault="00B80D57" w:rsidP="004A241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55726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Снежана Глоговац – стручни сарадник, педагог; координатор Тима за инклузивно образовање</w:t>
            </w:r>
          </w:p>
        </w:tc>
      </w:tr>
      <w:tr w:rsidR="00B80D57" w:rsidRPr="00557266" w:rsidTr="004A2417">
        <w:trPr>
          <w:cantSplit/>
          <w:trHeight w:val="707"/>
        </w:trPr>
        <w:tc>
          <w:tcPr>
            <w:tcW w:w="9180" w:type="dxa"/>
          </w:tcPr>
          <w:p w:rsidR="00B80D57" w:rsidRPr="00557266" w:rsidRDefault="00B80D57" w:rsidP="004A241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55726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Јасмина Ђурковић – стручни сарадник, педагог; координатор Тима за самовредновање и вредновање рада школе</w:t>
            </w:r>
          </w:p>
        </w:tc>
      </w:tr>
      <w:tr w:rsidR="00B80D57" w:rsidRPr="00557266" w:rsidTr="004A2417">
        <w:trPr>
          <w:cantSplit/>
          <w:trHeight w:val="566"/>
        </w:trPr>
        <w:tc>
          <w:tcPr>
            <w:tcW w:w="9180" w:type="dxa"/>
          </w:tcPr>
          <w:p w:rsidR="00B80D57" w:rsidRPr="00557266" w:rsidRDefault="00B80D57" w:rsidP="004A2417">
            <w:pPr>
              <w:rPr>
                <w:rFonts w:ascii="Times New Roman" w:hAnsi="Times New Roman"/>
                <w:color w:val="000000"/>
                <w:sz w:val="20"/>
                <w:szCs w:val="20"/>
                <w:lang/>
              </w:rPr>
            </w:pPr>
            <w:r w:rsidRPr="0055726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Ивана Савић - стручни сарадник, библиотекар;  координатор Тима </w:t>
            </w:r>
            <w:r w:rsidRPr="005572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 превенцију и заштиту ученика од </w:t>
            </w:r>
            <w:r w:rsidRPr="00557266">
              <w:rPr>
                <w:rFonts w:ascii="Times New Roman" w:hAnsi="Times New Roman"/>
                <w:color w:val="000000"/>
                <w:sz w:val="20"/>
                <w:szCs w:val="20"/>
                <w:lang/>
              </w:rPr>
              <w:t xml:space="preserve">дискриминације, </w:t>
            </w:r>
            <w:r w:rsidRPr="00557266">
              <w:rPr>
                <w:rFonts w:ascii="Times New Roman" w:hAnsi="Times New Roman"/>
                <w:color w:val="000000"/>
                <w:sz w:val="20"/>
                <w:szCs w:val="20"/>
              </w:rPr>
              <w:t>насиља, злостављања и занемаривања и превенцију других облика ризичног понашања</w:t>
            </w:r>
          </w:p>
        </w:tc>
      </w:tr>
      <w:tr w:rsidR="00B80D57" w:rsidRPr="00557266" w:rsidTr="004A2417">
        <w:trPr>
          <w:cantSplit/>
          <w:trHeight w:val="350"/>
        </w:trPr>
        <w:tc>
          <w:tcPr>
            <w:tcW w:w="9180" w:type="dxa"/>
          </w:tcPr>
          <w:p w:rsidR="00B80D57" w:rsidRPr="00557266" w:rsidRDefault="00B80D57" w:rsidP="004A241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55726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Марија Васић – руководилац Стручног актива за школско развојно планирање</w:t>
            </w:r>
          </w:p>
        </w:tc>
      </w:tr>
      <w:tr w:rsidR="00B80D57" w:rsidRPr="00557266" w:rsidTr="004A2417">
        <w:trPr>
          <w:cantSplit/>
          <w:trHeight w:val="350"/>
        </w:trPr>
        <w:tc>
          <w:tcPr>
            <w:tcW w:w="9180" w:type="dxa"/>
          </w:tcPr>
          <w:p w:rsidR="00B80D57" w:rsidRPr="00557266" w:rsidRDefault="00B80D57" w:rsidP="004A241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55726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Велинка Гагић – руководилац Стручног актива за развој школског програма</w:t>
            </w:r>
          </w:p>
        </w:tc>
      </w:tr>
      <w:tr w:rsidR="00B80D57" w:rsidRPr="00557266" w:rsidTr="004A2417">
        <w:trPr>
          <w:cantSplit/>
          <w:trHeight w:val="260"/>
        </w:trPr>
        <w:tc>
          <w:tcPr>
            <w:tcW w:w="9180" w:type="dxa"/>
          </w:tcPr>
          <w:p w:rsidR="00B80D57" w:rsidRPr="00557266" w:rsidRDefault="00B80D57" w:rsidP="004A241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55726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Марко Јашић – председник Стручног већа за разредну наставу</w:t>
            </w:r>
          </w:p>
        </w:tc>
      </w:tr>
      <w:tr w:rsidR="00B80D57" w:rsidRPr="00557266" w:rsidTr="004A2417">
        <w:trPr>
          <w:cantSplit/>
          <w:trHeight w:val="350"/>
        </w:trPr>
        <w:tc>
          <w:tcPr>
            <w:tcW w:w="9180" w:type="dxa"/>
          </w:tcPr>
          <w:p w:rsidR="00B80D57" w:rsidRPr="00557266" w:rsidRDefault="00B80D57" w:rsidP="004A241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55726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Драган Шево – председник Стручног  већа за језик, књижевност и друштвене науке</w:t>
            </w:r>
          </w:p>
        </w:tc>
      </w:tr>
      <w:tr w:rsidR="00B80D57" w:rsidRPr="00557266" w:rsidTr="004A2417">
        <w:trPr>
          <w:cantSplit/>
          <w:trHeight w:val="350"/>
        </w:trPr>
        <w:tc>
          <w:tcPr>
            <w:tcW w:w="9180" w:type="dxa"/>
          </w:tcPr>
          <w:p w:rsidR="00B80D57" w:rsidRPr="00557266" w:rsidRDefault="00B80D57" w:rsidP="004A241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55726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Марија Танасић Станишић – председник Стручног већа  природне групе предмета</w:t>
            </w:r>
          </w:p>
        </w:tc>
      </w:tr>
      <w:tr w:rsidR="00B80D57" w:rsidRPr="00557266" w:rsidTr="004A2417">
        <w:trPr>
          <w:cantSplit/>
          <w:trHeight w:val="350"/>
        </w:trPr>
        <w:tc>
          <w:tcPr>
            <w:tcW w:w="9180" w:type="dxa"/>
          </w:tcPr>
          <w:p w:rsidR="00B80D57" w:rsidRPr="00557266" w:rsidRDefault="00B80D57" w:rsidP="004A241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55726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Радосав Веселиновић </w:t>
            </w:r>
            <w:r w:rsidRPr="00557266"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CS"/>
              </w:rPr>
              <w:t xml:space="preserve">– </w:t>
            </w:r>
            <w:r w:rsidRPr="0055726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председник Стручног већа за технику и технологију, ликовну културу, музичку културу и физичко и здравствено васпитање</w:t>
            </w:r>
          </w:p>
        </w:tc>
      </w:tr>
      <w:tr w:rsidR="00B80D57" w:rsidRPr="00557266" w:rsidTr="004A2417">
        <w:trPr>
          <w:trHeight w:val="347"/>
        </w:trPr>
        <w:tc>
          <w:tcPr>
            <w:tcW w:w="9180" w:type="dxa"/>
            <w:tcBorders>
              <w:bottom w:val="single" w:sz="4" w:space="0" w:color="auto"/>
            </w:tcBorders>
          </w:tcPr>
          <w:p w:rsidR="00B80D57" w:rsidRPr="00557266" w:rsidRDefault="00B80D57" w:rsidP="004A2417">
            <w:pP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55726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Виолета Савић - координатор Тима за обезбеђивање квалитета и развој школе</w:t>
            </w:r>
          </w:p>
        </w:tc>
      </w:tr>
      <w:tr w:rsidR="00B80D57" w:rsidRPr="00557266" w:rsidTr="004A2417">
        <w:trPr>
          <w:trHeight w:val="350"/>
        </w:trPr>
        <w:tc>
          <w:tcPr>
            <w:tcW w:w="9180" w:type="dxa"/>
          </w:tcPr>
          <w:p w:rsidR="00B80D57" w:rsidRPr="00557266" w:rsidRDefault="00B80D57" w:rsidP="004A2417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CS"/>
              </w:rPr>
            </w:pPr>
            <w:r w:rsidRPr="0055726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Гордана Стевановић – координатор Тима за излете, екскурзије и наставу у природи</w:t>
            </w:r>
          </w:p>
        </w:tc>
      </w:tr>
      <w:tr w:rsidR="00B80D57" w:rsidRPr="00557266" w:rsidTr="004A2417">
        <w:trPr>
          <w:trHeight w:val="350"/>
        </w:trPr>
        <w:tc>
          <w:tcPr>
            <w:tcW w:w="9180" w:type="dxa"/>
          </w:tcPr>
          <w:p w:rsidR="00B80D57" w:rsidRPr="00557266" w:rsidRDefault="00B80D57" w:rsidP="004A2417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55726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Дејан Перишић – координатор Тима за професионални развој запослених</w:t>
            </w:r>
          </w:p>
        </w:tc>
      </w:tr>
      <w:tr w:rsidR="00B80D57" w:rsidRPr="00557266" w:rsidTr="004A2417">
        <w:trPr>
          <w:trHeight w:val="350"/>
        </w:trPr>
        <w:tc>
          <w:tcPr>
            <w:tcW w:w="9180" w:type="dxa"/>
          </w:tcPr>
          <w:p w:rsidR="00B80D57" w:rsidRPr="00557266" w:rsidRDefault="00B80D57" w:rsidP="004A2417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55726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Јелена Станић - координаторТима за развој међупредметних компетенција и предузетништва</w:t>
            </w:r>
          </w:p>
        </w:tc>
      </w:tr>
    </w:tbl>
    <w:p w:rsidR="00B80D57" w:rsidRPr="00557266" w:rsidRDefault="00B80D57" w:rsidP="009B68CB">
      <w:pPr>
        <w:jc w:val="center"/>
        <w:rPr>
          <w:rFonts w:ascii="Times New Roman" w:hAnsi="Times New Roman"/>
          <w:b/>
          <w:sz w:val="20"/>
          <w:szCs w:val="20"/>
          <w:lang/>
        </w:rPr>
      </w:pPr>
    </w:p>
    <w:p w:rsidR="009B68CB" w:rsidRDefault="009B68CB" w:rsidP="009B68CB">
      <w:pPr>
        <w:ind w:left="1920"/>
        <w:rPr>
          <w:rFonts w:ascii="Times New Roman" w:hAnsi="Times New Roman"/>
          <w:b/>
          <w:sz w:val="28"/>
          <w:szCs w:val="28"/>
          <w:lang/>
        </w:rPr>
      </w:pPr>
      <w:r w:rsidRPr="0039145F">
        <w:rPr>
          <w:rFonts w:ascii="Times New Roman" w:hAnsi="Times New Roman"/>
          <w:b/>
          <w:sz w:val="28"/>
          <w:szCs w:val="28"/>
          <w:lang w:val="sr-Cyrl-CS"/>
        </w:rPr>
        <w:t>СТРУЧНИ ТИМОВИ И ЧЛАНОВИ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65"/>
      </w:tblGrid>
      <w:tr w:rsidR="00BC164A" w:rsidRPr="001240C9" w:rsidTr="004A2417">
        <w:trPr>
          <w:cantSplit/>
          <w:trHeight w:val="839"/>
        </w:trPr>
        <w:tc>
          <w:tcPr>
            <w:tcW w:w="10065" w:type="dxa"/>
            <w:shd w:val="clear" w:color="auto" w:fill="auto"/>
          </w:tcPr>
          <w:p w:rsidR="00BC164A" w:rsidRPr="001240C9" w:rsidRDefault="00BC164A" w:rsidP="004A241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Тим за самовредновање рада школе</w:t>
            </w:r>
          </w:p>
          <w:p w:rsidR="00BC164A" w:rsidRPr="001240C9" w:rsidRDefault="00BC164A" w:rsidP="004A2417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Зоран Угљешић - директор,</w:t>
            </w: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ЈасминаЂурковић – педагог - координатор, </w:t>
            </w:r>
            <w:r w:rsidRPr="001240C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240C9">
              <w:rPr>
                <w:rFonts w:ascii="Times New Roman" w:hAnsi="Times New Roman"/>
                <w:sz w:val="20"/>
                <w:szCs w:val="20"/>
                <w:lang/>
              </w:rPr>
              <w:t xml:space="preserve">Снежана Глоговац – педагог, 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Ивана Савић – библиотекар, председници стручних већа, представник Савета родитеља - Ивана Дабић, Јединица локалне самоуправе - Милић  Станковић.</w:t>
            </w:r>
          </w:p>
        </w:tc>
      </w:tr>
      <w:tr w:rsidR="00BC164A" w:rsidRPr="001240C9" w:rsidTr="004A2417">
        <w:trPr>
          <w:cantSplit/>
          <w:trHeight w:val="839"/>
        </w:trPr>
        <w:tc>
          <w:tcPr>
            <w:tcW w:w="10065" w:type="dxa"/>
            <w:shd w:val="clear" w:color="auto" w:fill="auto"/>
          </w:tcPr>
          <w:p w:rsidR="00BC164A" w:rsidRPr="001240C9" w:rsidRDefault="00BC164A" w:rsidP="004A241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Стручни тим за инклузивно образовање</w:t>
            </w:r>
          </w:p>
          <w:p w:rsidR="00BC164A" w:rsidRPr="001240C9" w:rsidRDefault="00BC164A" w:rsidP="004A2417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FF0000"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Зоран Угљешић - директор, </w:t>
            </w: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Снежана Глоговац - педагог - координатор,  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Јасмина Ђурковић - педагог,</w:t>
            </w: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Зоран Перишић, Марија Танасић Станишић, Бобан Симић, Тања Мутавџић.</w:t>
            </w:r>
          </w:p>
        </w:tc>
      </w:tr>
      <w:tr w:rsidR="00BC164A" w:rsidRPr="001240C9" w:rsidTr="004A2417">
        <w:trPr>
          <w:cantSplit/>
          <w:trHeight w:val="1497"/>
        </w:trPr>
        <w:tc>
          <w:tcPr>
            <w:tcW w:w="10065" w:type="dxa"/>
            <w:shd w:val="clear" w:color="auto" w:fill="auto"/>
          </w:tcPr>
          <w:p w:rsidR="00BC164A" w:rsidRPr="001240C9" w:rsidRDefault="00BC164A" w:rsidP="004A241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lastRenderedPageBreak/>
              <w:t>Тим за превенцију и заштиту ученика од дискриминације, насиља, злостављања и занемаривања и превенцију других облика ризичног понашања</w:t>
            </w:r>
          </w:p>
          <w:p w:rsidR="00BC164A" w:rsidRPr="001240C9" w:rsidRDefault="00BC164A" w:rsidP="004A241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Стални чланови: Ивана Савић - координатор, 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Зоран Угљешић-директор,</w:t>
            </w: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Јасмина Ђурковић – педагог, Снежана Глоговац - педагог, Сања Гајић-секретар</w:t>
            </w:r>
          </w:p>
          <w:p w:rsidR="00BC164A" w:rsidRPr="001240C9" w:rsidRDefault="00BC164A" w:rsidP="004A241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Повремени чланови: Драгица Пешић, Раденко Перишић, Мирјана Мијатовић Грујић, Марија Васић</w:t>
            </w:r>
          </w:p>
          <w:p w:rsidR="00BC164A" w:rsidRPr="001240C9" w:rsidRDefault="00BC164A" w:rsidP="004A241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Остали чланови (по потреби): </w:t>
            </w:r>
          </w:p>
          <w:p w:rsidR="00BC164A" w:rsidRPr="001240C9" w:rsidRDefault="00BC164A" w:rsidP="004A241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Представници родитеља: Глушци – Иван Бркић, Узвеће – Јасмина Ћосић Ашковић и М.Метковић - Светлана Ерић</w:t>
            </w:r>
            <w:r w:rsidRPr="001240C9">
              <w:rPr>
                <w:rFonts w:ascii="Times New Roman" w:hAnsi="Times New Roman"/>
                <w:sz w:val="20"/>
                <w:szCs w:val="20"/>
                <w:lang/>
              </w:rPr>
              <w:t>; Ученички парламент - Милица Вукобратовић,; Јединица локалне самоуправе - Анђелко Угљешић, стручњаци ван школе.</w:t>
            </w:r>
          </w:p>
        </w:tc>
      </w:tr>
      <w:tr w:rsidR="00BC164A" w:rsidRPr="001240C9" w:rsidTr="004A2417">
        <w:trPr>
          <w:cantSplit/>
          <w:trHeight w:val="777"/>
        </w:trPr>
        <w:tc>
          <w:tcPr>
            <w:tcW w:w="10065" w:type="dxa"/>
            <w:shd w:val="clear" w:color="auto" w:fill="auto"/>
          </w:tcPr>
          <w:p w:rsidR="00BC164A" w:rsidRPr="001240C9" w:rsidRDefault="00BC164A" w:rsidP="004A241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Тим за обезбеђивање квалитета и развој школе</w:t>
            </w:r>
          </w:p>
          <w:p w:rsidR="00BC164A" w:rsidRPr="001240C9" w:rsidRDefault="00BC164A" w:rsidP="004A2417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Виолета Савић - координатор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, Михаило Никитовић, АлександраМилошевић, Гордана Пајић, Зора Васић, Јелена Станић</w:t>
            </w:r>
          </w:p>
        </w:tc>
      </w:tr>
      <w:tr w:rsidR="00BC164A" w:rsidRPr="001240C9" w:rsidTr="004A2417">
        <w:trPr>
          <w:cantSplit/>
          <w:trHeight w:val="777"/>
        </w:trPr>
        <w:tc>
          <w:tcPr>
            <w:tcW w:w="10065" w:type="dxa"/>
            <w:shd w:val="clear" w:color="auto" w:fill="auto"/>
          </w:tcPr>
          <w:p w:rsidR="00BC164A" w:rsidRPr="001240C9" w:rsidRDefault="00BC164A" w:rsidP="004A241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Тим за излете, екскурзије и наставу у природи</w:t>
            </w:r>
          </w:p>
          <w:p w:rsidR="00BC164A" w:rsidRPr="001240C9" w:rsidRDefault="00BC164A" w:rsidP="004A2417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Гордана Стевановић - координатор, 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одељењске старешине</w:t>
            </w:r>
            <w:r w:rsidRPr="001240C9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</w:tr>
      <w:tr w:rsidR="00BC164A" w:rsidRPr="001240C9" w:rsidTr="004A2417">
        <w:trPr>
          <w:cantSplit/>
          <w:trHeight w:val="994"/>
        </w:trPr>
        <w:tc>
          <w:tcPr>
            <w:tcW w:w="10065" w:type="dxa"/>
            <w:shd w:val="clear" w:color="auto" w:fill="auto"/>
          </w:tcPr>
          <w:p w:rsidR="00BC164A" w:rsidRPr="001240C9" w:rsidRDefault="00BC164A" w:rsidP="004A241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Тим за професионални развој запослених </w:t>
            </w:r>
          </w:p>
          <w:p w:rsidR="00BC164A" w:rsidRPr="001240C9" w:rsidRDefault="00BC164A" w:rsidP="004A2417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Снежана Глоговац – педагог,  </w:t>
            </w: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Дејан Перишић – координатор,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председници стручних већа</w:t>
            </w:r>
          </w:p>
        </w:tc>
      </w:tr>
      <w:tr w:rsidR="00BC164A" w:rsidRPr="001240C9" w:rsidTr="004A2417">
        <w:trPr>
          <w:cantSplit/>
          <w:trHeight w:val="994"/>
        </w:trPr>
        <w:tc>
          <w:tcPr>
            <w:tcW w:w="10065" w:type="dxa"/>
            <w:shd w:val="clear" w:color="auto" w:fill="auto"/>
          </w:tcPr>
          <w:p w:rsidR="00BC164A" w:rsidRPr="001240C9" w:rsidRDefault="00BC164A" w:rsidP="004A241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Тим за развој међупредметних компетенција и предузетништва</w:t>
            </w:r>
          </w:p>
          <w:p w:rsidR="00BC164A" w:rsidRPr="001240C9" w:rsidRDefault="00BC164A" w:rsidP="004A2417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Јасмина Ђурковић – педагог, </w:t>
            </w:r>
            <w:r w:rsidRPr="001240C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Јелена Станић – координатор</w:t>
            </w:r>
            <w:r w:rsidRPr="001240C9">
              <w:rPr>
                <w:rFonts w:ascii="Times New Roman" w:hAnsi="Times New Roman"/>
                <w:sz w:val="20"/>
                <w:szCs w:val="20"/>
                <w:lang w:val="sr-Cyrl-CS"/>
              </w:rPr>
              <w:t>, председници стручних већа</w:t>
            </w:r>
          </w:p>
        </w:tc>
      </w:tr>
    </w:tbl>
    <w:p w:rsidR="007B319C" w:rsidRDefault="007B319C" w:rsidP="007B319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Образложење</w:t>
      </w:r>
    </w:p>
    <w:p w:rsidR="007B319C" w:rsidRPr="00DE5C3D" w:rsidRDefault="00E81FA2" w:rsidP="00BC1F93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DE5C3D">
        <w:rPr>
          <w:rFonts w:ascii="Times New Roman" w:hAnsi="Times New Roman" w:cs="Times New Roman"/>
          <w:sz w:val="20"/>
          <w:szCs w:val="20"/>
        </w:rPr>
        <w:t xml:space="preserve">Члан </w:t>
      </w:r>
      <w:r w:rsidR="00182E9C" w:rsidRPr="00DE5C3D">
        <w:rPr>
          <w:rFonts w:ascii="Times New Roman" w:hAnsi="Times New Roman" w:cs="Times New Roman"/>
          <w:sz w:val="20"/>
          <w:szCs w:val="20"/>
        </w:rPr>
        <w:t>126</w:t>
      </w:r>
      <w:r w:rsidRPr="00DE5C3D">
        <w:rPr>
          <w:rFonts w:ascii="Times New Roman" w:hAnsi="Times New Roman" w:cs="Times New Roman"/>
          <w:sz w:val="20"/>
          <w:szCs w:val="20"/>
        </w:rPr>
        <w:t xml:space="preserve"> став </w:t>
      </w:r>
      <w:r w:rsidR="00182E9C" w:rsidRPr="00DE5C3D">
        <w:rPr>
          <w:rFonts w:ascii="Times New Roman" w:hAnsi="Times New Roman" w:cs="Times New Roman"/>
          <w:sz w:val="20"/>
          <w:szCs w:val="20"/>
        </w:rPr>
        <w:t>4</w:t>
      </w:r>
      <w:r w:rsidRPr="00DE5C3D">
        <w:rPr>
          <w:rFonts w:ascii="Times New Roman" w:hAnsi="Times New Roman" w:cs="Times New Roman"/>
          <w:sz w:val="20"/>
          <w:szCs w:val="20"/>
        </w:rPr>
        <w:t xml:space="preserve"> тачка 1. и 1</w:t>
      </w:r>
      <w:r w:rsidR="00182E9C" w:rsidRPr="00DE5C3D">
        <w:rPr>
          <w:rFonts w:ascii="Times New Roman" w:hAnsi="Times New Roman" w:cs="Times New Roman"/>
          <w:sz w:val="20"/>
          <w:szCs w:val="20"/>
        </w:rPr>
        <w:t>5</w:t>
      </w:r>
      <w:r w:rsidRPr="00DE5C3D">
        <w:rPr>
          <w:rFonts w:ascii="Times New Roman" w:hAnsi="Times New Roman" w:cs="Times New Roman"/>
          <w:sz w:val="20"/>
          <w:szCs w:val="20"/>
        </w:rPr>
        <w:t xml:space="preserve">. </w:t>
      </w:r>
      <w:r w:rsidRPr="00DE5C3D">
        <w:rPr>
          <w:rFonts w:ascii="Times New Roman" w:hAnsi="Times New Roman" w:cs="Times New Roman"/>
          <w:sz w:val="20"/>
          <w:szCs w:val="20"/>
          <w:lang w:val="sr-Cyrl-CS"/>
        </w:rPr>
        <w:t xml:space="preserve">Закона о основама система образовања и васпитања </w:t>
      </w:r>
      <w:r w:rsidR="006A2D58" w:rsidRPr="00DE5C3D">
        <w:rPr>
          <w:rFonts w:ascii="Times New Roman" w:hAnsi="Times New Roman" w:cs="Times New Roman"/>
          <w:bCs/>
          <w:sz w:val="20"/>
          <w:szCs w:val="20"/>
        </w:rPr>
        <w:t xml:space="preserve"> прописује да директор</w:t>
      </w:r>
      <w:r w:rsidRPr="00DE5C3D">
        <w:rPr>
          <w:rFonts w:ascii="Times New Roman" w:hAnsi="Times New Roman" w:cs="Times New Roman"/>
          <w:sz w:val="20"/>
          <w:szCs w:val="20"/>
        </w:rPr>
        <w:t xml:space="preserve">: </w:t>
      </w:r>
      <w:r w:rsidRPr="00DE5C3D">
        <w:rPr>
          <w:rFonts w:ascii="Times New Roman" w:hAnsi="Times New Roman" w:cs="Times New Roman"/>
          <w:sz w:val="20"/>
          <w:szCs w:val="20"/>
        </w:rPr>
        <w:br/>
        <w:t>1) планира и организује остваривање програма образовања и васпитања и свих активности установе;</w:t>
      </w:r>
      <w:r w:rsidR="006A2D58" w:rsidRPr="00DE5C3D">
        <w:rPr>
          <w:rFonts w:ascii="Times New Roman" w:hAnsi="Times New Roman" w:cs="Times New Roman"/>
          <w:sz w:val="20"/>
          <w:szCs w:val="20"/>
        </w:rPr>
        <w:t xml:space="preserve"> ..1</w:t>
      </w:r>
      <w:r w:rsidR="00182E9C" w:rsidRPr="00DE5C3D">
        <w:rPr>
          <w:rFonts w:ascii="Times New Roman" w:hAnsi="Times New Roman" w:cs="Times New Roman"/>
          <w:sz w:val="20"/>
          <w:szCs w:val="20"/>
        </w:rPr>
        <w:t>5</w:t>
      </w:r>
      <w:r w:rsidR="006A2D58" w:rsidRPr="00DE5C3D">
        <w:rPr>
          <w:rFonts w:ascii="Times New Roman" w:hAnsi="Times New Roman" w:cs="Times New Roman"/>
          <w:sz w:val="20"/>
          <w:szCs w:val="20"/>
        </w:rPr>
        <w:t>) образује стручна тела и тимове, усмерава и усклађује рад стручних органа у установи;</w:t>
      </w:r>
    </w:p>
    <w:p w:rsidR="00C83389" w:rsidRPr="0086453A" w:rsidRDefault="00462909" w:rsidP="0086453A">
      <w:pPr>
        <w:rPr>
          <w:rFonts w:ascii="Times New Roman" w:hAnsi="Times New Roman"/>
          <w:sz w:val="20"/>
          <w:szCs w:val="20"/>
          <w:lang w:val="sr-Cyrl-CS"/>
        </w:rPr>
      </w:pPr>
      <w:r w:rsidRPr="00DE5C3D">
        <w:rPr>
          <w:rFonts w:ascii="Times New Roman" w:hAnsi="Times New Roman"/>
          <w:sz w:val="20"/>
          <w:szCs w:val="20"/>
        </w:rPr>
        <w:t xml:space="preserve">Чланом </w:t>
      </w:r>
      <w:r w:rsidR="00841B2C" w:rsidRPr="00DE5C3D">
        <w:rPr>
          <w:rFonts w:ascii="Times New Roman" w:hAnsi="Times New Roman"/>
          <w:sz w:val="20"/>
          <w:szCs w:val="20"/>
        </w:rPr>
        <w:t>130</w:t>
      </w:r>
      <w:r w:rsidR="00BC1F93" w:rsidRPr="00DE5C3D">
        <w:rPr>
          <w:rFonts w:ascii="Times New Roman" w:hAnsi="Times New Roman"/>
          <w:sz w:val="20"/>
          <w:szCs w:val="20"/>
        </w:rPr>
        <w:t>.</w:t>
      </w:r>
      <w:r w:rsidR="00AF3670" w:rsidRPr="00DE5C3D">
        <w:rPr>
          <w:rFonts w:ascii="Times New Roman" w:hAnsi="Times New Roman"/>
          <w:sz w:val="20"/>
          <w:szCs w:val="20"/>
        </w:rPr>
        <w:t xml:space="preserve"> </w:t>
      </w:r>
      <w:r w:rsidR="00AF3670" w:rsidRPr="00DE5C3D">
        <w:rPr>
          <w:rFonts w:ascii="Times New Roman" w:hAnsi="Times New Roman"/>
          <w:sz w:val="20"/>
          <w:szCs w:val="20"/>
          <w:lang w:val="sr-Cyrl-CS"/>
        </w:rPr>
        <w:t>Закона о основама система образовања и васпитања дефинисани су</w:t>
      </w:r>
      <w:r w:rsidR="00BC1F93" w:rsidRPr="00DE5C3D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AF3670" w:rsidRPr="00DE5C3D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DE5C3D">
        <w:rPr>
          <w:rFonts w:ascii="Times New Roman" w:hAnsi="Times New Roman"/>
          <w:sz w:val="20"/>
          <w:szCs w:val="20"/>
        </w:rPr>
        <w:t xml:space="preserve"> </w:t>
      </w:r>
      <w:r w:rsidR="00AF3670" w:rsidRPr="00DE5C3D">
        <w:rPr>
          <w:rFonts w:ascii="Times New Roman" w:hAnsi="Times New Roman"/>
          <w:sz w:val="20"/>
          <w:szCs w:val="20"/>
        </w:rPr>
        <w:t>стручни органи, тимови и педагошки колегијум установе</w:t>
      </w:r>
      <w:r w:rsidR="00BC1F93" w:rsidRPr="00DE5C3D">
        <w:rPr>
          <w:rFonts w:ascii="Times New Roman" w:hAnsi="Times New Roman"/>
          <w:sz w:val="20"/>
          <w:szCs w:val="20"/>
        </w:rPr>
        <w:t>, ко их чини и именује, и то</w:t>
      </w:r>
      <w:r w:rsidR="00D05465" w:rsidRPr="00DE5C3D">
        <w:rPr>
          <w:rFonts w:ascii="Times New Roman" w:hAnsi="Times New Roman"/>
          <w:sz w:val="20"/>
          <w:szCs w:val="20"/>
        </w:rPr>
        <w:t>:</w:t>
      </w:r>
      <w:r w:rsidR="00BC1F93" w:rsidRPr="00DE5C3D">
        <w:rPr>
          <w:rFonts w:ascii="Times New Roman" w:hAnsi="Times New Roman"/>
          <w:sz w:val="20"/>
          <w:szCs w:val="20"/>
        </w:rPr>
        <w:t xml:space="preserve"> </w:t>
      </w:r>
      <w:r w:rsidR="00AF3670" w:rsidRPr="00DE5C3D">
        <w:rPr>
          <w:rFonts w:ascii="Times New Roman" w:hAnsi="Times New Roman"/>
          <w:sz w:val="20"/>
          <w:szCs w:val="20"/>
        </w:rPr>
        <w:br/>
      </w:r>
      <w:r w:rsidR="00DE5C3D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C83389" w:rsidRPr="0086453A">
        <w:rPr>
          <w:rFonts w:ascii="Times New Roman" w:hAnsi="Times New Roman"/>
          <w:sz w:val="20"/>
          <w:szCs w:val="20"/>
          <w:lang w:val="sr-Cyrl-CS"/>
        </w:rPr>
        <w:t>Наставничко веће (наставници и стручни сарадници)</w:t>
      </w:r>
    </w:p>
    <w:p w:rsidR="00C83389" w:rsidRPr="00DE5C3D" w:rsidRDefault="00C83389" w:rsidP="0086453A">
      <w:pPr>
        <w:pStyle w:val="a2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DE5C3D">
        <w:rPr>
          <w:rFonts w:ascii="Times New Roman" w:hAnsi="Times New Roman"/>
          <w:sz w:val="20"/>
          <w:szCs w:val="20"/>
          <w:lang w:val="sr-Cyrl-CS"/>
        </w:rPr>
        <w:t>Одеље</w:t>
      </w:r>
      <w:r w:rsidRPr="00DE5C3D">
        <w:rPr>
          <w:rFonts w:ascii="Times New Roman" w:hAnsi="Times New Roman"/>
          <w:sz w:val="20"/>
          <w:szCs w:val="20"/>
        </w:rPr>
        <w:t>њ</w:t>
      </w:r>
      <w:r w:rsidRPr="00DE5C3D">
        <w:rPr>
          <w:rFonts w:ascii="Times New Roman" w:hAnsi="Times New Roman"/>
          <w:sz w:val="20"/>
          <w:szCs w:val="20"/>
          <w:lang w:val="sr-Cyrl-CS"/>
        </w:rPr>
        <w:t>ско веће (наставници који изводе наставу у одређеном одељењу</w:t>
      </w:r>
      <w:r w:rsidR="00FD714E" w:rsidRPr="00DE5C3D">
        <w:rPr>
          <w:rFonts w:ascii="Times New Roman" w:hAnsi="Times New Roman"/>
          <w:sz w:val="20"/>
          <w:szCs w:val="20"/>
        </w:rPr>
        <w:t xml:space="preserve"> и одељењски старешина и када изводи наставу у том одељењу</w:t>
      </w:r>
      <w:r w:rsidRPr="00DE5C3D">
        <w:rPr>
          <w:rFonts w:ascii="Times New Roman" w:hAnsi="Times New Roman"/>
          <w:sz w:val="20"/>
          <w:szCs w:val="20"/>
          <w:lang w:val="sr-Cyrl-CS"/>
        </w:rPr>
        <w:t>)</w:t>
      </w:r>
    </w:p>
    <w:p w:rsidR="00C83389" w:rsidRPr="00DE5C3D" w:rsidRDefault="00C83389" w:rsidP="0086453A">
      <w:pPr>
        <w:pStyle w:val="a2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DE5C3D">
        <w:rPr>
          <w:rFonts w:ascii="Times New Roman" w:hAnsi="Times New Roman"/>
          <w:sz w:val="20"/>
          <w:szCs w:val="20"/>
          <w:lang w:val="sr-Cyrl-CS"/>
        </w:rPr>
        <w:t>Стручно веће за разредну наставу (</w:t>
      </w:r>
      <w:r w:rsidR="00105832" w:rsidRPr="00DE5C3D">
        <w:rPr>
          <w:rFonts w:ascii="Times New Roman" w:hAnsi="Times New Roman"/>
          <w:sz w:val="20"/>
          <w:szCs w:val="20"/>
          <w:lang w:val="sr-Cyrl-CS"/>
        </w:rPr>
        <w:t xml:space="preserve">сви </w:t>
      </w:r>
      <w:r w:rsidRPr="00DE5C3D">
        <w:rPr>
          <w:rFonts w:ascii="Times New Roman" w:hAnsi="Times New Roman"/>
          <w:sz w:val="20"/>
          <w:szCs w:val="20"/>
          <w:lang w:val="sr-Cyrl-CS"/>
        </w:rPr>
        <w:t>наставници који изводе наставу у првом циклусу образовања)</w:t>
      </w:r>
    </w:p>
    <w:p w:rsidR="00C83389" w:rsidRPr="00DE5C3D" w:rsidRDefault="00C83389" w:rsidP="0086453A">
      <w:pPr>
        <w:pStyle w:val="a2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DE5C3D">
        <w:rPr>
          <w:rFonts w:ascii="Times New Roman" w:hAnsi="Times New Roman"/>
          <w:sz w:val="20"/>
          <w:szCs w:val="20"/>
          <w:lang w:val="sr-Cyrl-CS"/>
        </w:rPr>
        <w:t>Стручно веће за области предмета (наставници који изводе наставу из групе сродних предмета)</w:t>
      </w:r>
    </w:p>
    <w:p w:rsidR="00C83389" w:rsidRPr="00DE5C3D" w:rsidRDefault="00C83389" w:rsidP="0086453A">
      <w:pPr>
        <w:pStyle w:val="a2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DE5C3D">
        <w:rPr>
          <w:rFonts w:ascii="Times New Roman" w:hAnsi="Times New Roman"/>
          <w:sz w:val="20"/>
          <w:szCs w:val="20"/>
          <w:lang w:val="sr-Cyrl-CS"/>
        </w:rPr>
        <w:t>Стручни актив за развој школског програма (представници наставника и стручни</w:t>
      </w:r>
      <w:r w:rsidR="0045391E" w:rsidRPr="00DE5C3D">
        <w:rPr>
          <w:rFonts w:ascii="Times New Roman" w:hAnsi="Times New Roman"/>
          <w:sz w:val="20"/>
          <w:szCs w:val="20"/>
          <w:lang w:val="sr-Cyrl-CS"/>
        </w:rPr>
        <w:t>х</w:t>
      </w:r>
      <w:r w:rsidRPr="00DE5C3D">
        <w:rPr>
          <w:rFonts w:ascii="Times New Roman" w:hAnsi="Times New Roman"/>
          <w:sz w:val="20"/>
          <w:szCs w:val="20"/>
          <w:lang w:val="sr-Cyrl-CS"/>
        </w:rPr>
        <w:t xml:space="preserve"> сарадник</w:t>
      </w:r>
      <w:r w:rsidR="0045391E" w:rsidRPr="00DE5C3D">
        <w:rPr>
          <w:rFonts w:ascii="Times New Roman" w:hAnsi="Times New Roman"/>
          <w:sz w:val="20"/>
          <w:szCs w:val="20"/>
          <w:lang w:val="sr-Cyrl-CS"/>
        </w:rPr>
        <w:t>а</w:t>
      </w:r>
      <w:r w:rsidRPr="00DE5C3D">
        <w:rPr>
          <w:rFonts w:ascii="Times New Roman" w:hAnsi="Times New Roman"/>
          <w:sz w:val="20"/>
          <w:szCs w:val="20"/>
          <w:lang w:val="sr-Cyrl-CS"/>
        </w:rPr>
        <w:t xml:space="preserve">)  </w:t>
      </w:r>
      <w:r w:rsidRPr="00DE5C3D">
        <w:rPr>
          <w:rFonts w:ascii="Times New Roman" w:hAnsi="Times New Roman"/>
          <w:i/>
          <w:sz w:val="20"/>
          <w:szCs w:val="20"/>
          <w:u w:val="single"/>
          <w:lang w:val="sr-Cyrl-CS"/>
        </w:rPr>
        <w:t>Именује их наставничко веће.</w:t>
      </w:r>
    </w:p>
    <w:p w:rsidR="00C83389" w:rsidRPr="00DE5C3D" w:rsidRDefault="00C83389" w:rsidP="0086453A">
      <w:pPr>
        <w:pStyle w:val="a2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DE5C3D">
        <w:rPr>
          <w:rFonts w:ascii="Times New Roman" w:hAnsi="Times New Roman"/>
          <w:sz w:val="20"/>
          <w:szCs w:val="20"/>
          <w:lang w:val="sr-Cyrl-CS"/>
        </w:rPr>
        <w:t>Стручни актив за развојно планирање (представници наставника, стручни</w:t>
      </w:r>
      <w:r w:rsidR="00BE105B" w:rsidRPr="00DE5C3D">
        <w:rPr>
          <w:rFonts w:ascii="Times New Roman" w:hAnsi="Times New Roman"/>
          <w:sz w:val="20"/>
          <w:szCs w:val="20"/>
          <w:lang w:val="sr-Cyrl-CS"/>
        </w:rPr>
        <w:t>х</w:t>
      </w:r>
      <w:r w:rsidRPr="00DE5C3D">
        <w:rPr>
          <w:rFonts w:ascii="Times New Roman" w:hAnsi="Times New Roman"/>
          <w:sz w:val="20"/>
          <w:szCs w:val="20"/>
          <w:lang w:val="sr-Cyrl-CS"/>
        </w:rPr>
        <w:t xml:space="preserve"> сарадник</w:t>
      </w:r>
      <w:r w:rsidR="00BE105B" w:rsidRPr="00DE5C3D">
        <w:rPr>
          <w:rFonts w:ascii="Times New Roman" w:hAnsi="Times New Roman"/>
          <w:sz w:val="20"/>
          <w:szCs w:val="20"/>
          <w:lang w:val="sr-Cyrl-CS"/>
        </w:rPr>
        <w:t>а</w:t>
      </w:r>
      <w:r w:rsidRPr="00DE5C3D">
        <w:rPr>
          <w:rFonts w:ascii="Times New Roman" w:hAnsi="Times New Roman"/>
          <w:sz w:val="20"/>
          <w:szCs w:val="20"/>
          <w:lang w:val="sr-Cyrl-CS"/>
        </w:rPr>
        <w:t xml:space="preserve">, Савета родитеља, Ученичког парламента, представници једице локалне самоуправе). </w:t>
      </w:r>
      <w:r w:rsidRPr="00DE5C3D">
        <w:rPr>
          <w:rFonts w:ascii="Times New Roman" w:hAnsi="Times New Roman"/>
          <w:i/>
          <w:sz w:val="20"/>
          <w:szCs w:val="20"/>
          <w:u w:val="single"/>
          <w:lang w:val="sr-Cyrl-CS"/>
        </w:rPr>
        <w:t>Именује га школски одбор.</w:t>
      </w:r>
    </w:p>
    <w:p w:rsidR="00C83389" w:rsidRPr="00DE5C3D" w:rsidRDefault="00C83389" w:rsidP="0086453A">
      <w:pPr>
        <w:pStyle w:val="a2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DE5C3D">
        <w:rPr>
          <w:rFonts w:ascii="Times New Roman" w:hAnsi="Times New Roman"/>
          <w:sz w:val="20"/>
          <w:szCs w:val="20"/>
          <w:lang w:val="sr-Cyrl-CS"/>
        </w:rPr>
        <w:t>Педагошки колегијум (представни</w:t>
      </w:r>
      <w:r w:rsidR="00BA75B2" w:rsidRPr="00DE5C3D">
        <w:rPr>
          <w:rFonts w:ascii="Times New Roman" w:hAnsi="Times New Roman"/>
          <w:sz w:val="20"/>
          <w:szCs w:val="20"/>
          <w:lang w:val="sr-Cyrl-CS"/>
        </w:rPr>
        <w:t>ци</w:t>
      </w:r>
      <w:r w:rsidRPr="00DE5C3D">
        <w:rPr>
          <w:rFonts w:ascii="Times New Roman" w:hAnsi="Times New Roman"/>
          <w:sz w:val="20"/>
          <w:szCs w:val="20"/>
          <w:lang w:val="sr-Cyrl-CS"/>
        </w:rPr>
        <w:t xml:space="preserve"> стручних већа и стручних актива</w:t>
      </w:r>
      <w:r w:rsidR="00266400" w:rsidRPr="00DE5C3D">
        <w:rPr>
          <w:rFonts w:ascii="Times New Roman" w:hAnsi="Times New Roman"/>
          <w:sz w:val="20"/>
          <w:szCs w:val="20"/>
          <w:lang w:val="sr-Cyrl-CS"/>
        </w:rPr>
        <w:t>, кординатори тимова</w:t>
      </w:r>
      <w:r w:rsidRPr="00DE5C3D">
        <w:rPr>
          <w:rFonts w:ascii="Times New Roman" w:hAnsi="Times New Roman"/>
          <w:sz w:val="20"/>
          <w:szCs w:val="20"/>
          <w:lang w:val="sr-Cyrl-CS"/>
        </w:rPr>
        <w:t xml:space="preserve"> и </w:t>
      </w:r>
      <w:r w:rsidR="00266400" w:rsidRPr="00DE5C3D">
        <w:rPr>
          <w:rFonts w:ascii="Times New Roman" w:hAnsi="Times New Roman"/>
          <w:sz w:val="20"/>
          <w:szCs w:val="20"/>
          <w:lang w:val="sr-Cyrl-CS"/>
        </w:rPr>
        <w:t xml:space="preserve">стручни </w:t>
      </w:r>
      <w:r w:rsidRPr="00DE5C3D">
        <w:rPr>
          <w:rFonts w:ascii="Times New Roman" w:hAnsi="Times New Roman"/>
          <w:sz w:val="20"/>
          <w:szCs w:val="20"/>
          <w:lang w:val="sr-Cyrl-CS"/>
        </w:rPr>
        <w:t xml:space="preserve"> сарадни</w:t>
      </w:r>
      <w:r w:rsidR="00266400" w:rsidRPr="00DE5C3D">
        <w:rPr>
          <w:rFonts w:ascii="Times New Roman" w:hAnsi="Times New Roman"/>
          <w:sz w:val="20"/>
          <w:szCs w:val="20"/>
          <w:lang w:val="sr-Cyrl-CS"/>
        </w:rPr>
        <w:t>ци</w:t>
      </w:r>
      <w:r w:rsidRPr="00DE5C3D">
        <w:rPr>
          <w:rFonts w:ascii="Times New Roman" w:hAnsi="Times New Roman"/>
          <w:sz w:val="20"/>
          <w:szCs w:val="20"/>
          <w:lang w:val="sr-Cyrl-CS"/>
        </w:rPr>
        <w:t xml:space="preserve">). </w:t>
      </w:r>
    </w:p>
    <w:p w:rsidR="00C83389" w:rsidRPr="00DE5C3D" w:rsidRDefault="00C83389" w:rsidP="0086453A">
      <w:pPr>
        <w:pStyle w:val="a2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DE5C3D">
        <w:rPr>
          <w:rFonts w:ascii="Times New Roman" w:hAnsi="Times New Roman"/>
          <w:sz w:val="20"/>
          <w:szCs w:val="20"/>
        </w:rPr>
        <w:t>Стручни тимови.</w:t>
      </w:r>
    </w:p>
    <w:p w:rsidR="00AB3092" w:rsidRPr="00DE5C3D" w:rsidRDefault="00AB3092" w:rsidP="00AB3092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sr-Cyrl-CS"/>
        </w:rPr>
      </w:pPr>
      <w:r w:rsidRPr="00DE5C3D">
        <w:rPr>
          <w:rFonts w:ascii="Times New Roman" w:hAnsi="Times New Roman"/>
          <w:sz w:val="20"/>
          <w:szCs w:val="20"/>
          <w:lang w:val="sr-Cyrl-CS"/>
        </w:rPr>
        <w:t xml:space="preserve">У установи директор образује следеће тимове: </w:t>
      </w:r>
    </w:p>
    <w:p w:rsidR="00AB3092" w:rsidRPr="00DE5C3D" w:rsidRDefault="00AB3092" w:rsidP="00AB3092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sr-Cyrl-CS"/>
        </w:rPr>
      </w:pPr>
      <w:r w:rsidRPr="00DE5C3D">
        <w:rPr>
          <w:rFonts w:ascii="Times New Roman" w:hAnsi="Times New Roman"/>
          <w:sz w:val="20"/>
          <w:szCs w:val="20"/>
          <w:lang w:val="sr-Cyrl-CS"/>
        </w:rPr>
        <w:t xml:space="preserve">1) тим за инклузивно образовање; </w:t>
      </w:r>
    </w:p>
    <w:p w:rsidR="00AB3092" w:rsidRPr="00DE5C3D" w:rsidRDefault="00AB3092" w:rsidP="00AB3092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sr-Cyrl-CS"/>
        </w:rPr>
      </w:pPr>
      <w:r w:rsidRPr="00DE5C3D">
        <w:rPr>
          <w:rFonts w:ascii="Times New Roman" w:hAnsi="Times New Roman"/>
          <w:sz w:val="20"/>
          <w:szCs w:val="20"/>
          <w:lang w:val="sr-Cyrl-CS"/>
        </w:rPr>
        <w:t xml:space="preserve">2) тим за заштиту од дискриминације, насиља, злостављања и занемаривања; </w:t>
      </w:r>
    </w:p>
    <w:p w:rsidR="00AB3092" w:rsidRPr="00DE5C3D" w:rsidRDefault="00AB3092" w:rsidP="00AB3092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sr-Cyrl-CS"/>
        </w:rPr>
      </w:pPr>
      <w:r w:rsidRPr="00DE5C3D">
        <w:rPr>
          <w:rFonts w:ascii="Times New Roman" w:hAnsi="Times New Roman"/>
          <w:sz w:val="20"/>
          <w:szCs w:val="20"/>
          <w:lang w:val="sr-Cyrl-CS"/>
        </w:rPr>
        <w:lastRenderedPageBreak/>
        <w:t xml:space="preserve">3) тим за самовредновање; </w:t>
      </w:r>
    </w:p>
    <w:p w:rsidR="00AB3092" w:rsidRPr="00DE5C3D" w:rsidRDefault="00AB3092" w:rsidP="00AB3092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sr-Cyrl-CS"/>
        </w:rPr>
      </w:pPr>
      <w:r w:rsidRPr="00DE5C3D">
        <w:rPr>
          <w:rFonts w:ascii="Times New Roman" w:hAnsi="Times New Roman"/>
          <w:sz w:val="20"/>
          <w:szCs w:val="20"/>
          <w:lang w:val="sr-Cyrl-CS"/>
        </w:rPr>
        <w:t xml:space="preserve">4) тим за обезбеђивање квалитета и развој установе; </w:t>
      </w:r>
    </w:p>
    <w:p w:rsidR="00AB3092" w:rsidRPr="00DE5C3D" w:rsidRDefault="00AB3092" w:rsidP="00AB3092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sr-Cyrl-CS"/>
        </w:rPr>
      </w:pPr>
      <w:r w:rsidRPr="00DE5C3D">
        <w:rPr>
          <w:rFonts w:ascii="Times New Roman" w:hAnsi="Times New Roman"/>
          <w:sz w:val="20"/>
          <w:szCs w:val="20"/>
          <w:lang w:val="sr-Cyrl-CS"/>
        </w:rPr>
        <w:t xml:space="preserve">5) тим за развој међупредметних компетенција и предузетништва; </w:t>
      </w:r>
    </w:p>
    <w:p w:rsidR="00AB3092" w:rsidRPr="00DE5C3D" w:rsidRDefault="00AB3092" w:rsidP="00AB3092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sr-Cyrl-CS"/>
        </w:rPr>
      </w:pPr>
      <w:r w:rsidRPr="00DE5C3D">
        <w:rPr>
          <w:rFonts w:ascii="Times New Roman" w:hAnsi="Times New Roman"/>
          <w:sz w:val="20"/>
          <w:szCs w:val="20"/>
          <w:lang w:val="sr-Cyrl-CS"/>
        </w:rPr>
        <w:t xml:space="preserve">6) тим за професионални развој; </w:t>
      </w:r>
    </w:p>
    <w:p w:rsidR="00AB3092" w:rsidRPr="00DE5C3D" w:rsidRDefault="00AB3092" w:rsidP="00AB3092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sr-Cyrl-CS"/>
        </w:rPr>
      </w:pPr>
      <w:r w:rsidRPr="00DE5C3D">
        <w:rPr>
          <w:rFonts w:ascii="Times New Roman" w:hAnsi="Times New Roman"/>
          <w:sz w:val="20"/>
          <w:szCs w:val="20"/>
          <w:lang w:val="sr-Cyrl-CS"/>
        </w:rPr>
        <w:t>7) друге тимове за остваривање одређеног задатка, програма или пројекта.</w:t>
      </w:r>
    </w:p>
    <w:p w:rsidR="000D0318" w:rsidRPr="00DE5C3D" w:rsidRDefault="000D0318" w:rsidP="00BC1F9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BC1F93" w:rsidRPr="00DE5C3D" w:rsidRDefault="000D0318" w:rsidP="00BC1F9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DE5C3D">
        <w:rPr>
          <w:rFonts w:ascii="Times New Roman" w:hAnsi="Times New Roman"/>
          <w:sz w:val="20"/>
          <w:szCs w:val="20"/>
          <w:lang w:val="sr-Cyrl-CS"/>
        </w:rPr>
        <w:t>Имајући у виду наведено, одлуку ШО о именовању Стручног актива за развојно планирање одлучено је као у изреци одлуке.</w:t>
      </w:r>
    </w:p>
    <w:p w:rsidR="003F7D61" w:rsidRDefault="003F7D61">
      <w:pPr>
        <w:rPr>
          <w:rFonts w:ascii="Times New Roman" w:hAnsi="Times New Roman" w:cs="Times New Roman"/>
          <w:sz w:val="20"/>
          <w:szCs w:val="20"/>
        </w:rPr>
      </w:pPr>
    </w:p>
    <w:p w:rsidR="007B1D38" w:rsidRPr="00A03821" w:rsidRDefault="007B1D38" w:rsidP="007B1D38">
      <w:pPr>
        <w:jc w:val="right"/>
        <w:rPr>
          <w:rFonts w:ascii="Times New Roman" w:hAnsi="Times New Roman" w:cs="Times New Roman"/>
          <w:sz w:val="20"/>
          <w:szCs w:val="20"/>
          <w:lang w:val="sr-Cyrl-CS"/>
        </w:rPr>
      </w:pPr>
      <w:r w:rsidRPr="00A03821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Директор школе:</w:t>
      </w:r>
    </w:p>
    <w:p w:rsidR="007B1D38" w:rsidRPr="00A03821" w:rsidRDefault="007B1D38" w:rsidP="007B1D38">
      <w:pPr>
        <w:jc w:val="right"/>
        <w:rPr>
          <w:rFonts w:ascii="Times New Roman" w:hAnsi="Times New Roman" w:cs="Times New Roman"/>
          <w:sz w:val="20"/>
          <w:szCs w:val="20"/>
          <w:lang w:val="sr-Cyrl-CS"/>
        </w:rPr>
      </w:pPr>
      <w:r w:rsidRPr="00A03821">
        <w:rPr>
          <w:rFonts w:ascii="Times New Roman" w:hAnsi="Times New Roman" w:cs="Times New Roman"/>
          <w:sz w:val="20"/>
          <w:szCs w:val="20"/>
          <w:lang w:val="sr-Cyrl-CS"/>
        </w:rPr>
        <w:t>_________________</w:t>
      </w:r>
    </w:p>
    <w:p w:rsidR="007B1D38" w:rsidRPr="00A03821" w:rsidRDefault="007B1D38" w:rsidP="007B1D38">
      <w:pPr>
        <w:jc w:val="right"/>
        <w:rPr>
          <w:rFonts w:ascii="Times New Roman" w:hAnsi="Times New Roman" w:cs="Times New Roman"/>
          <w:sz w:val="20"/>
          <w:szCs w:val="20"/>
        </w:rPr>
      </w:pPr>
      <w:r w:rsidRPr="00A03821">
        <w:rPr>
          <w:rFonts w:ascii="Times New Roman" w:hAnsi="Times New Roman" w:cs="Times New Roman"/>
          <w:sz w:val="20"/>
          <w:szCs w:val="20"/>
          <w:lang w:val="sr-Cyrl-CS"/>
        </w:rPr>
        <w:t>Зоран Угљешић</w:t>
      </w:r>
    </w:p>
    <w:sectPr w:rsidR="007B1D38" w:rsidRPr="00A03821" w:rsidSect="00A03821">
      <w:footerReference w:type="default" r:id="rId9"/>
      <w:pgSz w:w="12240" w:h="15840"/>
      <w:pgMar w:top="1417" w:right="1417" w:bottom="1417" w:left="1417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AB9" w:rsidRDefault="00254AB9" w:rsidP="007B1D38">
      <w:pPr>
        <w:spacing w:after="0" w:line="240" w:lineRule="auto"/>
      </w:pPr>
      <w:r>
        <w:separator/>
      </w:r>
    </w:p>
  </w:endnote>
  <w:endnote w:type="continuationSeparator" w:id="1">
    <w:p w:rsidR="00254AB9" w:rsidRDefault="00254AB9" w:rsidP="007B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1184"/>
      <w:docPartObj>
        <w:docPartGallery w:val="Page Numbers (Bottom of Page)"/>
        <w:docPartUnique/>
      </w:docPartObj>
    </w:sdtPr>
    <w:sdtContent>
      <w:p w:rsidR="007B1D38" w:rsidRDefault="00417A53">
        <w:pPr>
          <w:pStyle w:val="a5"/>
        </w:pPr>
        <w:r w:rsidRPr="00417A53">
          <w:rPr>
            <w:rFonts w:asciiTheme="majorHAnsi" w:hAnsiTheme="majorHAnsi"/>
            <w:noProof/>
            <w:sz w:val="28"/>
            <w:szCs w:val="28"/>
            <w:lang w:val="sr-Cyrl-CS" w:eastAsia="zh-TW"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_x0000_s2049" type="#_x0000_t107" style="position:absolute;margin-left:0;margin-top:0;width:101pt;height:27.05pt;rotation:360;z-index:251660288;mso-position-horizontal:center;mso-position-horizontal-relative:margin;mso-position-vertical:center;mso-position-vertical-relative:bottom-margin-area" filled="f" fillcolor="#17365d [2415]" strokecolor="#71a0dc [1631]">
              <v:textbox style="mso-next-textbox:#_x0000_s2049">
                <w:txbxContent>
                  <w:p w:rsidR="007B1D38" w:rsidRDefault="00417A53">
                    <w:pPr>
                      <w:jc w:val="center"/>
                      <w:rPr>
                        <w:color w:val="4F81BD" w:themeColor="accent1"/>
                        <w:lang w:val="sr-Cyrl-CS"/>
                      </w:rPr>
                    </w:pPr>
                    <w:r>
                      <w:rPr>
                        <w:lang w:val="sr-Cyrl-CS"/>
                      </w:rPr>
                      <w:fldChar w:fldCharType="begin"/>
                    </w:r>
                    <w:r w:rsidR="007B1D38">
                      <w:rPr>
                        <w:lang w:val="sr-Cyrl-CS"/>
                      </w:rPr>
                      <w:instrText xml:space="preserve"> PAGE    \* MERGEFORMAT </w:instrText>
                    </w:r>
                    <w:r>
                      <w:rPr>
                        <w:lang w:val="sr-Cyrl-CS"/>
                      </w:rPr>
                      <w:fldChar w:fldCharType="separate"/>
                    </w:r>
                    <w:r w:rsidR="000D19AF" w:rsidRPr="000D19AF">
                      <w:rPr>
                        <w:noProof/>
                        <w:color w:val="4F81BD" w:themeColor="accent1"/>
                      </w:rPr>
                      <w:t>1</w:t>
                    </w:r>
                    <w:r>
                      <w:rPr>
                        <w:lang w:val="sr-Cyrl-CS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AB9" w:rsidRDefault="00254AB9" w:rsidP="007B1D38">
      <w:pPr>
        <w:spacing w:after="0" w:line="240" w:lineRule="auto"/>
      </w:pPr>
      <w:r>
        <w:separator/>
      </w:r>
    </w:p>
  </w:footnote>
  <w:footnote w:type="continuationSeparator" w:id="1">
    <w:p w:rsidR="00254AB9" w:rsidRDefault="00254AB9" w:rsidP="007B1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6C97"/>
    <w:multiLevelType w:val="hybridMultilevel"/>
    <w:tmpl w:val="7B5CDA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E568CF"/>
    <w:multiLevelType w:val="hybridMultilevel"/>
    <w:tmpl w:val="3DB82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202F9"/>
    <w:multiLevelType w:val="hybridMultilevel"/>
    <w:tmpl w:val="B5064A6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120263"/>
    <w:multiLevelType w:val="hybridMultilevel"/>
    <w:tmpl w:val="CEA06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F36FB"/>
    <w:multiLevelType w:val="hybridMultilevel"/>
    <w:tmpl w:val="18ACD41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0E2DAA"/>
    <w:multiLevelType w:val="hybridMultilevel"/>
    <w:tmpl w:val="4596F74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23D26AF"/>
    <w:multiLevelType w:val="hybridMultilevel"/>
    <w:tmpl w:val="7108C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F47836"/>
    <w:multiLevelType w:val="hybridMultilevel"/>
    <w:tmpl w:val="D10400E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8205914"/>
    <w:multiLevelType w:val="hybridMultilevel"/>
    <w:tmpl w:val="4BF2F0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771D50"/>
    <w:multiLevelType w:val="hybridMultilevel"/>
    <w:tmpl w:val="5590EC6E"/>
    <w:lvl w:ilvl="0" w:tplc="FFFFFFFF">
      <w:start w:val="1"/>
      <w:numFmt w:val="bullet"/>
      <w:lvlText w:val=""/>
      <w:lvlJc w:val="left"/>
      <w:pPr>
        <w:ind w:left="720" w:hanging="360"/>
      </w:pPr>
      <w:rPr>
        <w:rFonts w:ascii="Symbol" w:hAnsi="Symbol" w:cs="Times New Roman" w:hint="default"/>
        <w:sz w:val="2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6B0A7A"/>
    <w:multiLevelType w:val="hybridMultilevel"/>
    <w:tmpl w:val="568CC72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0"/>
  </w:num>
  <w:num w:numId="7">
    <w:abstractNumId w:val="4"/>
  </w:num>
  <w:num w:numId="8">
    <w:abstractNumId w:val="7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F7D61"/>
    <w:rsid w:val="00065D21"/>
    <w:rsid w:val="000D0318"/>
    <w:rsid w:val="000D19AF"/>
    <w:rsid w:val="000E681E"/>
    <w:rsid w:val="00105832"/>
    <w:rsid w:val="00182E9C"/>
    <w:rsid w:val="001C34EA"/>
    <w:rsid w:val="00201B98"/>
    <w:rsid w:val="00254AB9"/>
    <w:rsid w:val="00266400"/>
    <w:rsid w:val="00333453"/>
    <w:rsid w:val="0038221B"/>
    <w:rsid w:val="003C18B9"/>
    <w:rsid w:val="003C2654"/>
    <w:rsid w:val="003F7D61"/>
    <w:rsid w:val="00417A53"/>
    <w:rsid w:val="0045391E"/>
    <w:rsid w:val="00462909"/>
    <w:rsid w:val="00490EB0"/>
    <w:rsid w:val="00527484"/>
    <w:rsid w:val="00557266"/>
    <w:rsid w:val="005A2CDB"/>
    <w:rsid w:val="00671BCB"/>
    <w:rsid w:val="006A2D58"/>
    <w:rsid w:val="006E3666"/>
    <w:rsid w:val="007B1D38"/>
    <w:rsid w:val="007B319C"/>
    <w:rsid w:val="00812A12"/>
    <w:rsid w:val="00841B2C"/>
    <w:rsid w:val="0086453A"/>
    <w:rsid w:val="009B4D79"/>
    <w:rsid w:val="009B50A3"/>
    <w:rsid w:val="009B68CB"/>
    <w:rsid w:val="009D23AE"/>
    <w:rsid w:val="009D5799"/>
    <w:rsid w:val="00A03821"/>
    <w:rsid w:val="00A12121"/>
    <w:rsid w:val="00A14BF5"/>
    <w:rsid w:val="00AB3092"/>
    <w:rsid w:val="00AF3670"/>
    <w:rsid w:val="00B7646F"/>
    <w:rsid w:val="00B80D57"/>
    <w:rsid w:val="00B846DA"/>
    <w:rsid w:val="00BA75B2"/>
    <w:rsid w:val="00BC164A"/>
    <w:rsid w:val="00BC1F93"/>
    <w:rsid w:val="00BE105B"/>
    <w:rsid w:val="00C542B0"/>
    <w:rsid w:val="00C63892"/>
    <w:rsid w:val="00C83389"/>
    <w:rsid w:val="00CD5093"/>
    <w:rsid w:val="00D05465"/>
    <w:rsid w:val="00D12A62"/>
    <w:rsid w:val="00D30DA4"/>
    <w:rsid w:val="00D7032F"/>
    <w:rsid w:val="00D81C07"/>
    <w:rsid w:val="00DC73FB"/>
    <w:rsid w:val="00DE5C3D"/>
    <w:rsid w:val="00DF15E1"/>
    <w:rsid w:val="00E270BE"/>
    <w:rsid w:val="00E353CD"/>
    <w:rsid w:val="00E36953"/>
    <w:rsid w:val="00E81FA2"/>
    <w:rsid w:val="00ED0321"/>
    <w:rsid w:val="00F977F4"/>
    <w:rsid w:val="00FB7F65"/>
    <w:rsid w:val="00FD714E"/>
    <w:rsid w:val="00FF6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4EA"/>
  </w:style>
  <w:style w:type="paragraph" w:styleId="1">
    <w:name w:val="heading 1"/>
    <w:basedOn w:val="Normal"/>
    <w:next w:val="Normal"/>
    <w:link w:val="1Char"/>
    <w:qFormat/>
    <w:rsid w:val="00065D21"/>
    <w:pPr>
      <w:keepNext/>
      <w:tabs>
        <w:tab w:val="left" w:pos="1418"/>
        <w:tab w:val="center" w:pos="5670"/>
        <w:tab w:val="center" w:pos="6663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paragraph" w:styleId="2">
    <w:name w:val="heading 2"/>
    <w:basedOn w:val="Normal"/>
    <w:next w:val="Normal"/>
    <w:link w:val="2Char"/>
    <w:uiPriority w:val="9"/>
    <w:unhideWhenUsed/>
    <w:qFormat/>
    <w:rsid w:val="00A14B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Char"/>
    <w:uiPriority w:val="34"/>
    <w:qFormat/>
    <w:rsid w:val="003F7D61"/>
    <w:pPr>
      <w:ind w:left="720"/>
      <w:contextualSpacing/>
    </w:pPr>
    <w:rPr>
      <w:rFonts w:ascii="Calibri" w:eastAsia="Calibri" w:hAnsi="Calibri" w:cs="Times New Roman"/>
      <w:lang w:val="sr-Latn-CS"/>
    </w:rPr>
  </w:style>
  <w:style w:type="character" w:customStyle="1" w:styleId="Char">
    <w:name w:val="Пасус са листом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a2"/>
    <w:uiPriority w:val="34"/>
    <w:rsid w:val="003F7D61"/>
    <w:rPr>
      <w:rFonts w:ascii="Calibri" w:eastAsia="Calibri" w:hAnsi="Calibri" w:cs="Times New Roman"/>
      <w:lang w:val="sr-Latn-CS"/>
    </w:rPr>
  </w:style>
  <w:style w:type="character" w:customStyle="1" w:styleId="1Char">
    <w:name w:val="Наслов 1 Char"/>
    <w:basedOn w:val="a"/>
    <w:link w:val="1"/>
    <w:rsid w:val="00065D21"/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character" w:styleId="a3">
    <w:name w:val="Hyperlink"/>
    <w:basedOn w:val="a"/>
    <w:rsid w:val="00065D21"/>
    <w:rPr>
      <w:color w:val="0000FF"/>
      <w:u w:val="single"/>
    </w:rPr>
  </w:style>
  <w:style w:type="paragraph" w:styleId="a4">
    <w:name w:val="header"/>
    <w:basedOn w:val="Normal"/>
    <w:link w:val="Char0"/>
    <w:uiPriority w:val="99"/>
    <w:semiHidden/>
    <w:unhideWhenUsed/>
    <w:rsid w:val="007B1D3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har0">
    <w:name w:val="Заглавље странице Char"/>
    <w:basedOn w:val="a"/>
    <w:link w:val="a4"/>
    <w:uiPriority w:val="99"/>
    <w:semiHidden/>
    <w:rsid w:val="007B1D38"/>
  </w:style>
  <w:style w:type="paragraph" w:styleId="a5">
    <w:name w:val="footer"/>
    <w:basedOn w:val="Normal"/>
    <w:link w:val="Char1"/>
    <w:uiPriority w:val="99"/>
    <w:semiHidden/>
    <w:unhideWhenUsed/>
    <w:rsid w:val="007B1D3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har1">
    <w:name w:val="Подножје странице Char"/>
    <w:basedOn w:val="a"/>
    <w:link w:val="a5"/>
    <w:uiPriority w:val="99"/>
    <w:semiHidden/>
    <w:rsid w:val="007B1D38"/>
  </w:style>
  <w:style w:type="character" w:customStyle="1" w:styleId="2Char">
    <w:name w:val="Наслов 2 Char"/>
    <w:basedOn w:val="a"/>
    <w:link w:val="2"/>
    <w:uiPriority w:val="9"/>
    <w:rsid w:val="00A14B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cbglusci@gmail.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2010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10</cp:revision>
  <cp:lastPrinted>2019-11-08T12:25:00Z</cp:lastPrinted>
  <dcterms:created xsi:type="dcterms:W3CDTF">2017-09-25T10:40:00Z</dcterms:created>
  <dcterms:modified xsi:type="dcterms:W3CDTF">2020-09-18T06:17:00Z</dcterms:modified>
</cp:coreProperties>
</file>