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48" w:rsidRDefault="00847A93" w:rsidP="00847A93">
      <w:pPr>
        <w:ind w:left="340"/>
        <w:jc w:val="center"/>
        <w:rPr>
          <w:rFonts w:ascii="Times New Roman" w:hAnsi="Times New Roman"/>
          <w:b/>
          <w:sz w:val="24"/>
          <w:szCs w:val="24"/>
          <w:lang/>
        </w:rPr>
      </w:pPr>
      <w:r w:rsidRPr="008950D0">
        <w:rPr>
          <w:rFonts w:ascii="Times New Roman" w:hAnsi="Times New Roman"/>
          <w:b/>
          <w:sz w:val="24"/>
          <w:szCs w:val="24"/>
          <w:lang w:val="sr-Cyrl-CS"/>
        </w:rPr>
        <w:t>ПЛАН И ПРОГРАМ РАДА УПРАВНИХ ОРГАНА</w:t>
      </w:r>
      <w:r w:rsidR="00B85F48">
        <w:rPr>
          <w:rFonts w:ascii="Times New Roman" w:hAnsi="Times New Roman"/>
          <w:b/>
          <w:sz w:val="24"/>
          <w:szCs w:val="24"/>
          <w:lang/>
        </w:rPr>
        <w:t xml:space="preserve"> ЗА ШКОЛС</w:t>
      </w:r>
      <w:r w:rsidR="00B85F48">
        <w:rPr>
          <w:rFonts w:ascii="Times New Roman" w:hAnsi="Times New Roman"/>
          <w:b/>
          <w:sz w:val="24"/>
          <w:szCs w:val="24"/>
          <w:lang/>
        </w:rPr>
        <w:t>КУ 2017.2018.ГОДИНУ</w:t>
      </w:r>
    </w:p>
    <w:p w:rsidR="00847A93" w:rsidRDefault="00847A93" w:rsidP="00847A93">
      <w:pPr>
        <w:ind w:left="3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950D0">
        <w:rPr>
          <w:rFonts w:ascii="Times New Roman" w:hAnsi="Times New Roman"/>
          <w:b/>
          <w:sz w:val="24"/>
          <w:szCs w:val="24"/>
          <w:lang w:val="sr-Cyrl-CS"/>
        </w:rPr>
        <w:t xml:space="preserve"> И ЧЛАНОВИ</w:t>
      </w:r>
    </w:p>
    <w:p w:rsidR="00847A93" w:rsidRPr="008950D0" w:rsidRDefault="00847A93" w:rsidP="00847A93">
      <w:pPr>
        <w:ind w:left="34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noProof/>
        </w:rPr>
        <w:drawing>
          <wp:inline distT="0" distB="0" distL="0" distR="0">
            <wp:extent cx="5219700" cy="2305050"/>
            <wp:effectExtent l="76200" t="0" r="76200" b="0"/>
            <wp:docPr id="37" name="Organization Chart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2835"/>
        <w:gridCol w:w="2694"/>
      </w:tblGrid>
      <w:tr w:rsidR="00847A93" w:rsidRPr="00661827" w:rsidTr="000F01A0">
        <w:trPr>
          <w:trHeight w:val="314"/>
        </w:trPr>
        <w:tc>
          <w:tcPr>
            <w:tcW w:w="8505" w:type="dxa"/>
            <w:gridSpan w:val="3"/>
            <w:shd w:val="clear" w:color="auto" w:fill="auto"/>
          </w:tcPr>
          <w:p w:rsidR="00847A93" w:rsidRPr="00712FBA" w:rsidRDefault="00847A93" w:rsidP="000F0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12FB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ЧЛАНОВИ</w:t>
            </w:r>
          </w:p>
        </w:tc>
      </w:tr>
      <w:tr w:rsidR="00847A93" w:rsidRPr="00661827" w:rsidTr="000F01A0">
        <w:trPr>
          <w:trHeight w:val="314"/>
        </w:trPr>
        <w:tc>
          <w:tcPr>
            <w:tcW w:w="2976" w:type="dxa"/>
            <w:shd w:val="clear" w:color="auto" w:fill="auto"/>
          </w:tcPr>
          <w:p w:rsidR="00847A93" w:rsidRPr="00712FBA" w:rsidRDefault="00847A93" w:rsidP="000F0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12FB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835" w:type="dxa"/>
            <w:shd w:val="clear" w:color="auto" w:fill="auto"/>
          </w:tcPr>
          <w:p w:rsidR="00847A93" w:rsidRPr="00712FBA" w:rsidRDefault="00847A93" w:rsidP="000F0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12FB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Својство</w:t>
            </w:r>
          </w:p>
          <w:p w:rsidR="00847A93" w:rsidRPr="00712FBA" w:rsidRDefault="00847A93" w:rsidP="000F0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:rsidR="00847A93" w:rsidRPr="003A320E" w:rsidRDefault="00847A93" w:rsidP="000F0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A320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Представник</w:t>
            </w:r>
          </w:p>
        </w:tc>
      </w:tr>
      <w:tr w:rsidR="00847A93" w:rsidRPr="00661827" w:rsidTr="000F01A0">
        <w:trPr>
          <w:trHeight w:val="338"/>
        </w:trPr>
        <w:tc>
          <w:tcPr>
            <w:tcW w:w="2976" w:type="dxa"/>
            <w:shd w:val="clear" w:color="auto" w:fill="auto"/>
          </w:tcPr>
          <w:p w:rsidR="00847A93" w:rsidRPr="00712FBA" w:rsidRDefault="00847A93" w:rsidP="000F0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2FBA">
              <w:rPr>
                <w:rFonts w:ascii="Times New Roman" w:hAnsi="Times New Roman"/>
                <w:sz w:val="20"/>
                <w:szCs w:val="20"/>
                <w:lang w:val="sr-Cyrl-CS"/>
              </w:rPr>
              <w:t>Мирјана Мијатовић Грујић</w:t>
            </w:r>
          </w:p>
        </w:tc>
        <w:tc>
          <w:tcPr>
            <w:tcW w:w="2835" w:type="dxa"/>
            <w:shd w:val="clear" w:color="auto" w:fill="auto"/>
          </w:tcPr>
          <w:p w:rsidR="00847A93" w:rsidRPr="00712FBA" w:rsidRDefault="00847A93" w:rsidP="000F0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2FBA">
              <w:rPr>
                <w:rFonts w:ascii="Times New Roman" w:hAnsi="Times New Roman"/>
                <w:sz w:val="20"/>
                <w:szCs w:val="20"/>
                <w:lang w:val="sr-Cyrl-CS"/>
              </w:rPr>
              <w:t>Председник ШО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47A93" w:rsidRPr="00661827" w:rsidRDefault="00847A93" w:rsidP="000F01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</w:p>
          <w:p w:rsidR="00847A93" w:rsidRPr="00712FBA" w:rsidRDefault="00847A93" w:rsidP="000F0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2FBA">
              <w:rPr>
                <w:rFonts w:ascii="Times New Roman" w:hAnsi="Times New Roman"/>
                <w:sz w:val="20"/>
                <w:szCs w:val="20"/>
                <w:lang w:val="sr-Cyrl-CS"/>
              </w:rPr>
              <w:t>Запослених</w:t>
            </w:r>
          </w:p>
          <w:p w:rsidR="00847A93" w:rsidRPr="00661827" w:rsidRDefault="00847A93" w:rsidP="000F01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</w:p>
        </w:tc>
      </w:tr>
      <w:tr w:rsidR="00847A93" w:rsidRPr="00661827" w:rsidTr="000F01A0">
        <w:trPr>
          <w:trHeight w:val="338"/>
        </w:trPr>
        <w:tc>
          <w:tcPr>
            <w:tcW w:w="2976" w:type="dxa"/>
            <w:shd w:val="clear" w:color="auto" w:fill="auto"/>
          </w:tcPr>
          <w:p w:rsidR="00847A93" w:rsidRPr="00712FBA" w:rsidRDefault="00847A93" w:rsidP="000F0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2FBA">
              <w:rPr>
                <w:rFonts w:ascii="Times New Roman" w:hAnsi="Times New Roman"/>
                <w:sz w:val="20"/>
                <w:szCs w:val="20"/>
                <w:lang w:val="sr-Cyrl-CS"/>
              </w:rPr>
              <w:t>Гордана Стевановић</w:t>
            </w:r>
          </w:p>
        </w:tc>
        <w:tc>
          <w:tcPr>
            <w:tcW w:w="2835" w:type="dxa"/>
            <w:shd w:val="clear" w:color="auto" w:fill="auto"/>
          </w:tcPr>
          <w:p w:rsidR="00847A93" w:rsidRPr="00712FBA" w:rsidRDefault="00847A93" w:rsidP="000F0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2FBA">
              <w:rPr>
                <w:rFonts w:ascii="Times New Roman" w:hAnsi="Times New Roman"/>
                <w:sz w:val="20"/>
                <w:szCs w:val="20"/>
                <w:lang w:val="sr-Cyrl-CS"/>
              </w:rPr>
              <w:t>Члан ШО</w:t>
            </w:r>
          </w:p>
        </w:tc>
        <w:tc>
          <w:tcPr>
            <w:tcW w:w="2694" w:type="dxa"/>
            <w:vMerge/>
            <w:shd w:val="clear" w:color="auto" w:fill="auto"/>
          </w:tcPr>
          <w:p w:rsidR="00847A93" w:rsidRPr="00661827" w:rsidRDefault="00847A93" w:rsidP="000F01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847A93" w:rsidRPr="00661827" w:rsidTr="000F01A0">
        <w:trPr>
          <w:trHeight w:val="338"/>
        </w:trPr>
        <w:tc>
          <w:tcPr>
            <w:tcW w:w="2976" w:type="dxa"/>
            <w:shd w:val="clear" w:color="auto" w:fill="auto"/>
          </w:tcPr>
          <w:p w:rsidR="00847A93" w:rsidRPr="00712FBA" w:rsidRDefault="00847A93" w:rsidP="000F0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2FBA">
              <w:rPr>
                <w:rFonts w:ascii="Times New Roman" w:hAnsi="Times New Roman"/>
                <w:sz w:val="20"/>
                <w:szCs w:val="20"/>
                <w:lang w:val="sr-Cyrl-CS"/>
              </w:rPr>
              <w:t>Михаило Никитовић</w:t>
            </w:r>
          </w:p>
        </w:tc>
        <w:tc>
          <w:tcPr>
            <w:tcW w:w="2835" w:type="dxa"/>
            <w:shd w:val="clear" w:color="auto" w:fill="auto"/>
          </w:tcPr>
          <w:p w:rsidR="00847A93" w:rsidRPr="00712FBA" w:rsidRDefault="00847A93" w:rsidP="000F0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2FBA">
              <w:rPr>
                <w:rFonts w:ascii="Times New Roman" w:hAnsi="Times New Roman"/>
                <w:sz w:val="20"/>
                <w:szCs w:val="20"/>
                <w:lang w:val="sr-Cyrl-CS"/>
              </w:rPr>
              <w:t>Члан ШО</w:t>
            </w:r>
          </w:p>
        </w:tc>
        <w:tc>
          <w:tcPr>
            <w:tcW w:w="2694" w:type="dxa"/>
            <w:vMerge/>
            <w:shd w:val="clear" w:color="auto" w:fill="auto"/>
          </w:tcPr>
          <w:p w:rsidR="00847A93" w:rsidRPr="00661827" w:rsidRDefault="00847A93" w:rsidP="000F01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847A93" w:rsidRPr="00661827" w:rsidTr="000F01A0">
        <w:trPr>
          <w:trHeight w:val="338"/>
        </w:trPr>
        <w:tc>
          <w:tcPr>
            <w:tcW w:w="2976" w:type="dxa"/>
            <w:shd w:val="clear" w:color="auto" w:fill="auto"/>
          </w:tcPr>
          <w:p w:rsidR="00847A93" w:rsidRPr="003A320E" w:rsidRDefault="00847A93" w:rsidP="000F0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A320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Анђелко </w:t>
            </w:r>
            <w:proofErr w:type="spellStart"/>
            <w:r w:rsidRPr="003A320E">
              <w:rPr>
                <w:rFonts w:ascii="Times New Roman" w:hAnsi="Times New Roman"/>
                <w:sz w:val="20"/>
                <w:szCs w:val="20"/>
                <w:lang w:val="sr-Cyrl-CS"/>
              </w:rPr>
              <w:t>Угљешић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47A93" w:rsidRPr="003A320E" w:rsidRDefault="00847A93" w:rsidP="000F0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A320E">
              <w:rPr>
                <w:rFonts w:ascii="Times New Roman" w:hAnsi="Times New Roman"/>
                <w:sz w:val="20"/>
                <w:szCs w:val="20"/>
                <w:lang w:val="sr-Cyrl-CS"/>
              </w:rPr>
              <w:t>Члан ШО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47A93" w:rsidRPr="003A320E" w:rsidRDefault="00847A93" w:rsidP="000F0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847A93" w:rsidRPr="003A320E" w:rsidRDefault="00847A93" w:rsidP="000F0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A320E">
              <w:rPr>
                <w:rFonts w:ascii="Times New Roman" w:hAnsi="Times New Roman"/>
                <w:sz w:val="20"/>
                <w:szCs w:val="20"/>
                <w:lang w:val="sr-Cyrl-CS"/>
              </w:rPr>
              <w:t>Локалне самоуправе</w:t>
            </w:r>
          </w:p>
          <w:p w:rsidR="00847A93" w:rsidRPr="003A320E" w:rsidRDefault="00847A93" w:rsidP="000F0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47A93" w:rsidRPr="00661827" w:rsidTr="000F01A0">
        <w:trPr>
          <w:trHeight w:val="338"/>
        </w:trPr>
        <w:tc>
          <w:tcPr>
            <w:tcW w:w="2976" w:type="dxa"/>
            <w:shd w:val="clear" w:color="auto" w:fill="auto"/>
          </w:tcPr>
          <w:p w:rsidR="00847A93" w:rsidRPr="008950D0" w:rsidRDefault="00847A93" w:rsidP="000F0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950D0">
              <w:rPr>
                <w:rFonts w:ascii="Times New Roman" w:hAnsi="Times New Roman"/>
                <w:sz w:val="20"/>
                <w:szCs w:val="20"/>
                <w:lang w:val="sr-Cyrl-CS"/>
              </w:rPr>
              <w:t>Јован Будимировић</w:t>
            </w:r>
          </w:p>
        </w:tc>
        <w:tc>
          <w:tcPr>
            <w:tcW w:w="2835" w:type="dxa"/>
            <w:shd w:val="clear" w:color="auto" w:fill="auto"/>
          </w:tcPr>
          <w:p w:rsidR="00847A93" w:rsidRPr="008950D0" w:rsidRDefault="00847A93" w:rsidP="000F0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950D0">
              <w:rPr>
                <w:rFonts w:ascii="Times New Roman" w:hAnsi="Times New Roman"/>
                <w:sz w:val="20"/>
                <w:szCs w:val="20"/>
                <w:lang w:val="sr-Cyrl-CS"/>
              </w:rPr>
              <w:t>Члан ШО</w:t>
            </w:r>
          </w:p>
        </w:tc>
        <w:tc>
          <w:tcPr>
            <w:tcW w:w="2694" w:type="dxa"/>
            <w:vMerge/>
            <w:shd w:val="clear" w:color="auto" w:fill="auto"/>
          </w:tcPr>
          <w:p w:rsidR="00847A93" w:rsidRPr="003A320E" w:rsidRDefault="00847A93" w:rsidP="000F0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47A93" w:rsidRPr="00661827" w:rsidTr="000F01A0">
        <w:trPr>
          <w:trHeight w:val="338"/>
        </w:trPr>
        <w:tc>
          <w:tcPr>
            <w:tcW w:w="2976" w:type="dxa"/>
            <w:shd w:val="clear" w:color="auto" w:fill="auto"/>
          </w:tcPr>
          <w:p w:rsidR="00847A93" w:rsidRPr="003A320E" w:rsidRDefault="0052515D" w:rsidP="000F0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Ненад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Синђић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47A93" w:rsidRPr="003A320E" w:rsidRDefault="00847A93" w:rsidP="000F0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A320E">
              <w:rPr>
                <w:rFonts w:ascii="Times New Roman" w:hAnsi="Times New Roman"/>
                <w:sz w:val="20"/>
                <w:szCs w:val="20"/>
                <w:lang w:val="sr-Cyrl-CS"/>
              </w:rPr>
              <w:t>Члан ШО</w:t>
            </w:r>
          </w:p>
        </w:tc>
        <w:tc>
          <w:tcPr>
            <w:tcW w:w="2694" w:type="dxa"/>
            <w:vMerge/>
            <w:shd w:val="clear" w:color="auto" w:fill="auto"/>
          </w:tcPr>
          <w:p w:rsidR="00847A93" w:rsidRPr="003A320E" w:rsidRDefault="00847A93" w:rsidP="000F0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47A93" w:rsidRPr="00661827" w:rsidTr="000F01A0">
        <w:trPr>
          <w:trHeight w:val="338"/>
        </w:trPr>
        <w:tc>
          <w:tcPr>
            <w:tcW w:w="2976" w:type="dxa"/>
            <w:shd w:val="clear" w:color="auto" w:fill="auto"/>
          </w:tcPr>
          <w:p w:rsidR="00847A93" w:rsidRPr="003A320E" w:rsidRDefault="00847A93" w:rsidP="000F0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A320E">
              <w:rPr>
                <w:rFonts w:ascii="Times New Roman" w:hAnsi="Times New Roman"/>
                <w:sz w:val="20"/>
                <w:szCs w:val="20"/>
                <w:lang w:val="sr-Cyrl-CS"/>
              </w:rPr>
              <w:t>Радмила Перишић</w:t>
            </w:r>
          </w:p>
        </w:tc>
        <w:tc>
          <w:tcPr>
            <w:tcW w:w="2835" w:type="dxa"/>
            <w:shd w:val="clear" w:color="auto" w:fill="auto"/>
          </w:tcPr>
          <w:p w:rsidR="00847A93" w:rsidRPr="003A320E" w:rsidRDefault="00847A93" w:rsidP="000F0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A320E">
              <w:rPr>
                <w:rFonts w:ascii="Times New Roman" w:hAnsi="Times New Roman"/>
                <w:sz w:val="20"/>
                <w:szCs w:val="20"/>
                <w:lang w:val="sr-Cyrl-CS"/>
              </w:rPr>
              <w:t>Члан ШО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47A93" w:rsidRPr="003A320E" w:rsidRDefault="00847A93" w:rsidP="000F0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847A93" w:rsidRPr="003A320E" w:rsidRDefault="00847A93" w:rsidP="000F0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A320E">
              <w:rPr>
                <w:rFonts w:ascii="Times New Roman" w:hAnsi="Times New Roman"/>
                <w:sz w:val="20"/>
                <w:szCs w:val="20"/>
                <w:lang w:val="sr-Cyrl-CS"/>
              </w:rPr>
              <w:t>Савета родитеља</w:t>
            </w:r>
          </w:p>
          <w:p w:rsidR="00847A93" w:rsidRPr="003A320E" w:rsidRDefault="00847A93" w:rsidP="000F0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47A93" w:rsidRPr="00661827" w:rsidTr="000F01A0">
        <w:trPr>
          <w:trHeight w:val="338"/>
        </w:trPr>
        <w:tc>
          <w:tcPr>
            <w:tcW w:w="2976" w:type="dxa"/>
            <w:shd w:val="clear" w:color="auto" w:fill="auto"/>
          </w:tcPr>
          <w:p w:rsidR="00847A93" w:rsidRPr="003A320E" w:rsidRDefault="00847A93" w:rsidP="000F0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20E">
              <w:rPr>
                <w:rFonts w:ascii="Times New Roman" w:hAnsi="Times New Roman"/>
                <w:sz w:val="20"/>
                <w:szCs w:val="20"/>
              </w:rPr>
              <w:t>Маријана</w:t>
            </w:r>
            <w:proofErr w:type="spellEnd"/>
            <w:r w:rsidRPr="003A32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20E">
              <w:rPr>
                <w:rFonts w:ascii="Times New Roman" w:hAnsi="Times New Roman"/>
                <w:sz w:val="20"/>
                <w:szCs w:val="20"/>
              </w:rPr>
              <w:t>Нешковић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47A93" w:rsidRPr="003A320E" w:rsidRDefault="00847A93" w:rsidP="000F0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A320E">
              <w:rPr>
                <w:rFonts w:ascii="Times New Roman" w:hAnsi="Times New Roman"/>
                <w:sz w:val="20"/>
                <w:szCs w:val="20"/>
                <w:lang w:val="sr-Cyrl-CS"/>
              </w:rPr>
              <w:t>Члан ШО</w:t>
            </w:r>
          </w:p>
        </w:tc>
        <w:tc>
          <w:tcPr>
            <w:tcW w:w="2694" w:type="dxa"/>
            <w:vMerge/>
            <w:shd w:val="clear" w:color="auto" w:fill="auto"/>
          </w:tcPr>
          <w:p w:rsidR="00847A93" w:rsidRPr="00661827" w:rsidRDefault="00847A93" w:rsidP="000F01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847A93" w:rsidRPr="00661827" w:rsidTr="000F01A0">
        <w:trPr>
          <w:trHeight w:val="338"/>
        </w:trPr>
        <w:tc>
          <w:tcPr>
            <w:tcW w:w="2976" w:type="dxa"/>
            <w:shd w:val="clear" w:color="auto" w:fill="auto"/>
          </w:tcPr>
          <w:p w:rsidR="00847A93" w:rsidRPr="003A320E" w:rsidRDefault="00847A93" w:rsidP="000F0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A320E">
              <w:rPr>
                <w:rFonts w:ascii="Times New Roman" w:hAnsi="Times New Roman"/>
                <w:sz w:val="20"/>
                <w:szCs w:val="20"/>
                <w:lang w:val="sr-Cyrl-CS"/>
              </w:rPr>
              <w:t>Данијела Будимировић</w:t>
            </w:r>
          </w:p>
        </w:tc>
        <w:tc>
          <w:tcPr>
            <w:tcW w:w="2835" w:type="dxa"/>
            <w:shd w:val="clear" w:color="auto" w:fill="auto"/>
          </w:tcPr>
          <w:p w:rsidR="00847A93" w:rsidRPr="003A320E" w:rsidRDefault="00847A93" w:rsidP="000F0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A320E">
              <w:rPr>
                <w:rFonts w:ascii="Times New Roman" w:hAnsi="Times New Roman"/>
                <w:sz w:val="20"/>
                <w:szCs w:val="20"/>
                <w:lang w:val="sr-Cyrl-CS"/>
              </w:rPr>
              <w:t>Члан ШО</w:t>
            </w:r>
          </w:p>
        </w:tc>
        <w:tc>
          <w:tcPr>
            <w:tcW w:w="2694" w:type="dxa"/>
            <w:vMerge/>
            <w:shd w:val="clear" w:color="auto" w:fill="auto"/>
          </w:tcPr>
          <w:p w:rsidR="00847A93" w:rsidRPr="00661827" w:rsidRDefault="00847A93" w:rsidP="000F01A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</w:tbl>
    <w:p w:rsidR="00847A93" w:rsidRPr="00D06473" w:rsidRDefault="00847A93" w:rsidP="00847A93">
      <w:pPr>
        <w:pStyle w:val="a2"/>
        <w:shd w:val="clear" w:color="auto" w:fill="FFFFFF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847A93" w:rsidRPr="00D06473" w:rsidRDefault="00847A93" w:rsidP="00847A93">
      <w:pPr>
        <w:pStyle w:val="2"/>
        <w:rPr>
          <w:color w:val="FF0000"/>
        </w:rPr>
      </w:pPr>
    </w:p>
    <w:p w:rsidR="00847A93" w:rsidRPr="00ED019D" w:rsidRDefault="00847A93" w:rsidP="00847A93">
      <w:pPr>
        <w:ind w:left="1080"/>
        <w:jc w:val="center"/>
        <w:rPr>
          <w:rFonts w:ascii="Times New Roman" w:hAnsi="Times New Roman"/>
          <w:b/>
          <w:lang w:val="sr-Cyrl-CS"/>
        </w:rPr>
      </w:pPr>
      <w:r w:rsidRPr="00ED019D">
        <w:rPr>
          <w:rFonts w:ascii="Times New Roman" w:hAnsi="Times New Roman"/>
          <w:b/>
          <w:lang w:val="sr-Cyrl-CS"/>
        </w:rPr>
        <w:t xml:space="preserve">ПЛАН И ПРОГРАМ РАДА ШКОЛСКОГ ОДБОРА </w:t>
      </w:r>
    </w:p>
    <w:tbl>
      <w:tblPr>
        <w:tblStyle w:val="a3"/>
        <w:tblW w:w="9214" w:type="dxa"/>
        <w:tblInd w:w="108" w:type="dxa"/>
        <w:tblLayout w:type="fixed"/>
        <w:tblLook w:val="0000"/>
      </w:tblPr>
      <w:tblGrid>
        <w:gridCol w:w="5812"/>
        <w:gridCol w:w="1701"/>
        <w:gridCol w:w="1701"/>
      </w:tblGrid>
      <w:tr w:rsidR="00847A93" w:rsidRPr="007B26B7" w:rsidTr="000F01A0">
        <w:trPr>
          <w:trHeight w:val="692"/>
        </w:trPr>
        <w:tc>
          <w:tcPr>
            <w:tcW w:w="5812" w:type="dxa"/>
            <w:shd w:val="clear" w:color="auto" w:fill="auto"/>
          </w:tcPr>
          <w:p w:rsidR="00847A93" w:rsidRPr="007B26B7" w:rsidRDefault="00847A93" w:rsidP="000F01A0">
            <w:pPr>
              <w:jc w:val="center"/>
              <w:rPr>
                <w:b/>
                <w:lang w:val="sr-Cyrl-CS"/>
              </w:rPr>
            </w:pPr>
            <w:r w:rsidRPr="007B26B7">
              <w:rPr>
                <w:b/>
                <w:lang w:val="sr-Cyrl-CS"/>
              </w:rPr>
              <w:t>Садржај рада</w:t>
            </w:r>
          </w:p>
        </w:tc>
        <w:tc>
          <w:tcPr>
            <w:tcW w:w="1701" w:type="dxa"/>
            <w:shd w:val="clear" w:color="auto" w:fill="auto"/>
          </w:tcPr>
          <w:p w:rsidR="00847A93" w:rsidRPr="007B26B7" w:rsidRDefault="00847A93" w:rsidP="000F01A0">
            <w:pPr>
              <w:jc w:val="center"/>
              <w:rPr>
                <w:b/>
                <w:lang w:val="sr-Cyrl-CS"/>
              </w:rPr>
            </w:pPr>
            <w:r w:rsidRPr="007B26B7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1701" w:type="dxa"/>
          </w:tcPr>
          <w:p w:rsidR="00847A93" w:rsidRPr="007B26B7" w:rsidRDefault="00847A93" w:rsidP="000F01A0">
            <w:pPr>
              <w:jc w:val="center"/>
              <w:rPr>
                <w:b/>
                <w:lang w:val="sr-Cyrl-CS"/>
              </w:rPr>
            </w:pPr>
            <w:r w:rsidRPr="007B26B7">
              <w:rPr>
                <w:b/>
                <w:lang w:val="sr-Cyrl-CS"/>
              </w:rPr>
              <w:t>Извршиоци</w:t>
            </w:r>
          </w:p>
        </w:tc>
      </w:tr>
      <w:tr w:rsidR="00847A93" w:rsidRPr="007B26B7" w:rsidTr="000F01A0">
        <w:trPr>
          <w:trHeight w:val="587"/>
        </w:trPr>
        <w:tc>
          <w:tcPr>
            <w:tcW w:w="5812" w:type="dxa"/>
            <w:shd w:val="clear" w:color="auto" w:fill="auto"/>
          </w:tcPr>
          <w:p w:rsidR="00847A93" w:rsidRPr="007B26B7" w:rsidRDefault="00847A93" w:rsidP="00847A93">
            <w:pPr>
              <w:pStyle w:val="a2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</w:rPr>
            </w:pPr>
            <w:r w:rsidRPr="007B26B7">
              <w:rPr>
                <w:rFonts w:ascii="Times New Roman" w:hAnsi="Times New Roman"/>
              </w:rPr>
              <w:t>Усвајање записника са претходне седнице</w:t>
            </w:r>
            <w:r w:rsidRPr="007B26B7">
              <w:rPr>
                <w:rFonts w:ascii="Times New Roman" w:hAnsi="Times New Roman"/>
                <w:lang w:val="sr-Cyrl-CS"/>
              </w:rPr>
              <w:t>;</w:t>
            </w:r>
          </w:p>
          <w:p w:rsidR="00847A93" w:rsidRPr="007B26B7" w:rsidRDefault="00847A93" w:rsidP="00847A93">
            <w:pPr>
              <w:pStyle w:val="a2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</w:rPr>
            </w:pPr>
            <w:r w:rsidRPr="007B26B7">
              <w:rPr>
                <w:rFonts w:ascii="Times New Roman" w:hAnsi="Times New Roman"/>
                <w:lang w:val="sr-Cyrl-CS"/>
              </w:rPr>
              <w:t xml:space="preserve">Доношење плана рада за школску </w:t>
            </w:r>
            <w:proofErr w:type="spellStart"/>
            <w:r w:rsidRPr="007B26B7">
              <w:rPr>
                <w:rFonts w:ascii="Times New Roman" w:hAnsi="Times New Roman"/>
                <w:lang w:val="sr-Cyrl-CS"/>
              </w:rPr>
              <w:t>201</w:t>
            </w:r>
            <w:r w:rsidR="0052515D">
              <w:rPr>
                <w:rFonts w:ascii="Times New Roman" w:hAnsi="Times New Roman"/>
                <w:lang w:val="sr-Cyrl-CS"/>
              </w:rPr>
              <w:t>7</w:t>
            </w:r>
            <w:r w:rsidRPr="007B26B7">
              <w:rPr>
                <w:rFonts w:ascii="Times New Roman" w:hAnsi="Times New Roman"/>
                <w:lang w:val="sr-Cyrl-CS"/>
              </w:rPr>
              <w:t>/201</w:t>
            </w:r>
            <w:r w:rsidR="0052515D">
              <w:rPr>
                <w:rFonts w:ascii="Times New Roman" w:hAnsi="Times New Roman"/>
                <w:lang w:val="sr-Cyrl-CS"/>
              </w:rPr>
              <w:t>8</w:t>
            </w:r>
            <w:r w:rsidRPr="007B26B7">
              <w:rPr>
                <w:rFonts w:ascii="Times New Roman" w:hAnsi="Times New Roman"/>
                <w:lang w:val="sr-Cyrl-CS"/>
              </w:rPr>
              <w:t>.г</w:t>
            </w:r>
            <w:proofErr w:type="spellEnd"/>
            <w:r w:rsidRPr="007B26B7">
              <w:rPr>
                <w:rFonts w:ascii="Times New Roman" w:hAnsi="Times New Roman"/>
                <w:lang w:val="sr-Cyrl-CS"/>
              </w:rPr>
              <w:t>.</w:t>
            </w:r>
          </w:p>
          <w:p w:rsidR="00847A93" w:rsidRPr="0052515D" w:rsidRDefault="0052515D" w:rsidP="00847A93">
            <w:pPr>
              <w:pStyle w:val="a2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2515D">
              <w:rPr>
                <w:rFonts w:ascii="Times New Roman" w:hAnsi="Times New Roman"/>
              </w:rPr>
              <w:t>Разматрање Предлога извештаја о раду школе за школску 201</w:t>
            </w:r>
            <w:r w:rsidR="00020EAC">
              <w:rPr>
                <w:rFonts w:ascii="Times New Roman" w:hAnsi="Times New Roman"/>
                <w:lang w:val="sr-Cyrl-CS"/>
              </w:rPr>
              <w:t>6</w:t>
            </w:r>
            <w:r w:rsidRPr="0052515D">
              <w:rPr>
                <w:rFonts w:ascii="Times New Roman" w:hAnsi="Times New Roman"/>
              </w:rPr>
              <w:t>/</w:t>
            </w:r>
            <w:r w:rsidRPr="0052515D">
              <w:rPr>
                <w:rFonts w:ascii="Times New Roman" w:hAnsi="Times New Roman"/>
                <w:lang w:val="sr-Cyrl-CS"/>
              </w:rPr>
              <w:t>1</w:t>
            </w:r>
            <w:r w:rsidR="00020EAC">
              <w:rPr>
                <w:rFonts w:ascii="Times New Roman" w:hAnsi="Times New Roman"/>
                <w:lang w:val="sr-Cyrl-CS"/>
              </w:rPr>
              <w:t>7</w:t>
            </w:r>
            <w:r w:rsidRPr="0052515D">
              <w:rPr>
                <w:rFonts w:ascii="Times New Roman" w:hAnsi="Times New Roman"/>
              </w:rPr>
              <w:t>.годину</w:t>
            </w:r>
            <w:r w:rsidRPr="0052515D">
              <w:rPr>
                <w:rFonts w:ascii="Times New Roman" w:hAnsi="Times New Roman"/>
                <w:lang w:val="sr-Cyrl-CS"/>
              </w:rPr>
              <w:t xml:space="preserve"> и </w:t>
            </w:r>
            <w:r w:rsidR="00E0378B">
              <w:rPr>
                <w:rFonts w:ascii="Times New Roman" w:hAnsi="Times New Roman"/>
                <w:b/>
              </w:rPr>
              <w:t>у</w:t>
            </w:r>
            <w:r w:rsidR="00847A93" w:rsidRPr="00CC3D0F">
              <w:rPr>
                <w:rFonts w:ascii="Times New Roman" w:hAnsi="Times New Roman"/>
                <w:b/>
              </w:rPr>
              <w:t>свајање извештаја о раду школе за школску 201</w:t>
            </w:r>
            <w:r w:rsidR="00020EAC">
              <w:rPr>
                <w:rFonts w:ascii="Times New Roman" w:hAnsi="Times New Roman"/>
                <w:b/>
                <w:lang w:val="sr-Cyrl-CS"/>
              </w:rPr>
              <w:t>6</w:t>
            </w:r>
            <w:r w:rsidR="00847A93" w:rsidRPr="00CC3D0F">
              <w:rPr>
                <w:rFonts w:ascii="Times New Roman" w:hAnsi="Times New Roman"/>
                <w:b/>
              </w:rPr>
              <w:t>/</w:t>
            </w:r>
            <w:r w:rsidR="00847A93" w:rsidRPr="00CC3D0F">
              <w:rPr>
                <w:rFonts w:ascii="Times New Roman" w:hAnsi="Times New Roman"/>
                <w:b/>
                <w:lang w:val="sr-Cyrl-CS"/>
              </w:rPr>
              <w:t>1</w:t>
            </w:r>
            <w:r w:rsidR="00020EAC">
              <w:rPr>
                <w:rFonts w:ascii="Times New Roman" w:hAnsi="Times New Roman"/>
                <w:b/>
                <w:lang w:val="sr-Cyrl-CS"/>
              </w:rPr>
              <w:t>7</w:t>
            </w:r>
            <w:r w:rsidR="00847A93" w:rsidRPr="00CC3D0F">
              <w:rPr>
                <w:rFonts w:ascii="Times New Roman" w:hAnsi="Times New Roman"/>
                <w:b/>
              </w:rPr>
              <w:t>.годину</w:t>
            </w:r>
            <w:r w:rsidR="00847A93" w:rsidRPr="0052515D">
              <w:rPr>
                <w:rFonts w:ascii="Times New Roman" w:hAnsi="Times New Roman"/>
                <w:lang w:val="sr-Cyrl-CS"/>
              </w:rPr>
              <w:t>;</w:t>
            </w:r>
          </w:p>
          <w:p w:rsidR="00847A93" w:rsidRPr="00BD32A6" w:rsidRDefault="00CC3D0F" w:rsidP="00847A93">
            <w:pPr>
              <w:pStyle w:val="a2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D32A6">
              <w:rPr>
                <w:rFonts w:ascii="Times New Roman" w:hAnsi="Times New Roman"/>
              </w:rPr>
              <w:t>Разматрање Предлога  Извештаја о раду директора</w:t>
            </w:r>
            <w:r w:rsidRPr="00BD32A6">
              <w:rPr>
                <w:rFonts w:ascii="Times New Roman" w:hAnsi="Times New Roman"/>
                <w:lang w:val="sr-Cyrl-CS"/>
              </w:rPr>
              <w:t xml:space="preserve"> у другом полугодишту школске 2016/ 2017. </w:t>
            </w:r>
            <w:r w:rsidR="00BD32A6" w:rsidRPr="00BD32A6">
              <w:rPr>
                <w:rFonts w:ascii="Times New Roman" w:hAnsi="Times New Roman"/>
                <w:lang w:val="sr-Cyrl-CS"/>
              </w:rPr>
              <w:t>г</w:t>
            </w:r>
            <w:r w:rsidRPr="00BD32A6">
              <w:rPr>
                <w:rFonts w:ascii="Times New Roman" w:hAnsi="Times New Roman"/>
                <w:lang w:val="sr-Cyrl-CS"/>
              </w:rPr>
              <w:t>одине</w:t>
            </w:r>
            <w:r w:rsidR="00BD32A6" w:rsidRPr="00BD32A6">
              <w:rPr>
                <w:rFonts w:ascii="Times New Roman" w:hAnsi="Times New Roman"/>
                <w:lang w:val="sr-Cyrl-CS"/>
              </w:rPr>
              <w:t xml:space="preserve"> и </w:t>
            </w:r>
            <w:r w:rsidR="00E0378B">
              <w:rPr>
                <w:rFonts w:ascii="Times New Roman" w:hAnsi="Times New Roman"/>
                <w:b/>
              </w:rPr>
              <w:lastRenderedPageBreak/>
              <w:t>у</w:t>
            </w:r>
            <w:r w:rsidR="00847A93" w:rsidRPr="00BD32A6">
              <w:rPr>
                <w:rFonts w:ascii="Times New Roman" w:hAnsi="Times New Roman"/>
                <w:b/>
              </w:rPr>
              <w:t>свајање Извештаја о раду директора</w:t>
            </w:r>
            <w:r w:rsidR="00847A93" w:rsidRPr="00BD32A6">
              <w:rPr>
                <w:rFonts w:ascii="Times New Roman" w:hAnsi="Times New Roman"/>
                <w:b/>
                <w:lang w:val="sr-Cyrl-CS"/>
              </w:rPr>
              <w:t xml:space="preserve"> у </w:t>
            </w:r>
            <w:proofErr w:type="spellStart"/>
            <w:r w:rsidR="00BD32A6" w:rsidRPr="00BD32A6">
              <w:rPr>
                <w:rFonts w:ascii="Times New Roman" w:hAnsi="Times New Roman"/>
                <w:b/>
                <w:lang w:val="sr-Cyrl-CS"/>
              </w:rPr>
              <w:t>у</w:t>
            </w:r>
            <w:proofErr w:type="spellEnd"/>
            <w:r w:rsidR="00BD32A6" w:rsidRPr="00BD32A6">
              <w:rPr>
                <w:rFonts w:ascii="Times New Roman" w:hAnsi="Times New Roman"/>
                <w:b/>
                <w:lang w:val="sr-Cyrl-CS"/>
              </w:rPr>
              <w:t xml:space="preserve"> другом полугодишту школске 2016/ 2017. године</w:t>
            </w:r>
            <w:r w:rsidR="00847A93" w:rsidRPr="00BD32A6">
              <w:rPr>
                <w:rFonts w:ascii="Times New Roman" w:hAnsi="Times New Roman"/>
                <w:lang w:val="sr-Cyrl-CS"/>
              </w:rPr>
              <w:t>;</w:t>
            </w:r>
          </w:p>
          <w:p w:rsidR="00847A93" w:rsidRPr="007B26B7" w:rsidRDefault="00847A93" w:rsidP="00847A93">
            <w:pPr>
              <w:pStyle w:val="a2"/>
              <w:numPr>
                <w:ilvl w:val="0"/>
                <w:numId w:val="4"/>
              </w:numPr>
              <w:rPr>
                <w:rFonts w:ascii="Times New Roman" w:hAnsi="Times New Roman"/>
                <w:lang w:val="sr-Cyrl-CS"/>
              </w:rPr>
            </w:pPr>
            <w:r w:rsidRPr="007B26B7">
              <w:rPr>
                <w:rFonts w:ascii="Times New Roman" w:hAnsi="Times New Roman"/>
              </w:rPr>
              <w:t>Извештавање о стању/спровођењу мера заштите и безбедности деце и ученика;</w:t>
            </w:r>
          </w:p>
          <w:p w:rsidR="00847A93" w:rsidRPr="007B26B7" w:rsidRDefault="00BD32A6" w:rsidP="00847A93">
            <w:pPr>
              <w:pStyle w:val="a2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Разматрање Предлога </w:t>
            </w:r>
            <w:r w:rsidR="00E0378B">
              <w:rPr>
                <w:rFonts w:ascii="Times New Roman" w:hAnsi="Times New Roman"/>
              </w:rPr>
              <w:t>г</w:t>
            </w:r>
            <w:r w:rsidRPr="007B26B7">
              <w:rPr>
                <w:rFonts w:ascii="Times New Roman" w:hAnsi="Times New Roman"/>
              </w:rPr>
              <w:t xml:space="preserve">одишњег </w:t>
            </w:r>
            <w:r w:rsidRPr="007B26B7">
              <w:rPr>
                <w:rFonts w:ascii="Times New Roman" w:hAnsi="Times New Roman"/>
                <w:lang w:val="sr-Cyrl-CS"/>
              </w:rPr>
              <w:t>плана</w:t>
            </w:r>
            <w:r w:rsidRPr="007B26B7">
              <w:rPr>
                <w:rFonts w:ascii="Times New Roman" w:hAnsi="Times New Roman"/>
              </w:rPr>
              <w:t xml:space="preserve"> рада школе за школску 20</w:t>
            </w:r>
            <w:r w:rsidRPr="007B26B7">
              <w:rPr>
                <w:rFonts w:ascii="Times New Roman" w:hAnsi="Times New Roman"/>
                <w:lang w:val="sr-Cyrl-CS"/>
              </w:rPr>
              <w:t>1</w:t>
            </w:r>
            <w:r w:rsidR="00E0378B">
              <w:rPr>
                <w:rFonts w:ascii="Times New Roman" w:hAnsi="Times New Roman"/>
                <w:lang w:val="sr-Cyrl-CS"/>
              </w:rPr>
              <w:t>7</w:t>
            </w:r>
            <w:r w:rsidRPr="007B26B7">
              <w:rPr>
                <w:rFonts w:ascii="Times New Roman" w:hAnsi="Times New Roman"/>
              </w:rPr>
              <w:t>/</w:t>
            </w:r>
            <w:proofErr w:type="spellStart"/>
            <w:r w:rsidRPr="007B26B7">
              <w:rPr>
                <w:rFonts w:ascii="Times New Roman" w:hAnsi="Times New Roman"/>
              </w:rPr>
              <w:t>1</w:t>
            </w:r>
            <w:r w:rsidR="00E0378B">
              <w:rPr>
                <w:rFonts w:ascii="Times New Roman" w:hAnsi="Times New Roman"/>
              </w:rPr>
              <w:t>8</w:t>
            </w:r>
            <w:r w:rsidRPr="007B26B7">
              <w:rPr>
                <w:rFonts w:ascii="Times New Roman" w:hAnsi="Times New Roman"/>
              </w:rPr>
              <w:t>.годин</w:t>
            </w:r>
            <w:r w:rsidR="00E0378B">
              <w:rPr>
                <w:rFonts w:ascii="Times New Roman" w:hAnsi="Times New Roman"/>
              </w:rPr>
              <w:t>у</w:t>
            </w:r>
            <w:proofErr w:type="spellEnd"/>
            <w:r w:rsidR="00E0378B">
              <w:rPr>
                <w:rFonts w:ascii="Times New Roman" w:hAnsi="Times New Roman"/>
              </w:rPr>
              <w:t xml:space="preserve"> и </w:t>
            </w:r>
            <w:r w:rsidR="00E0378B" w:rsidRPr="00E0378B">
              <w:rPr>
                <w:rFonts w:ascii="Times New Roman" w:hAnsi="Times New Roman"/>
                <w:b/>
                <w:lang w:val="sr-Cyrl-CS"/>
              </w:rPr>
              <w:t>д</w:t>
            </w:r>
            <w:r w:rsidR="00847A93" w:rsidRPr="00E0378B">
              <w:rPr>
                <w:rFonts w:ascii="Times New Roman" w:hAnsi="Times New Roman"/>
                <w:b/>
                <w:lang w:val="sr-Cyrl-CS"/>
              </w:rPr>
              <w:t>оношење</w:t>
            </w:r>
            <w:r w:rsidR="00847A93" w:rsidRPr="00E0378B">
              <w:rPr>
                <w:rFonts w:ascii="Times New Roman" w:hAnsi="Times New Roman"/>
                <w:b/>
              </w:rPr>
              <w:t xml:space="preserve"> Годишњег </w:t>
            </w:r>
            <w:r w:rsidR="00847A93" w:rsidRPr="00E0378B">
              <w:rPr>
                <w:rFonts w:ascii="Times New Roman" w:hAnsi="Times New Roman"/>
                <w:b/>
                <w:lang w:val="sr-Cyrl-CS"/>
              </w:rPr>
              <w:t>плана</w:t>
            </w:r>
            <w:r w:rsidR="00847A93" w:rsidRPr="00E0378B">
              <w:rPr>
                <w:rFonts w:ascii="Times New Roman" w:hAnsi="Times New Roman"/>
                <w:b/>
              </w:rPr>
              <w:t xml:space="preserve"> рада школе за школску 20</w:t>
            </w:r>
            <w:r w:rsidR="00847A93" w:rsidRPr="00E0378B">
              <w:rPr>
                <w:rFonts w:ascii="Times New Roman" w:hAnsi="Times New Roman"/>
                <w:b/>
                <w:lang w:val="sr-Cyrl-CS"/>
              </w:rPr>
              <w:t>1</w:t>
            </w:r>
            <w:r w:rsidR="00E0378B">
              <w:rPr>
                <w:rFonts w:ascii="Times New Roman" w:hAnsi="Times New Roman"/>
                <w:b/>
                <w:lang w:val="sr-Cyrl-CS"/>
              </w:rPr>
              <w:t>7</w:t>
            </w:r>
            <w:r w:rsidR="00847A93" w:rsidRPr="00E0378B">
              <w:rPr>
                <w:rFonts w:ascii="Times New Roman" w:hAnsi="Times New Roman"/>
                <w:b/>
              </w:rPr>
              <w:t>/</w:t>
            </w:r>
            <w:proofErr w:type="spellStart"/>
            <w:r w:rsidR="00847A93" w:rsidRPr="00E0378B">
              <w:rPr>
                <w:rFonts w:ascii="Times New Roman" w:hAnsi="Times New Roman"/>
                <w:b/>
              </w:rPr>
              <w:t>1</w:t>
            </w:r>
            <w:r w:rsidR="00E0378B">
              <w:rPr>
                <w:rFonts w:ascii="Times New Roman" w:hAnsi="Times New Roman"/>
                <w:b/>
              </w:rPr>
              <w:t>8</w:t>
            </w:r>
            <w:r w:rsidR="00847A93" w:rsidRPr="00E0378B">
              <w:rPr>
                <w:rFonts w:ascii="Times New Roman" w:hAnsi="Times New Roman"/>
                <w:b/>
              </w:rPr>
              <w:t>.годину</w:t>
            </w:r>
            <w:proofErr w:type="spellEnd"/>
            <w:r w:rsidR="00847A93" w:rsidRPr="007B26B7">
              <w:rPr>
                <w:rFonts w:ascii="Times New Roman" w:hAnsi="Times New Roman"/>
                <w:lang w:val="sr-Cyrl-CS"/>
              </w:rPr>
              <w:t>,</w:t>
            </w:r>
          </w:p>
          <w:p w:rsidR="00847A93" w:rsidRPr="007B26B7" w:rsidRDefault="00E0378B" w:rsidP="00847A93">
            <w:pPr>
              <w:pStyle w:val="a2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Разматрање </w:t>
            </w:r>
            <w:r w:rsidR="0019731A">
              <w:rPr>
                <w:rFonts w:ascii="Times New Roman" w:hAnsi="Times New Roman"/>
                <w:lang w:val="sr-Cyrl-CS"/>
              </w:rPr>
              <w:t xml:space="preserve"> и </w:t>
            </w:r>
            <w:r w:rsidR="0019731A" w:rsidRPr="0019731A">
              <w:rPr>
                <w:rFonts w:ascii="Times New Roman" w:hAnsi="Times New Roman"/>
                <w:b/>
                <w:lang w:val="sr-Cyrl-CS"/>
              </w:rPr>
              <w:t>у</w:t>
            </w:r>
            <w:r w:rsidR="00847A93" w:rsidRPr="0019731A">
              <w:rPr>
                <w:rFonts w:ascii="Times New Roman" w:hAnsi="Times New Roman"/>
                <w:b/>
                <w:lang w:val="sr-Cyrl-CS"/>
              </w:rPr>
              <w:t xml:space="preserve">свајање Извештаја о </w:t>
            </w:r>
            <w:proofErr w:type="spellStart"/>
            <w:r w:rsidR="00847A93" w:rsidRPr="0019731A">
              <w:rPr>
                <w:rFonts w:ascii="Times New Roman" w:hAnsi="Times New Roman"/>
                <w:b/>
                <w:lang w:val="sr-Cyrl-CS"/>
              </w:rPr>
              <w:t>самовредновању</w:t>
            </w:r>
            <w:proofErr w:type="spellEnd"/>
            <w:r w:rsidR="00847A93" w:rsidRPr="0019731A">
              <w:rPr>
                <w:rFonts w:ascii="Times New Roman" w:hAnsi="Times New Roman"/>
                <w:b/>
                <w:lang w:val="sr-Cyrl-CS"/>
              </w:rPr>
              <w:t xml:space="preserve"> у школској 201</w:t>
            </w:r>
            <w:r w:rsidR="00020EAC">
              <w:rPr>
                <w:rFonts w:ascii="Times New Roman" w:hAnsi="Times New Roman"/>
                <w:b/>
                <w:lang w:val="sr-Cyrl-CS"/>
              </w:rPr>
              <w:t>6</w:t>
            </w:r>
            <w:r w:rsidR="00847A93" w:rsidRPr="0019731A">
              <w:rPr>
                <w:rFonts w:ascii="Times New Roman" w:hAnsi="Times New Roman"/>
                <w:b/>
                <w:lang w:val="sr-Cyrl-CS"/>
              </w:rPr>
              <w:t>/1</w:t>
            </w:r>
            <w:r w:rsidR="00020EAC">
              <w:rPr>
                <w:rFonts w:ascii="Times New Roman" w:hAnsi="Times New Roman"/>
                <w:b/>
                <w:lang w:val="sr-Cyrl-CS"/>
              </w:rPr>
              <w:t>7</w:t>
            </w:r>
            <w:r w:rsidR="00847A93" w:rsidRPr="0019731A">
              <w:rPr>
                <w:rFonts w:ascii="Times New Roman" w:hAnsi="Times New Roman"/>
                <w:b/>
                <w:lang w:val="sr-Cyrl-CS"/>
              </w:rPr>
              <w:t>.  години</w:t>
            </w:r>
            <w:r w:rsidR="00847A93" w:rsidRPr="007B26B7">
              <w:rPr>
                <w:rFonts w:ascii="Times New Roman" w:hAnsi="Times New Roman"/>
                <w:lang w:val="sr-Cyrl-CS"/>
              </w:rPr>
              <w:t>;</w:t>
            </w:r>
          </w:p>
          <w:p w:rsidR="00847A93" w:rsidRPr="007B26B7" w:rsidRDefault="00EA596C" w:rsidP="00847A93">
            <w:pPr>
              <w:pStyle w:val="a2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Разматрање </w:t>
            </w:r>
            <w:r w:rsidR="00E0378B">
              <w:rPr>
                <w:rFonts w:ascii="Times New Roman" w:hAnsi="Times New Roman"/>
                <w:lang w:val="sr-Cyrl-CS"/>
              </w:rPr>
              <w:t>Предлога</w:t>
            </w:r>
            <w:r w:rsidR="00847A93" w:rsidRPr="007B26B7">
              <w:rPr>
                <w:rFonts w:ascii="Times New Roman" w:hAnsi="Times New Roman"/>
                <w:lang w:val="sr-Cyrl-CS"/>
              </w:rPr>
              <w:t xml:space="preserve"> извештаја о остваривању ШРП-а у школској 201</w:t>
            </w:r>
            <w:r>
              <w:rPr>
                <w:rFonts w:ascii="Times New Roman" w:hAnsi="Times New Roman"/>
                <w:lang w:val="sr-Cyrl-CS"/>
              </w:rPr>
              <w:t>6</w:t>
            </w:r>
            <w:r w:rsidR="00847A93" w:rsidRPr="007B26B7">
              <w:rPr>
                <w:rFonts w:ascii="Times New Roman" w:hAnsi="Times New Roman"/>
                <w:lang w:val="sr-Cyrl-CS"/>
              </w:rPr>
              <w:t>/1</w:t>
            </w:r>
            <w:r>
              <w:rPr>
                <w:rFonts w:ascii="Times New Roman" w:hAnsi="Times New Roman"/>
                <w:lang w:val="sr-Cyrl-CS"/>
              </w:rPr>
              <w:t xml:space="preserve">7. години и </w:t>
            </w:r>
            <w:r w:rsidRPr="0019731A">
              <w:rPr>
                <w:rFonts w:ascii="Times New Roman" w:hAnsi="Times New Roman"/>
                <w:b/>
                <w:lang w:val="sr-Cyrl-CS"/>
              </w:rPr>
              <w:t xml:space="preserve">Усвајање извештаја о остваривању ШРП-а у школској 2016/17. </w:t>
            </w:r>
            <w:r w:rsidR="0019731A" w:rsidRPr="0019731A">
              <w:rPr>
                <w:rFonts w:ascii="Times New Roman" w:hAnsi="Times New Roman"/>
                <w:b/>
                <w:lang w:val="sr-Cyrl-CS"/>
              </w:rPr>
              <w:t>г</w:t>
            </w:r>
            <w:r w:rsidRPr="0019731A">
              <w:rPr>
                <w:rFonts w:ascii="Times New Roman" w:hAnsi="Times New Roman"/>
                <w:b/>
                <w:lang w:val="sr-Cyrl-CS"/>
              </w:rPr>
              <w:t>одини</w:t>
            </w:r>
          </w:p>
          <w:p w:rsidR="00847A93" w:rsidRPr="0019731A" w:rsidRDefault="00EA596C" w:rsidP="00847A93">
            <w:pPr>
              <w:pStyle w:val="a2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 xml:space="preserve">Разматрање </w:t>
            </w:r>
            <w:r w:rsidR="005E3AE0">
              <w:rPr>
                <w:rFonts w:ascii="Times New Roman" w:hAnsi="Times New Roman"/>
                <w:lang w:val="sr-Cyrl-CS"/>
              </w:rPr>
              <w:t xml:space="preserve"> Предлога </w:t>
            </w:r>
            <w:r w:rsidR="005E3AE0" w:rsidRPr="007B26B7">
              <w:rPr>
                <w:rFonts w:ascii="Times New Roman" w:hAnsi="Times New Roman"/>
                <w:lang w:val="sr-Cyrl-CS"/>
              </w:rPr>
              <w:t>извештаја о остваривању стручног усавршавања у школској 201</w:t>
            </w:r>
            <w:r w:rsidR="005E3AE0">
              <w:rPr>
                <w:rFonts w:ascii="Times New Roman" w:hAnsi="Times New Roman"/>
                <w:lang w:val="sr-Cyrl-CS"/>
              </w:rPr>
              <w:t>6</w:t>
            </w:r>
            <w:r w:rsidR="005E3AE0" w:rsidRPr="007B26B7">
              <w:rPr>
                <w:rFonts w:ascii="Times New Roman" w:hAnsi="Times New Roman"/>
                <w:lang w:val="sr-Cyrl-CS"/>
              </w:rPr>
              <w:t>/1</w:t>
            </w:r>
            <w:r w:rsidR="005E3AE0">
              <w:rPr>
                <w:rFonts w:ascii="Times New Roman" w:hAnsi="Times New Roman"/>
                <w:lang w:val="sr-Cyrl-CS"/>
              </w:rPr>
              <w:t>7</w:t>
            </w:r>
            <w:r w:rsidR="005E3AE0" w:rsidRPr="007B26B7">
              <w:rPr>
                <w:rFonts w:ascii="Times New Roman" w:hAnsi="Times New Roman"/>
                <w:lang w:val="sr-Cyrl-CS"/>
              </w:rPr>
              <w:t xml:space="preserve">. години </w:t>
            </w:r>
            <w:r w:rsidR="005E3AE0">
              <w:rPr>
                <w:rFonts w:ascii="Times New Roman" w:hAnsi="Times New Roman"/>
                <w:lang w:val="sr-Cyrl-CS"/>
              </w:rPr>
              <w:t xml:space="preserve"> и </w:t>
            </w:r>
            <w:r w:rsidR="005E3AE0" w:rsidRPr="0019731A">
              <w:rPr>
                <w:rFonts w:ascii="Times New Roman" w:hAnsi="Times New Roman"/>
                <w:b/>
                <w:lang w:val="sr-Cyrl-CS"/>
              </w:rPr>
              <w:t xml:space="preserve">Усвајање </w:t>
            </w:r>
            <w:r w:rsidR="00847A93" w:rsidRPr="0019731A">
              <w:rPr>
                <w:rFonts w:ascii="Times New Roman" w:hAnsi="Times New Roman"/>
                <w:b/>
                <w:lang w:val="sr-Cyrl-CS"/>
              </w:rPr>
              <w:t>извештаја о остваривању стручног усавршавања у школској 201</w:t>
            </w:r>
            <w:r w:rsidR="005E3AE0" w:rsidRPr="0019731A">
              <w:rPr>
                <w:rFonts w:ascii="Times New Roman" w:hAnsi="Times New Roman"/>
                <w:b/>
                <w:lang w:val="sr-Cyrl-CS"/>
              </w:rPr>
              <w:t>6</w:t>
            </w:r>
            <w:r w:rsidR="00847A93" w:rsidRPr="0019731A">
              <w:rPr>
                <w:rFonts w:ascii="Times New Roman" w:hAnsi="Times New Roman"/>
                <w:b/>
                <w:lang w:val="sr-Cyrl-CS"/>
              </w:rPr>
              <w:t>/1</w:t>
            </w:r>
            <w:r w:rsidR="005E3AE0" w:rsidRPr="0019731A">
              <w:rPr>
                <w:rFonts w:ascii="Times New Roman" w:hAnsi="Times New Roman"/>
                <w:b/>
                <w:lang w:val="sr-Cyrl-CS"/>
              </w:rPr>
              <w:t>7</w:t>
            </w:r>
            <w:r w:rsidR="00847A93" w:rsidRPr="0019731A">
              <w:rPr>
                <w:rFonts w:ascii="Times New Roman" w:hAnsi="Times New Roman"/>
                <w:b/>
                <w:lang w:val="sr-Cyrl-CS"/>
              </w:rPr>
              <w:t>. години</w:t>
            </w:r>
            <w:r w:rsidR="00847A93" w:rsidRPr="007B26B7">
              <w:rPr>
                <w:rFonts w:ascii="Times New Roman" w:hAnsi="Times New Roman"/>
                <w:lang w:val="sr-Cyrl-CS"/>
              </w:rPr>
              <w:t xml:space="preserve"> и </w:t>
            </w:r>
            <w:r w:rsidR="00847A93" w:rsidRPr="0019731A">
              <w:rPr>
                <w:rFonts w:ascii="Times New Roman" w:hAnsi="Times New Roman"/>
                <w:b/>
                <w:lang w:val="sr-Cyrl-CS"/>
              </w:rPr>
              <w:t xml:space="preserve">доношење </w:t>
            </w:r>
            <w:r w:rsidR="005E3AE0" w:rsidRPr="0019731A">
              <w:rPr>
                <w:rFonts w:ascii="Times New Roman" w:hAnsi="Times New Roman"/>
                <w:b/>
                <w:lang w:val="sr-Cyrl-CS"/>
              </w:rPr>
              <w:t>П</w:t>
            </w:r>
            <w:r w:rsidR="00847A93" w:rsidRPr="0019731A">
              <w:rPr>
                <w:rFonts w:ascii="Times New Roman" w:hAnsi="Times New Roman"/>
                <w:b/>
                <w:lang w:val="sr-Cyrl-CS"/>
              </w:rPr>
              <w:t>лана стручног усавршавања запослених за школску 201</w:t>
            </w:r>
            <w:r w:rsidR="005E3AE0" w:rsidRPr="0019731A">
              <w:rPr>
                <w:rFonts w:ascii="Times New Roman" w:hAnsi="Times New Roman"/>
                <w:b/>
                <w:lang w:val="sr-Cyrl-CS"/>
              </w:rPr>
              <w:t>7</w:t>
            </w:r>
            <w:r w:rsidR="00847A93" w:rsidRPr="0019731A">
              <w:rPr>
                <w:rFonts w:ascii="Times New Roman" w:hAnsi="Times New Roman"/>
                <w:b/>
                <w:lang w:val="sr-Cyrl-CS"/>
              </w:rPr>
              <w:t>/1</w:t>
            </w:r>
            <w:r w:rsidR="005E3AE0" w:rsidRPr="0019731A">
              <w:rPr>
                <w:rFonts w:ascii="Times New Roman" w:hAnsi="Times New Roman"/>
                <w:b/>
                <w:lang w:val="sr-Cyrl-CS"/>
              </w:rPr>
              <w:t>8</w:t>
            </w:r>
            <w:r w:rsidR="00847A93" w:rsidRPr="0019731A">
              <w:rPr>
                <w:rFonts w:ascii="Times New Roman" w:hAnsi="Times New Roman"/>
                <w:b/>
                <w:lang w:val="sr-Cyrl-CS"/>
              </w:rPr>
              <w:t>. годину;</w:t>
            </w:r>
          </w:p>
          <w:p w:rsidR="003D200B" w:rsidRPr="007B26B7" w:rsidRDefault="003D200B" w:rsidP="003D200B">
            <w:pPr>
              <w:pStyle w:val="a2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Разматрање Предлога </w:t>
            </w:r>
            <w:r w:rsidRPr="007B26B7">
              <w:rPr>
                <w:rFonts w:ascii="Times New Roman" w:hAnsi="Times New Roman"/>
                <w:lang w:val="sr-Cyrl-CS"/>
              </w:rPr>
              <w:t xml:space="preserve">Анекса </w:t>
            </w:r>
            <w:proofErr w:type="spellStart"/>
            <w:r>
              <w:rPr>
                <w:rFonts w:ascii="Times New Roman" w:hAnsi="Times New Roman"/>
                <w:lang w:val="sr-Cyrl-CS"/>
              </w:rPr>
              <w:t>2.</w:t>
            </w:r>
            <w:r w:rsidRPr="007B26B7">
              <w:rPr>
                <w:rFonts w:ascii="Times New Roman" w:hAnsi="Times New Roman"/>
                <w:lang w:val="sr-Cyrl-CS"/>
              </w:rPr>
              <w:t>Школског</w:t>
            </w:r>
            <w:proofErr w:type="spellEnd"/>
            <w:r w:rsidRPr="007B26B7">
              <w:rPr>
                <w:rFonts w:ascii="Times New Roman" w:hAnsi="Times New Roman"/>
                <w:lang w:val="sr-Cyrl-CS"/>
              </w:rPr>
              <w:t xml:space="preserve"> програма</w:t>
            </w:r>
            <w:r>
              <w:rPr>
                <w:rFonts w:ascii="Times New Roman" w:hAnsi="Times New Roman"/>
                <w:lang w:val="sr-Cyrl-CS"/>
              </w:rPr>
              <w:t xml:space="preserve"> и</w:t>
            </w:r>
          </w:p>
          <w:p w:rsidR="00847A93" w:rsidRPr="0044636E" w:rsidRDefault="003D200B" w:rsidP="003D200B">
            <w:pPr>
              <w:pStyle w:val="a2"/>
              <w:rPr>
                <w:rFonts w:ascii="Times New Roman" w:hAnsi="Times New Roman"/>
                <w:b/>
              </w:rPr>
            </w:pPr>
            <w:r w:rsidRPr="0044636E">
              <w:rPr>
                <w:rFonts w:ascii="Times New Roman" w:hAnsi="Times New Roman"/>
                <w:b/>
                <w:lang w:val="sr-Cyrl-CS"/>
              </w:rPr>
              <w:t>д</w:t>
            </w:r>
            <w:r w:rsidR="00847A93" w:rsidRPr="0044636E">
              <w:rPr>
                <w:rFonts w:ascii="Times New Roman" w:hAnsi="Times New Roman"/>
                <w:b/>
                <w:lang w:val="sr-Cyrl-CS"/>
              </w:rPr>
              <w:t xml:space="preserve">оношење Анекса </w:t>
            </w:r>
            <w:proofErr w:type="spellStart"/>
            <w:r w:rsidRPr="0044636E">
              <w:rPr>
                <w:rFonts w:ascii="Times New Roman" w:hAnsi="Times New Roman"/>
                <w:b/>
                <w:lang w:val="sr-Cyrl-CS"/>
              </w:rPr>
              <w:t>2.</w:t>
            </w:r>
            <w:r w:rsidR="00847A93" w:rsidRPr="0044636E">
              <w:rPr>
                <w:rFonts w:ascii="Times New Roman" w:hAnsi="Times New Roman"/>
                <w:b/>
                <w:lang w:val="sr-Cyrl-CS"/>
              </w:rPr>
              <w:t>Школског</w:t>
            </w:r>
            <w:proofErr w:type="spellEnd"/>
            <w:r w:rsidR="00847A93" w:rsidRPr="0044636E">
              <w:rPr>
                <w:rFonts w:ascii="Times New Roman" w:hAnsi="Times New Roman"/>
                <w:b/>
                <w:lang w:val="sr-Cyrl-CS"/>
              </w:rPr>
              <w:t xml:space="preserve"> програма</w:t>
            </w:r>
          </w:p>
          <w:p w:rsidR="00847A93" w:rsidRDefault="0044636E" w:rsidP="0044636E">
            <w:pPr>
              <w:pStyle w:val="a2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Доношење Правила понашања</w:t>
            </w:r>
            <w:r w:rsidR="007719FF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7719FF" w:rsidRPr="00AF7FB5" w:rsidRDefault="007719FF" w:rsidP="0044636E">
            <w:pPr>
              <w:pStyle w:val="a2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Доношење Статута</w:t>
            </w:r>
          </w:p>
        </w:tc>
        <w:tc>
          <w:tcPr>
            <w:tcW w:w="1701" w:type="dxa"/>
            <w:shd w:val="clear" w:color="auto" w:fill="auto"/>
          </w:tcPr>
          <w:p w:rsidR="00847A93" w:rsidRPr="007B26B7" w:rsidRDefault="00847A93" w:rsidP="000F01A0">
            <w:pPr>
              <w:jc w:val="center"/>
              <w:rPr>
                <w:lang w:val="sr-Cyrl-CS"/>
              </w:rPr>
            </w:pPr>
          </w:p>
          <w:p w:rsidR="00847A93" w:rsidRPr="007B26B7" w:rsidRDefault="00847A93" w:rsidP="000F01A0">
            <w:pPr>
              <w:jc w:val="center"/>
              <w:rPr>
                <w:lang w:val="sr-Cyrl-CS"/>
              </w:rPr>
            </w:pPr>
          </w:p>
          <w:p w:rsidR="00847A93" w:rsidRPr="007B26B7" w:rsidRDefault="00847A93" w:rsidP="000F01A0">
            <w:pPr>
              <w:jc w:val="center"/>
              <w:rPr>
                <w:lang w:val="sr-Cyrl-CS"/>
              </w:rPr>
            </w:pPr>
          </w:p>
          <w:p w:rsidR="00847A93" w:rsidRPr="007B26B7" w:rsidRDefault="00847A93" w:rsidP="000F01A0">
            <w:pPr>
              <w:rPr>
                <w:lang w:val="sr-Cyrl-CS"/>
              </w:rPr>
            </w:pPr>
          </w:p>
          <w:p w:rsidR="00847A93" w:rsidRPr="007B26B7" w:rsidRDefault="00847A93" w:rsidP="007719FF">
            <w:pPr>
              <w:jc w:val="center"/>
            </w:pPr>
            <w:r w:rsidRPr="007B26B7">
              <w:rPr>
                <w:lang w:val="sr-Cyrl-CS"/>
              </w:rPr>
              <w:t>До 15</w:t>
            </w:r>
            <w:r w:rsidRPr="007B26B7">
              <w:t>.9.20</w:t>
            </w:r>
            <w:r w:rsidRPr="007B26B7">
              <w:rPr>
                <w:lang w:val="sr-Cyrl-CS"/>
              </w:rPr>
              <w:t>1</w:t>
            </w:r>
            <w:r w:rsidR="007719FF">
              <w:rPr>
                <w:lang w:val="sr-Cyrl-CS"/>
              </w:rPr>
              <w:t>7</w:t>
            </w:r>
            <w:r w:rsidRPr="007B26B7">
              <w:t>.</w:t>
            </w:r>
            <w:r w:rsidR="0062327C" w:rsidRPr="007B26B7">
              <w:rPr>
                <w:lang w:val="sr-Cyrl-CS"/>
              </w:rPr>
              <w:t xml:space="preserve"> г</w:t>
            </w:r>
            <w:r w:rsidR="0062327C">
              <w:rPr>
                <w:lang w:val="sr-Cyrl-CS"/>
              </w:rPr>
              <w:t>од</w:t>
            </w:r>
            <w:r w:rsidR="0062327C" w:rsidRPr="007B26B7">
              <w:rPr>
                <w:lang w:val="sr-Cyrl-CS"/>
              </w:rPr>
              <w:t>.</w:t>
            </w:r>
          </w:p>
        </w:tc>
        <w:tc>
          <w:tcPr>
            <w:tcW w:w="1701" w:type="dxa"/>
          </w:tcPr>
          <w:p w:rsidR="00847A93" w:rsidRPr="007B26B7" w:rsidRDefault="00847A93" w:rsidP="000F01A0">
            <w:pPr>
              <w:jc w:val="center"/>
              <w:rPr>
                <w:lang w:val="sr-Cyrl-CS"/>
              </w:rPr>
            </w:pPr>
          </w:p>
          <w:p w:rsidR="00847A93" w:rsidRDefault="00847A93" w:rsidP="000F01A0">
            <w:pPr>
              <w:rPr>
                <w:lang w:val="sr-Cyrl-CS"/>
              </w:rPr>
            </w:pPr>
          </w:p>
          <w:p w:rsidR="00847A93" w:rsidRPr="007B26B7" w:rsidRDefault="00847A93" w:rsidP="000F01A0">
            <w:pPr>
              <w:rPr>
                <w:lang w:val="sr-Cyrl-CS"/>
              </w:rPr>
            </w:pPr>
          </w:p>
          <w:p w:rsidR="00847A93" w:rsidRPr="007B26B7" w:rsidRDefault="00847A93" w:rsidP="000F01A0">
            <w:pPr>
              <w:jc w:val="center"/>
              <w:rPr>
                <w:lang w:val="sr-Cyrl-CS"/>
              </w:rPr>
            </w:pPr>
            <w:r w:rsidRPr="007B26B7">
              <w:rPr>
                <w:lang w:val="sr-Cyrl-CS"/>
              </w:rPr>
              <w:t>Чланови ШО, директор, педагог, секретар</w:t>
            </w:r>
          </w:p>
        </w:tc>
      </w:tr>
      <w:tr w:rsidR="00847A93" w:rsidRPr="007B26B7" w:rsidTr="000F01A0">
        <w:trPr>
          <w:trHeight w:val="854"/>
        </w:trPr>
        <w:tc>
          <w:tcPr>
            <w:tcW w:w="5812" w:type="dxa"/>
            <w:shd w:val="clear" w:color="auto" w:fill="auto"/>
          </w:tcPr>
          <w:p w:rsidR="00847A93" w:rsidRPr="007B26B7" w:rsidRDefault="00847A93" w:rsidP="00847A93">
            <w:pPr>
              <w:pStyle w:val="a2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  <w:r w:rsidRPr="007B26B7">
              <w:rPr>
                <w:rFonts w:ascii="Times New Roman" w:hAnsi="Times New Roman"/>
                <w:lang w:val="sr-Cyrl-CS"/>
              </w:rPr>
              <w:lastRenderedPageBreak/>
              <w:t>Разматрање других питања из делокруга рада Школског одбора, која су значајна за живот и рад школе.</w:t>
            </w:r>
          </w:p>
          <w:p w:rsidR="00847A93" w:rsidRPr="007B26B7" w:rsidRDefault="00847A93" w:rsidP="00515937">
            <w:pPr>
              <w:pStyle w:val="a2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847A93" w:rsidRPr="007B26B7" w:rsidRDefault="00847A93" w:rsidP="00E76E57">
            <w:pPr>
              <w:jc w:val="center"/>
              <w:rPr>
                <w:lang w:val="sr-Cyrl-CS"/>
              </w:rPr>
            </w:pPr>
            <w:proofErr w:type="spellStart"/>
            <w:r w:rsidRPr="007B26B7">
              <w:rPr>
                <w:lang w:val="sr-Cyrl-CS"/>
              </w:rPr>
              <w:t>Октоб</w:t>
            </w:r>
            <w:r w:rsidRPr="007B26B7">
              <w:t>ар</w:t>
            </w:r>
            <w:proofErr w:type="spellEnd"/>
            <w:r w:rsidRPr="007B26B7">
              <w:rPr>
                <w:lang w:val="sr-Cyrl-CS"/>
              </w:rPr>
              <w:t xml:space="preserve">- </w:t>
            </w:r>
            <w:proofErr w:type="spellStart"/>
            <w:r w:rsidRPr="007B26B7">
              <w:rPr>
                <w:lang w:val="sr-Cyrl-CS"/>
              </w:rPr>
              <w:t>новемб</w:t>
            </w:r>
            <w:r w:rsidRPr="007B26B7">
              <w:t>ар</w:t>
            </w:r>
            <w:proofErr w:type="spellEnd"/>
            <w:r w:rsidRPr="007B26B7">
              <w:t xml:space="preserve"> </w:t>
            </w:r>
            <w:proofErr w:type="spellStart"/>
            <w:r w:rsidRPr="007B26B7">
              <w:rPr>
                <w:lang w:val="sr-Cyrl-CS"/>
              </w:rPr>
              <w:t>201</w:t>
            </w:r>
            <w:r w:rsidR="00E76E57">
              <w:rPr>
                <w:lang w:val="sr-Cyrl-CS"/>
              </w:rPr>
              <w:t>7</w:t>
            </w:r>
            <w:r w:rsidRPr="007B26B7">
              <w:rPr>
                <w:lang w:val="sr-Cyrl-CS"/>
              </w:rPr>
              <w:t>.г</w:t>
            </w:r>
            <w:r w:rsidR="00E76E57">
              <w:rPr>
                <w:lang w:val="sr-Cyrl-CS"/>
              </w:rPr>
              <w:t>од</w:t>
            </w:r>
            <w:proofErr w:type="spellEnd"/>
            <w:r w:rsidRPr="007B26B7">
              <w:rPr>
                <w:lang w:val="sr-Cyrl-CS"/>
              </w:rPr>
              <w:t>.</w:t>
            </w:r>
          </w:p>
        </w:tc>
        <w:tc>
          <w:tcPr>
            <w:tcW w:w="1701" w:type="dxa"/>
          </w:tcPr>
          <w:p w:rsidR="00847A93" w:rsidRPr="007B26B7" w:rsidRDefault="00847A93" w:rsidP="000F01A0">
            <w:pPr>
              <w:jc w:val="center"/>
              <w:rPr>
                <w:lang w:val="sr-Cyrl-CS"/>
              </w:rPr>
            </w:pPr>
            <w:r w:rsidRPr="007B26B7">
              <w:rPr>
                <w:lang w:val="sr-Cyrl-CS"/>
              </w:rPr>
              <w:t>Чланови ШО, директор, секретар</w:t>
            </w:r>
          </w:p>
        </w:tc>
      </w:tr>
      <w:tr w:rsidR="00847A93" w:rsidRPr="007B26B7" w:rsidTr="000F01A0">
        <w:trPr>
          <w:trHeight w:val="331"/>
        </w:trPr>
        <w:tc>
          <w:tcPr>
            <w:tcW w:w="5812" w:type="dxa"/>
            <w:shd w:val="clear" w:color="auto" w:fill="auto"/>
          </w:tcPr>
          <w:p w:rsidR="00847A93" w:rsidRPr="007B26B7" w:rsidRDefault="00847A93" w:rsidP="00847A93">
            <w:pPr>
              <w:pStyle w:val="a2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7B26B7">
              <w:rPr>
                <w:rFonts w:ascii="Times New Roman" w:hAnsi="Times New Roman"/>
                <w:lang w:val="sr-Cyrl-CS"/>
              </w:rPr>
              <w:t>Утврђивање предлога финансијског плана за припрему буџета РС;</w:t>
            </w:r>
          </w:p>
          <w:p w:rsidR="00847A93" w:rsidRPr="007B26B7" w:rsidRDefault="00847A93" w:rsidP="00847A93">
            <w:pPr>
              <w:pStyle w:val="a2"/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7B26B7">
              <w:rPr>
                <w:rFonts w:ascii="Times New Roman" w:hAnsi="Times New Roman"/>
              </w:rPr>
              <w:t xml:space="preserve">Разматрање и усвајање Извештаја о раду директора и раду школе </w:t>
            </w:r>
            <w:r w:rsidR="00515937">
              <w:rPr>
                <w:rFonts w:ascii="Times New Roman" w:hAnsi="Times New Roman"/>
              </w:rPr>
              <w:t>за прво полугодиште школске 2017/2018.год.</w:t>
            </w:r>
          </w:p>
          <w:p w:rsidR="00847A93" w:rsidRPr="007B26B7" w:rsidRDefault="00847A93" w:rsidP="00847A93">
            <w:pPr>
              <w:pStyle w:val="a2"/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7B26B7">
              <w:rPr>
                <w:rFonts w:ascii="Times New Roman" w:hAnsi="Times New Roman"/>
                <w:lang w:val="sr-Cyrl-CS"/>
              </w:rPr>
              <w:t>Усвајање</w:t>
            </w:r>
            <w:r w:rsidRPr="007B26B7">
              <w:rPr>
                <w:rFonts w:ascii="Times New Roman" w:hAnsi="Times New Roman"/>
              </w:rPr>
              <w:t xml:space="preserve"> извештаја о попису имовине</w:t>
            </w:r>
            <w:r w:rsidRPr="007B26B7">
              <w:rPr>
                <w:rFonts w:ascii="Times New Roman" w:hAnsi="Times New Roman"/>
                <w:lang w:val="sr-Cyrl-CS"/>
              </w:rPr>
              <w:t>;</w:t>
            </w:r>
          </w:p>
          <w:p w:rsidR="00847A93" w:rsidRPr="007B26B7" w:rsidRDefault="00847A93" w:rsidP="00847A93">
            <w:pPr>
              <w:pStyle w:val="a2"/>
              <w:numPr>
                <w:ilvl w:val="0"/>
                <w:numId w:val="3"/>
              </w:numPr>
              <w:rPr>
                <w:rFonts w:ascii="Times New Roman" w:hAnsi="Times New Roman"/>
                <w:lang w:val="sr-Cyrl-CS"/>
              </w:rPr>
            </w:pPr>
            <w:r w:rsidRPr="007B26B7">
              <w:rPr>
                <w:rFonts w:ascii="Times New Roman" w:hAnsi="Times New Roman"/>
                <w:lang w:val="sr-Cyrl-CS"/>
              </w:rPr>
              <w:t>Усвајање извештаја о пословању и годишњег обрачуна.</w:t>
            </w:r>
          </w:p>
        </w:tc>
        <w:tc>
          <w:tcPr>
            <w:tcW w:w="1701" w:type="dxa"/>
            <w:shd w:val="clear" w:color="auto" w:fill="auto"/>
          </w:tcPr>
          <w:p w:rsidR="00847A93" w:rsidRPr="007B26B7" w:rsidRDefault="00847A93" w:rsidP="000F01A0">
            <w:pPr>
              <w:jc w:val="center"/>
              <w:rPr>
                <w:lang w:val="sr-Cyrl-CS"/>
              </w:rPr>
            </w:pPr>
          </w:p>
          <w:p w:rsidR="00847A93" w:rsidRPr="007B26B7" w:rsidRDefault="00847A93" w:rsidP="000F01A0">
            <w:pPr>
              <w:rPr>
                <w:lang w:val="sr-Cyrl-CS"/>
              </w:rPr>
            </w:pPr>
          </w:p>
          <w:p w:rsidR="00847A93" w:rsidRPr="007B26B7" w:rsidRDefault="00847A93" w:rsidP="00E76E57">
            <w:pPr>
              <w:jc w:val="center"/>
              <w:rPr>
                <w:lang w:val="sr-Cyrl-CS"/>
              </w:rPr>
            </w:pPr>
            <w:r w:rsidRPr="007B26B7">
              <w:rPr>
                <w:lang w:val="sr-Cyrl-CS"/>
              </w:rPr>
              <w:t xml:space="preserve">Друго полугодиште </w:t>
            </w:r>
            <w:r w:rsidR="00E76E57">
              <w:rPr>
                <w:lang w:val="sr-Cyrl-CS"/>
              </w:rPr>
              <w:t>2017/</w:t>
            </w:r>
            <w:r w:rsidRPr="007B26B7">
              <w:rPr>
                <w:lang w:val="sr-Cyrl-CS"/>
              </w:rPr>
              <w:t>201</w:t>
            </w:r>
            <w:r w:rsidR="00E76E57">
              <w:rPr>
                <w:lang w:val="sr-Cyrl-CS"/>
              </w:rPr>
              <w:t>8</w:t>
            </w:r>
            <w:r w:rsidRPr="007B26B7">
              <w:rPr>
                <w:lang w:val="sr-Cyrl-CS"/>
              </w:rPr>
              <w:t>.</w:t>
            </w:r>
            <w:r w:rsidR="00E76E57" w:rsidRPr="007B26B7">
              <w:rPr>
                <w:lang w:val="sr-Cyrl-CS"/>
              </w:rPr>
              <w:t xml:space="preserve"> г</w:t>
            </w:r>
            <w:r w:rsidR="00E76E57">
              <w:rPr>
                <w:lang w:val="sr-Cyrl-CS"/>
              </w:rPr>
              <w:t>од</w:t>
            </w:r>
            <w:r w:rsidR="00E76E57" w:rsidRPr="007B26B7">
              <w:rPr>
                <w:lang w:val="sr-Cyrl-CS"/>
              </w:rPr>
              <w:t>.</w:t>
            </w:r>
          </w:p>
        </w:tc>
        <w:tc>
          <w:tcPr>
            <w:tcW w:w="1701" w:type="dxa"/>
          </w:tcPr>
          <w:p w:rsidR="00847A93" w:rsidRPr="007B26B7" w:rsidRDefault="00847A93" w:rsidP="000F01A0">
            <w:pPr>
              <w:rPr>
                <w:lang w:val="sr-Cyrl-CS"/>
              </w:rPr>
            </w:pPr>
          </w:p>
          <w:p w:rsidR="00847A93" w:rsidRPr="007B26B7" w:rsidRDefault="00847A93" w:rsidP="000F01A0">
            <w:pPr>
              <w:jc w:val="center"/>
              <w:rPr>
                <w:lang w:val="sr-Cyrl-CS"/>
              </w:rPr>
            </w:pPr>
            <w:r w:rsidRPr="007B26B7">
              <w:rPr>
                <w:lang w:val="sr-Cyrl-CS"/>
              </w:rPr>
              <w:t>Чланови ШО, директор, педагог, секретар, рачуновођа</w:t>
            </w:r>
          </w:p>
        </w:tc>
      </w:tr>
      <w:tr w:rsidR="00847A93" w:rsidRPr="007B26B7" w:rsidTr="000F01A0">
        <w:trPr>
          <w:trHeight w:val="587"/>
        </w:trPr>
        <w:tc>
          <w:tcPr>
            <w:tcW w:w="5812" w:type="dxa"/>
            <w:shd w:val="clear" w:color="auto" w:fill="auto"/>
          </w:tcPr>
          <w:p w:rsidR="00847A93" w:rsidRPr="007B26B7" w:rsidRDefault="00847A93" w:rsidP="00847A93">
            <w:pPr>
              <w:pStyle w:val="a2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7B26B7">
              <w:rPr>
                <w:rFonts w:ascii="Times New Roman" w:hAnsi="Times New Roman"/>
                <w:lang w:val="sr-Cyrl-CS"/>
              </w:rPr>
              <w:t>Доношење одлука из делокруга надлежности школског одбора.</w:t>
            </w:r>
          </w:p>
        </w:tc>
        <w:tc>
          <w:tcPr>
            <w:tcW w:w="1701" w:type="dxa"/>
            <w:shd w:val="clear" w:color="auto" w:fill="auto"/>
          </w:tcPr>
          <w:p w:rsidR="00847A93" w:rsidRPr="007B26B7" w:rsidRDefault="00847A93" w:rsidP="000F01A0">
            <w:r w:rsidRPr="007B26B7">
              <w:rPr>
                <w:lang w:val="sr-Cyrl-CS"/>
              </w:rPr>
              <w:t xml:space="preserve">У току </w:t>
            </w:r>
            <w:proofErr w:type="spellStart"/>
            <w:r w:rsidRPr="007B26B7">
              <w:rPr>
                <w:lang w:val="sr-Cyrl-CS"/>
              </w:rPr>
              <w:t>школ</w:t>
            </w:r>
            <w:proofErr w:type="spellEnd"/>
            <w:r w:rsidRPr="007B26B7">
              <w:rPr>
                <w:lang w:val="sr-Cyrl-CS"/>
              </w:rPr>
              <w:t>. године</w:t>
            </w:r>
          </w:p>
        </w:tc>
        <w:tc>
          <w:tcPr>
            <w:tcW w:w="1701" w:type="dxa"/>
          </w:tcPr>
          <w:p w:rsidR="00847A93" w:rsidRPr="007B26B7" w:rsidRDefault="00847A93" w:rsidP="000F01A0">
            <w:pPr>
              <w:jc w:val="center"/>
              <w:rPr>
                <w:lang w:val="sr-Cyrl-CS"/>
              </w:rPr>
            </w:pPr>
            <w:r w:rsidRPr="007B26B7">
              <w:rPr>
                <w:lang w:val="sr-Cyrl-CS"/>
              </w:rPr>
              <w:t>Чланови ШО, директор, секретар</w:t>
            </w:r>
          </w:p>
        </w:tc>
      </w:tr>
      <w:tr w:rsidR="00847A93" w:rsidRPr="007B26B7" w:rsidTr="000F01A0">
        <w:trPr>
          <w:trHeight w:val="1185"/>
        </w:trPr>
        <w:tc>
          <w:tcPr>
            <w:tcW w:w="5812" w:type="dxa"/>
            <w:shd w:val="clear" w:color="auto" w:fill="auto"/>
          </w:tcPr>
          <w:p w:rsidR="00847A93" w:rsidRPr="007B26B7" w:rsidRDefault="00847A93" w:rsidP="00847A93">
            <w:pPr>
              <w:pStyle w:val="a2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7B26B7">
              <w:rPr>
                <w:rFonts w:ascii="Times New Roman" w:hAnsi="Times New Roman"/>
                <w:lang w:val="sr-Cyrl-CS"/>
              </w:rPr>
              <w:t>Разматрање поштовања општих принципа, остваривања циљева образовања и васпитања и стандарда постигнућа и предузимање мера за побољшање услова рада и остваривање образовно-васпитног рада.</w:t>
            </w:r>
          </w:p>
        </w:tc>
        <w:tc>
          <w:tcPr>
            <w:tcW w:w="1701" w:type="dxa"/>
            <w:shd w:val="clear" w:color="auto" w:fill="auto"/>
          </w:tcPr>
          <w:p w:rsidR="00847A93" w:rsidRPr="007B26B7" w:rsidRDefault="00847A93" w:rsidP="000F01A0">
            <w:pPr>
              <w:rPr>
                <w:lang w:val="sr-Cyrl-CS"/>
              </w:rPr>
            </w:pPr>
            <w:r w:rsidRPr="007B26B7">
              <w:rPr>
                <w:lang w:val="sr-Cyrl-CS"/>
              </w:rPr>
              <w:t xml:space="preserve">У току </w:t>
            </w:r>
            <w:proofErr w:type="spellStart"/>
            <w:r w:rsidRPr="007B26B7">
              <w:rPr>
                <w:lang w:val="sr-Cyrl-CS"/>
              </w:rPr>
              <w:t>школ</w:t>
            </w:r>
            <w:proofErr w:type="spellEnd"/>
            <w:r w:rsidRPr="007B26B7">
              <w:rPr>
                <w:lang w:val="sr-Cyrl-CS"/>
              </w:rPr>
              <w:t>. године</w:t>
            </w:r>
          </w:p>
        </w:tc>
        <w:tc>
          <w:tcPr>
            <w:tcW w:w="1701" w:type="dxa"/>
          </w:tcPr>
          <w:p w:rsidR="00847A93" w:rsidRPr="007B26B7" w:rsidRDefault="00847A93" w:rsidP="000F01A0">
            <w:pPr>
              <w:jc w:val="center"/>
              <w:rPr>
                <w:lang w:val="sr-Cyrl-CS"/>
              </w:rPr>
            </w:pPr>
            <w:r w:rsidRPr="007B26B7">
              <w:rPr>
                <w:lang w:val="sr-Cyrl-CS"/>
              </w:rPr>
              <w:t>Чланови ШО, директор, педагог, секретар</w:t>
            </w:r>
          </w:p>
        </w:tc>
      </w:tr>
      <w:tr w:rsidR="00847A93" w:rsidRPr="007B26B7" w:rsidTr="000F01A0">
        <w:trPr>
          <w:trHeight w:val="982"/>
        </w:trPr>
        <w:tc>
          <w:tcPr>
            <w:tcW w:w="5812" w:type="dxa"/>
            <w:shd w:val="clear" w:color="auto" w:fill="auto"/>
          </w:tcPr>
          <w:p w:rsidR="00847A93" w:rsidRDefault="00847A93" w:rsidP="00847A93">
            <w:pPr>
              <w:pStyle w:val="a2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7B26B7">
              <w:rPr>
                <w:rFonts w:ascii="Times New Roman" w:hAnsi="Times New Roman"/>
                <w:lang w:val="sr-Cyrl-CS"/>
              </w:rPr>
              <w:t>Усвајање  извештаја о оствареним екскурзијама ученика и извештаја са наставе у природи.</w:t>
            </w:r>
          </w:p>
          <w:p w:rsidR="009917A3" w:rsidRPr="007B26B7" w:rsidRDefault="009917A3" w:rsidP="009917A3">
            <w:pPr>
              <w:pStyle w:val="a2"/>
              <w:spacing w:after="200" w:line="276" w:lineRule="auto"/>
              <w:rPr>
                <w:rFonts w:ascii="Times New Roman" w:hAnsi="Times New Roman"/>
                <w:lang w:val="sr-Cyrl-CS"/>
              </w:rPr>
            </w:pPr>
          </w:p>
          <w:p w:rsidR="00847A93" w:rsidRPr="007B26B7" w:rsidRDefault="00847A93" w:rsidP="000F01A0">
            <w:pPr>
              <w:ind w:left="360"/>
              <w:rPr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847A93" w:rsidRPr="007B26B7" w:rsidRDefault="00847A93" w:rsidP="00E76E57">
            <w:pPr>
              <w:jc w:val="center"/>
              <w:rPr>
                <w:lang w:val="sr-Cyrl-CS"/>
              </w:rPr>
            </w:pPr>
            <w:r w:rsidRPr="007B26B7">
              <w:rPr>
                <w:lang w:val="sr-Cyrl-CS"/>
              </w:rPr>
              <w:t>Јун 201</w:t>
            </w:r>
            <w:r w:rsidR="00E76E57">
              <w:rPr>
                <w:lang w:val="sr-Cyrl-CS"/>
              </w:rPr>
              <w:t>8</w:t>
            </w:r>
            <w:r w:rsidRPr="007B26B7">
              <w:rPr>
                <w:lang w:val="sr-Cyrl-CS"/>
              </w:rPr>
              <w:t>.</w:t>
            </w:r>
            <w:r w:rsidR="00E76E57" w:rsidRPr="007B26B7">
              <w:rPr>
                <w:lang w:val="sr-Cyrl-CS"/>
              </w:rPr>
              <w:t xml:space="preserve"> г</w:t>
            </w:r>
            <w:r w:rsidR="00E76E57">
              <w:rPr>
                <w:lang w:val="sr-Cyrl-CS"/>
              </w:rPr>
              <w:t>од</w:t>
            </w:r>
            <w:r w:rsidR="00E76E57" w:rsidRPr="007B26B7">
              <w:rPr>
                <w:lang w:val="sr-Cyrl-CS"/>
              </w:rPr>
              <w:t>.</w:t>
            </w:r>
          </w:p>
        </w:tc>
        <w:tc>
          <w:tcPr>
            <w:tcW w:w="1701" w:type="dxa"/>
          </w:tcPr>
          <w:p w:rsidR="00847A93" w:rsidRPr="007B26B7" w:rsidRDefault="00847A93" w:rsidP="000F01A0">
            <w:pPr>
              <w:jc w:val="center"/>
              <w:rPr>
                <w:lang w:val="sr-Cyrl-CS"/>
              </w:rPr>
            </w:pPr>
            <w:r w:rsidRPr="007B26B7">
              <w:rPr>
                <w:lang w:val="sr-Cyrl-CS"/>
              </w:rPr>
              <w:t>Чланови ШО, директор, педагог, секретар</w:t>
            </w:r>
          </w:p>
        </w:tc>
      </w:tr>
      <w:tr w:rsidR="009917A3" w:rsidRPr="007B26B7" w:rsidTr="000F01A0">
        <w:trPr>
          <w:trHeight w:val="982"/>
        </w:trPr>
        <w:tc>
          <w:tcPr>
            <w:tcW w:w="5812" w:type="dxa"/>
            <w:shd w:val="clear" w:color="auto" w:fill="auto"/>
          </w:tcPr>
          <w:p w:rsidR="009917A3" w:rsidRPr="007B26B7" w:rsidRDefault="009917A3" w:rsidP="009917A3">
            <w:pPr>
              <w:pStyle w:val="a2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B26B7">
              <w:rPr>
                <w:rFonts w:ascii="Times New Roman" w:hAnsi="Times New Roman"/>
                <w:lang w:val="sr-Cyrl-CS"/>
              </w:rPr>
              <w:t>Давање сагласности на Правилник а о организацији и систематизацији послова</w:t>
            </w:r>
          </w:p>
          <w:p w:rsidR="009917A3" w:rsidRPr="007B26B7" w:rsidRDefault="009917A3" w:rsidP="00847A93">
            <w:pPr>
              <w:pStyle w:val="a2"/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 w:rsidRPr="007B26B7">
              <w:rPr>
                <w:rFonts w:ascii="Times New Roman" w:eastAsia="Times New Roman" w:hAnsi="Times New Roman"/>
                <w:lang w:val="ru-RU"/>
              </w:rPr>
              <w:t>Именовање чланова Стручн</w:t>
            </w:r>
            <w:r>
              <w:rPr>
                <w:rFonts w:ascii="Times New Roman" w:eastAsia="Times New Roman" w:hAnsi="Times New Roman"/>
                <w:lang w:val="ru-RU"/>
              </w:rPr>
              <w:t>ог актива за развојно планирање</w:t>
            </w:r>
          </w:p>
        </w:tc>
        <w:tc>
          <w:tcPr>
            <w:tcW w:w="1701" w:type="dxa"/>
            <w:shd w:val="clear" w:color="auto" w:fill="auto"/>
          </w:tcPr>
          <w:p w:rsidR="009917A3" w:rsidRPr="007B26B7" w:rsidRDefault="009917A3" w:rsidP="000F01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Август 2018.</w:t>
            </w:r>
            <w:r w:rsidR="0062327C" w:rsidRPr="007B26B7">
              <w:rPr>
                <w:lang w:val="sr-Cyrl-CS"/>
              </w:rPr>
              <w:t xml:space="preserve"> г</w:t>
            </w:r>
            <w:r w:rsidR="0062327C">
              <w:rPr>
                <w:lang w:val="sr-Cyrl-CS"/>
              </w:rPr>
              <w:t>од</w:t>
            </w:r>
            <w:r w:rsidR="0062327C" w:rsidRPr="007B26B7">
              <w:rPr>
                <w:lang w:val="sr-Cyrl-CS"/>
              </w:rPr>
              <w:t>.</w:t>
            </w:r>
          </w:p>
        </w:tc>
        <w:tc>
          <w:tcPr>
            <w:tcW w:w="1701" w:type="dxa"/>
          </w:tcPr>
          <w:p w:rsidR="009917A3" w:rsidRPr="007B26B7" w:rsidRDefault="009917A3" w:rsidP="000F01A0">
            <w:pPr>
              <w:jc w:val="center"/>
              <w:rPr>
                <w:lang w:val="sr-Cyrl-CS"/>
              </w:rPr>
            </w:pPr>
          </w:p>
        </w:tc>
      </w:tr>
    </w:tbl>
    <w:p w:rsidR="00847A93" w:rsidRDefault="00847A93" w:rsidP="00847A93">
      <w:pPr>
        <w:ind w:left="1080"/>
        <w:jc w:val="center"/>
        <w:rPr>
          <w:rFonts w:ascii="Times New Roman" w:hAnsi="Times New Roman"/>
          <w:b/>
          <w:color w:val="FF0000"/>
          <w:lang w:val="sr-Cyrl-CS"/>
        </w:rPr>
      </w:pPr>
    </w:p>
    <w:p w:rsidR="00847A93" w:rsidRDefault="00847A93" w:rsidP="00847A93">
      <w:pPr>
        <w:ind w:left="1080"/>
        <w:jc w:val="center"/>
        <w:rPr>
          <w:rFonts w:ascii="Times New Roman" w:hAnsi="Times New Roman"/>
          <w:b/>
          <w:color w:val="FF0000"/>
          <w:lang w:val="sr-Cyrl-CS"/>
        </w:rPr>
      </w:pPr>
    </w:p>
    <w:p w:rsidR="00847A93" w:rsidRDefault="00847A93" w:rsidP="00847A93">
      <w:pPr>
        <w:ind w:left="1080"/>
        <w:jc w:val="center"/>
        <w:rPr>
          <w:rFonts w:ascii="Times New Roman" w:hAnsi="Times New Roman"/>
          <w:b/>
          <w:color w:val="FF0000"/>
          <w:lang w:val="sr-Cyrl-CS"/>
        </w:rPr>
      </w:pPr>
    </w:p>
    <w:p w:rsidR="00847A93" w:rsidRDefault="00847A93" w:rsidP="00847A93">
      <w:pPr>
        <w:ind w:left="1080"/>
        <w:jc w:val="center"/>
        <w:rPr>
          <w:rFonts w:ascii="Times New Roman" w:hAnsi="Times New Roman"/>
          <w:b/>
          <w:color w:val="FF0000"/>
          <w:lang w:val="sr-Cyrl-CS"/>
        </w:rPr>
      </w:pPr>
    </w:p>
    <w:p w:rsidR="00847A93" w:rsidRDefault="00847A93" w:rsidP="00847A93">
      <w:pPr>
        <w:ind w:left="1080"/>
        <w:jc w:val="center"/>
        <w:rPr>
          <w:rFonts w:ascii="Times New Roman" w:hAnsi="Times New Roman"/>
          <w:b/>
          <w:color w:val="FF0000"/>
          <w:lang w:val="sr-Cyrl-CS"/>
        </w:rPr>
      </w:pPr>
    </w:p>
    <w:p w:rsidR="00847A93" w:rsidRDefault="00847A93" w:rsidP="00847A93">
      <w:pPr>
        <w:ind w:left="1080"/>
        <w:jc w:val="center"/>
        <w:rPr>
          <w:rFonts w:ascii="Times New Roman" w:hAnsi="Times New Roman"/>
          <w:b/>
          <w:color w:val="FF0000"/>
          <w:lang w:val="sr-Cyrl-CS"/>
        </w:rPr>
      </w:pPr>
    </w:p>
    <w:p w:rsidR="00847A93" w:rsidRDefault="00847A93" w:rsidP="00847A93">
      <w:pPr>
        <w:tabs>
          <w:tab w:val="left" w:pos="3750"/>
        </w:tabs>
        <w:ind w:left="1080"/>
        <w:rPr>
          <w:rFonts w:ascii="Times New Roman" w:hAnsi="Times New Roman"/>
          <w:b/>
          <w:color w:val="FF0000"/>
          <w:lang w:val="sr-Cyrl-CS"/>
        </w:rPr>
      </w:pPr>
      <w:r>
        <w:rPr>
          <w:rFonts w:ascii="Times New Roman" w:hAnsi="Times New Roman"/>
          <w:b/>
          <w:color w:val="FF0000"/>
          <w:lang w:val="sr-Cyrl-CS"/>
        </w:rPr>
        <w:tab/>
      </w:r>
    </w:p>
    <w:p w:rsidR="00847A93" w:rsidRDefault="00847A93" w:rsidP="00847A93">
      <w:pPr>
        <w:tabs>
          <w:tab w:val="left" w:pos="3750"/>
        </w:tabs>
        <w:ind w:left="1080"/>
        <w:rPr>
          <w:rFonts w:ascii="Times New Roman" w:hAnsi="Times New Roman"/>
          <w:b/>
          <w:color w:val="FF0000"/>
          <w:lang w:val="sr-Cyrl-CS"/>
        </w:rPr>
      </w:pPr>
    </w:p>
    <w:p w:rsidR="00847A93" w:rsidRDefault="00847A93" w:rsidP="00847A93">
      <w:pPr>
        <w:ind w:left="1080"/>
        <w:jc w:val="center"/>
        <w:rPr>
          <w:rFonts w:ascii="Times New Roman" w:hAnsi="Times New Roman"/>
          <w:b/>
          <w:color w:val="FF0000"/>
          <w:lang w:val="sr-Cyrl-CS"/>
        </w:rPr>
      </w:pPr>
    </w:p>
    <w:p w:rsidR="00847A93" w:rsidRDefault="00847A93" w:rsidP="00847A93">
      <w:pPr>
        <w:ind w:left="1080"/>
        <w:jc w:val="center"/>
        <w:rPr>
          <w:rFonts w:ascii="Times New Roman" w:hAnsi="Times New Roman"/>
          <w:b/>
          <w:color w:val="FF0000"/>
          <w:lang w:val="sr-Cyrl-CS"/>
        </w:rPr>
      </w:pPr>
    </w:p>
    <w:sectPr w:rsidR="00847A93" w:rsidSect="003626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3BC"/>
    <w:multiLevelType w:val="hybridMultilevel"/>
    <w:tmpl w:val="A314AD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371B"/>
    <w:multiLevelType w:val="hybridMultilevel"/>
    <w:tmpl w:val="E3D629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00D3"/>
    <w:multiLevelType w:val="hybridMultilevel"/>
    <w:tmpl w:val="79FAEE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C2AF2"/>
    <w:multiLevelType w:val="hybridMultilevel"/>
    <w:tmpl w:val="7BF263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B6605"/>
    <w:multiLevelType w:val="hybridMultilevel"/>
    <w:tmpl w:val="29B68F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B0DCC"/>
    <w:multiLevelType w:val="hybridMultilevel"/>
    <w:tmpl w:val="E4FAD8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764DF"/>
    <w:multiLevelType w:val="hybridMultilevel"/>
    <w:tmpl w:val="F03CE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F3065"/>
    <w:multiLevelType w:val="hybridMultilevel"/>
    <w:tmpl w:val="36C0B0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7473F"/>
    <w:multiLevelType w:val="hybridMultilevel"/>
    <w:tmpl w:val="F1B43A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875E4"/>
    <w:multiLevelType w:val="hybridMultilevel"/>
    <w:tmpl w:val="DC6481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7A93"/>
    <w:rsid w:val="00020EAC"/>
    <w:rsid w:val="0019731A"/>
    <w:rsid w:val="001C2FB7"/>
    <w:rsid w:val="0036264A"/>
    <w:rsid w:val="003D200B"/>
    <w:rsid w:val="0044636E"/>
    <w:rsid w:val="00515937"/>
    <w:rsid w:val="0052515D"/>
    <w:rsid w:val="005E3AE0"/>
    <w:rsid w:val="0062327C"/>
    <w:rsid w:val="006362B6"/>
    <w:rsid w:val="007719FF"/>
    <w:rsid w:val="00847A93"/>
    <w:rsid w:val="0088705A"/>
    <w:rsid w:val="009917A3"/>
    <w:rsid w:val="00AF1F40"/>
    <w:rsid w:val="00B85F48"/>
    <w:rsid w:val="00BD32A6"/>
    <w:rsid w:val="00C227B6"/>
    <w:rsid w:val="00CC3D0F"/>
    <w:rsid w:val="00E0378B"/>
    <w:rsid w:val="00E76E57"/>
    <w:rsid w:val="00EA596C"/>
    <w:rsid w:val="00ED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4A"/>
  </w:style>
  <w:style w:type="paragraph" w:styleId="2">
    <w:name w:val="heading 2"/>
    <w:basedOn w:val="Normal"/>
    <w:next w:val="Normal"/>
    <w:link w:val="2Char"/>
    <w:qFormat/>
    <w:rsid w:val="00847A93"/>
    <w:pPr>
      <w:keepNext/>
      <w:spacing w:after="0" w:line="240" w:lineRule="auto"/>
      <w:ind w:left="68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rsid w:val="00847A93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a2">
    <w:name w:val="List Paragraph"/>
    <w:basedOn w:val="Normal"/>
    <w:link w:val="Char"/>
    <w:qFormat/>
    <w:rsid w:val="00847A93"/>
    <w:pPr>
      <w:ind w:left="720"/>
      <w:contextualSpacing/>
    </w:pPr>
    <w:rPr>
      <w:rFonts w:ascii="Calibri" w:eastAsia="Calibri" w:hAnsi="Calibri" w:cs="Times New Roman"/>
      <w:lang w:val="sr-Latn-CS"/>
    </w:rPr>
  </w:style>
  <w:style w:type="character" w:customStyle="1" w:styleId="Char">
    <w:name w:val="Пасус са листом Char"/>
    <w:link w:val="a2"/>
    <w:rsid w:val="00847A93"/>
    <w:rPr>
      <w:rFonts w:ascii="Calibri" w:eastAsia="Calibri" w:hAnsi="Calibri" w:cs="Times New Roman"/>
      <w:lang w:val="sr-Latn-CS"/>
    </w:rPr>
  </w:style>
  <w:style w:type="table" w:styleId="a3">
    <w:name w:val="Table Grid"/>
    <w:basedOn w:val="a0"/>
    <w:uiPriority w:val="59"/>
    <w:rsid w:val="008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Normal"/>
    <w:link w:val="Char0"/>
    <w:uiPriority w:val="99"/>
    <w:semiHidden/>
    <w:unhideWhenUsed/>
    <w:rsid w:val="0084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Текст у балончићу Char"/>
    <w:basedOn w:val="a"/>
    <w:link w:val="a4"/>
    <w:uiPriority w:val="99"/>
    <w:semiHidden/>
    <w:rsid w:val="00847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79A9FB-B993-48AD-A7AA-6F5728CA4910}" type="doc">
      <dgm:prSet loTypeId="urn:microsoft.com/office/officeart/2005/8/layout/orgChart1" loCatId="hierarchy" qsTypeId="urn:microsoft.com/office/officeart/2005/8/quickstyle/simple5" qsCatId="simple" csTypeId="urn:microsoft.com/office/officeart/2005/8/colors/colorful4" csCatId="colorful" phldr="1"/>
      <dgm:spPr/>
    </dgm:pt>
    <dgm:pt modelId="{16816638-4CB0-4102-953F-0A5E17677ABB}">
      <dgm:prSet custT="1"/>
      <dgm:spPr/>
      <dgm:t>
        <a:bodyPr/>
        <a:lstStyle/>
        <a:p>
          <a:pPr marR="0" algn="ctr" rtl="0"/>
          <a:r>
            <a:rPr lang="x-none" sz="1200" baseline="0" smtClean="0">
              <a:latin typeface="Times New Roman" pitchFamily="18" charset="0"/>
              <a:cs typeface="Times New Roman" pitchFamily="18" charset="0"/>
            </a:rPr>
            <a:t>ШКОЛСКИ</a:t>
          </a:r>
          <a:r>
            <a:rPr lang="x-none" sz="2300" baseline="0" smtClean="0">
              <a:latin typeface="Times New Roman" pitchFamily="18" charset="0"/>
              <a:cs typeface="Times New Roman" pitchFamily="18" charset="0"/>
            </a:rPr>
            <a:t> </a:t>
          </a:r>
          <a:r>
            <a:rPr lang="x-none" sz="1400" baseline="0" smtClean="0">
              <a:latin typeface="Times New Roman" pitchFamily="18" charset="0"/>
              <a:cs typeface="Times New Roman" pitchFamily="18" charset="0"/>
            </a:rPr>
            <a:t>ОДБОР</a:t>
          </a:r>
          <a:endParaRPr lang="en-US" sz="1400" smtClean="0">
            <a:latin typeface="Times New Roman" pitchFamily="18" charset="0"/>
            <a:cs typeface="Times New Roman" pitchFamily="18" charset="0"/>
          </a:endParaRPr>
        </a:p>
      </dgm:t>
    </dgm:pt>
    <dgm:pt modelId="{CF90CB18-36ED-455C-AE5A-CEE43C779208}" type="parTrans" cxnId="{38FB72EE-2B21-4802-AE54-F161EFA49A7C}">
      <dgm:prSet/>
      <dgm:spPr/>
      <dgm:t>
        <a:bodyPr/>
        <a:lstStyle/>
        <a:p>
          <a:endParaRPr lang="en-US"/>
        </a:p>
      </dgm:t>
    </dgm:pt>
    <dgm:pt modelId="{1E1F6A95-E548-4BA5-B9D0-A6873B1AB350}" type="sibTrans" cxnId="{38FB72EE-2B21-4802-AE54-F161EFA49A7C}">
      <dgm:prSet/>
      <dgm:spPr/>
      <dgm:t>
        <a:bodyPr/>
        <a:lstStyle/>
        <a:p>
          <a:endParaRPr lang="en-US"/>
        </a:p>
      </dgm:t>
    </dgm:pt>
    <dgm:pt modelId="{9B567C2E-5B9F-4124-BCF6-8A44819F8B72}">
      <dgm:prSet custT="1"/>
      <dgm:spPr/>
      <dgm:t>
        <a:bodyPr/>
        <a:lstStyle/>
        <a:p>
          <a:pPr marR="0" algn="ctr" rtl="0"/>
          <a:r>
            <a:rPr lang="x-none" sz="1200" baseline="0" smtClean="0">
              <a:latin typeface="Times New Roman" pitchFamily="18" charset="0"/>
              <a:cs typeface="Times New Roman" pitchFamily="18" charset="0"/>
            </a:rPr>
            <a:t>ПРЕДСТАВНИЦИ</a:t>
          </a:r>
          <a:r>
            <a:rPr lang="x-none" sz="1400" baseline="0" smtClean="0">
              <a:latin typeface="Calibri"/>
            </a:rPr>
            <a:t>  </a:t>
          </a:r>
        </a:p>
        <a:p>
          <a:pPr marR="0" algn="ctr" rtl="0"/>
          <a:r>
            <a:rPr lang="x-none" sz="1200" baseline="0" smtClean="0">
              <a:latin typeface="Times New Roman" pitchFamily="18" charset="0"/>
              <a:cs typeface="Times New Roman" pitchFamily="18" charset="0"/>
            </a:rPr>
            <a:t>ЗАПОСЛЕНИХ</a:t>
          </a:r>
          <a:endParaRPr lang="en-US" sz="1200" smtClean="0">
            <a:latin typeface="Times New Roman" pitchFamily="18" charset="0"/>
            <a:cs typeface="Times New Roman" pitchFamily="18" charset="0"/>
          </a:endParaRPr>
        </a:p>
      </dgm:t>
    </dgm:pt>
    <dgm:pt modelId="{6C02FE6D-979C-4F74-B894-9ED0EABB62D0}" type="parTrans" cxnId="{0D7EC086-41BB-4B23-8C64-6FA8435D5DB8}">
      <dgm:prSet/>
      <dgm:spPr/>
      <dgm:t>
        <a:bodyPr/>
        <a:lstStyle/>
        <a:p>
          <a:endParaRPr lang="en-US"/>
        </a:p>
      </dgm:t>
    </dgm:pt>
    <dgm:pt modelId="{693835F8-F02B-4CCF-96F3-4FE2D2815495}" type="sibTrans" cxnId="{0D7EC086-41BB-4B23-8C64-6FA8435D5DB8}">
      <dgm:prSet/>
      <dgm:spPr/>
      <dgm:t>
        <a:bodyPr/>
        <a:lstStyle/>
        <a:p>
          <a:endParaRPr lang="en-US"/>
        </a:p>
      </dgm:t>
    </dgm:pt>
    <dgm:pt modelId="{010954B1-EAD8-41BB-926E-2A71D4F7906D}">
      <dgm:prSet custT="1"/>
      <dgm:spPr/>
      <dgm:t>
        <a:bodyPr/>
        <a:lstStyle/>
        <a:p>
          <a:pPr marR="0" algn="ctr" rtl="0"/>
          <a:r>
            <a:rPr lang="x-none" sz="1200" baseline="0" smtClean="0">
              <a:latin typeface="Times New Roman" pitchFamily="18" charset="0"/>
              <a:cs typeface="Times New Roman" pitchFamily="18" charset="0"/>
            </a:rPr>
            <a:t>ПРЕДСТАВНИЦИ</a:t>
          </a:r>
          <a:r>
            <a:rPr lang="x-none" sz="1200" baseline="0" smtClean="0">
              <a:latin typeface="Calibri"/>
            </a:rPr>
            <a:t>  </a:t>
          </a:r>
        </a:p>
        <a:p>
          <a:pPr marR="0" algn="ctr" rtl="0"/>
          <a:r>
            <a:rPr lang="x-none" sz="1200" baseline="0" smtClean="0">
              <a:latin typeface="Times New Roman" pitchFamily="18" charset="0"/>
              <a:cs typeface="Times New Roman" pitchFamily="18" charset="0"/>
            </a:rPr>
            <a:t>САВЕТА</a:t>
          </a:r>
          <a:r>
            <a:rPr lang="x-none" sz="1200" baseline="0" smtClean="0">
              <a:latin typeface="Calibri"/>
            </a:rPr>
            <a:t> </a:t>
          </a:r>
          <a:r>
            <a:rPr lang="x-none" sz="1200" baseline="0" smtClean="0">
              <a:latin typeface="Times New Roman" pitchFamily="18" charset="0"/>
              <a:cs typeface="Times New Roman" pitchFamily="18" charset="0"/>
            </a:rPr>
            <a:t>РОДИТЕЉА</a:t>
          </a:r>
          <a:endParaRPr lang="en-US" sz="1200" smtClean="0">
            <a:latin typeface="Times New Roman" pitchFamily="18" charset="0"/>
            <a:cs typeface="Times New Roman" pitchFamily="18" charset="0"/>
          </a:endParaRPr>
        </a:p>
      </dgm:t>
    </dgm:pt>
    <dgm:pt modelId="{0BACE2D2-85BE-4139-9E03-E5E34FF2CAA8}" type="parTrans" cxnId="{D9CF2896-8B3E-4C4E-B943-F39172AB2824}">
      <dgm:prSet/>
      <dgm:spPr/>
      <dgm:t>
        <a:bodyPr/>
        <a:lstStyle/>
        <a:p>
          <a:endParaRPr lang="en-US"/>
        </a:p>
      </dgm:t>
    </dgm:pt>
    <dgm:pt modelId="{37219F91-797D-4DF6-A9CB-9521430A3322}" type="sibTrans" cxnId="{D9CF2896-8B3E-4C4E-B943-F39172AB2824}">
      <dgm:prSet/>
      <dgm:spPr/>
      <dgm:t>
        <a:bodyPr/>
        <a:lstStyle/>
        <a:p>
          <a:endParaRPr lang="en-US"/>
        </a:p>
      </dgm:t>
    </dgm:pt>
    <dgm:pt modelId="{96E0B534-3D39-44C0-8826-B6D415E2C8BC}">
      <dgm:prSet custT="1"/>
      <dgm:spPr/>
      <dgm:t>
        <a:bodyPr/>
        <a:lstStyle/>
        <a:p>
          <a:pPr marR="0" algn="ctr" rtl="0"/>
          <a:r>
            <a:rPr lang="x-none" sz="1200" baseline="0" smtClean="0">
              <a:latin typeface="Times New Roman" pitchFamily="18" charset="0"/>
              <a:cs typeface="Times New Roman" pitchFamily="18" charset="0"/>
            </a:rPr>
            <a:t>ПРЕДСТАВНИЦИ</a:t>
          </a:r>
          <a:r>
            <a:rPr lang="sr-Cyrl-RS" sz="1200" baseline="0" smtClean="0">
              <a:latin typeface="Times New Roman" pitchFamily="18" charset="0"/>
              <a:cs typeface="Times New Roman" pitchFamily="18" charset="0"/>
            </a:rPr>
            <a:t>     </a:t>
          </a:r>
          <a:r>
            <a:rPr lang="x-none" sz="1200" baseline="0" smtClean="0">
              <a:latin typeface="Times New Roman" pitchFamily="18" charset="0"/>
              <a:cs typeface="Times New Roman" pitchFamily="18" charset="0"/>
            </a:rPr>
            <a:t>ЛОКАЛНЕ</a:t>
          </a:r>
          <a:r>
            <a:rPr lang="x-none" sz="1700" baseline="0" smtClean="0">
              <a:latin typeface="Calibri"/>
            </a:rPr>
            <a:t> </a:t>
          </a:r>
          <a:r>
            <a:rPr lang="x-none" sz="1200" baseline="0" smtClean="0">
              <a:latin typeface="Times New Roman" pitchFamily="18" charset="0"/>
              <a:cs typeface="Times New Roman" pitchFamily="18" charset="0"/>
            </a:rPr>
            <a:t>САМОУПРАВЕ</a:t>
          </a:r>
          <a:endParaRPr lang="en-US" sz="1200" smtClean="0">
            <a:latin typeface="Times New Roman" pitchFamily="18" charset="0"/>
            <a:cs typeface="Times New Roman" pitchFamily="18" charset="0"/>
          </a:endParaRPr>
        </a:p>
      </dgm:t>
    </dgm:pt>
    <dgm:pt modelId="{9C94D46E-30C2-4800-BA27-F1BB9C7C45AF}" type="parTrans" cxnId="{EAF63CEA-2D17-4D40-9166-61607DEDF4D1}">
      <dgm:prSet/>
      <dgm:spPr/>
      <dgm:t>
        <a:bodyPr/>
        <a:lstStyle/>
        <a:p>
          <a:endParaRPr lang="en-US"/>
        </a:p>
      </dgm:t>
    </dgm:pt>
    <dgm:pt modelId="{BEB12C0C-57FF-4C08-A802-7B65E19E2A26}" type="sibTrans" cxnId="{EAF63CEA-2D17-4D40-9166-61607DEDF4D1}">
      <dgm:prSet/>
      <dgm:spPr/>
      <dgm:t>
        <a:bodyPr/>
        <a:lstStyle/>
        <a:p>
          <a:endParaRPr lang="en-US"/>
        </a:p>
      </dgm:t>
    </dgm:pt>
    <dgm:pt modelId="{358932C9-53BC-4348-AAA9-B3DD29269836}" type="pres">
      <dgm:prSet presAssocID="{2D79A9FB-B993-48AD-A7AA-6F5728CA491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5FEBFAA-9A52-4665-8EBE-D022964189FB}" type="pres">
      <dgm:prSet presAssocID="{16816638-4CB0-4102-953F-0A5E17677ABB}" presName="hierRoot1" presStyleCnt="0">
        <dgm:presLayoutVars>
          <dgm:hierBranch/>
        </dgm:presLayoutVars>
      </dgm:prSet>
      <dgm:spPr/>
    </dgm:pt>
    <dgm:pt modelId="{212B1ECD-FF5B-419B-9DEA-69EBD74785FD}" type="pres">
      <dgm:prSet presAssocID="{16816638-4CB0-4102-953F-0A5E17677ABB}" presName="rootComposite1" presStyleCnt="0"/>
      <dgm:spPr/>
    </dgm:pt>
    <dgm:pt modelId="{3C38D285-6090-4618-98FE-01E2C49539E3}" type="pres">
      <dgm:prSet presAssocID="{16816638-4CB0-4102-953F-0A5E17677ABB}" presName="rootText1" presStyleLbl="node0" presStyleIdx="0" presStyleCnt="1" custScaleY="80449" custLinFactNeighborX="5496" custLinFactNeighborY="-23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5125A0-61C4-46E2-B697-F2F0EE44CEB9}" type="pres">
      <dgm:prSet presAssocID="{16816638-4CB0-4102-953F-0A5E17677ABB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30E0109-AE95-436D-B6A5-332D51F283FE}" type="pres">
      <dgm:prSet presAssocID="{16816638-4CB0-4102-953F-0A5E17677ABB}" presName="hierChild2" presStyleCnt="0"/>
      <dgm:spPr/>
    </dgm:pt>
    <dgm:pt modelId="{8D7DC519-3A81-4EB3-8B12-F495FD45D230}" type="pres">
      <dgm:prSet presAssocID="{6C02FE6D-979C-4F74-B894-9ED0EABB62D0}" presName="Name35" presStyleLbl="parChTrans1D2" presStyleIdx="0" presStyleCnt="3"/>
      <dgm:spPr/>
      <dgm:t>
        <a:bodyPr/>
        <a:lstStyle/>
        <a:p>
          <a:endParaRPr lang="en-US"/>
        </a:p>
      </dgm:t>
    </dgm:pt>
    <dgm:pt modelId="{AB9FBD33-0455-40B1-8975-8E6C02C2771A}" type="pres">
      <dgm:prSet presAssocID="{9B567C2E-5B9F-4124-BCF6-8A44819F8B72}" presName="hierRoot2" presStyleCnt="0">
        <dgm:presLayoutVars>
          <dgm:hierBranch/>
        </dgm:presLayoutVars>
      </dgm:prSet>
      <dgm:spPr/>
    </dgm:pt>
    <dgm:pt modelId="{18D2D33D-FF0E-47A2-B71B-5560AE136FCD}" type="pres">
      <dgm:prSet presAssocID="{9B567C2E-5B9F-4124-BCF6-8A44819F8B72}" presName="rootComposite" presStyleCnt="0"/>
      <dgm:spPr/>
    </dgm:pt>
    <dgm:pt modelId="{04C7ABCC-04A5-4C22-808F-DF37DB43774F}" type="pres">
      <dgm:prSet presAssocID="{9B567C2E-5B9F-4124-BCF6-8A44819F8B72}" presName="rootText" presStyleLbl="node2" presStyleIdx="0" presStyleCnt="3" custScaleY="800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FC00C8-CFA7-4A54-B59D-3C82D82F4127}" type="pres">
      <dgm:prSet presAssocID="{9B567C2E-5B9F-4124-BCF6-8A44819F8B72}" presName="rootConnector" presStyleLbl="node2" presStyleIdx="0" presStyleCnt="3"/>
      <dgm:spPr/>
      <dgm:t>
        <a:bodyPr/>
        <a:lstStyle/>
        <a:p>
          <a:endParaRPr lang="en-US"/>
        </a:p>
      </dgm:t>
    </dgm:pt>
    <dgm:pt modelId="{1727C5AA-FAEF-44D7-9C09-52B9671A942B}" type="pres">
      <dgm:prSet presAssocID="{9B567C2E-5B9F-4124-BCF6-8A44819F8B72}" presName="hierChild4" presStyleCnt="0"/>
      <dgm:spPr/>
    </dgm:pt>
    <dgm:pt modelId="{841EF9D5-148C-4247-BBC4-463E54D5153B}" type="pres">
      <dgm:prSet presAssocID="{9B567C2E-5B9F-4124-BCF6-8A44819F8B72}" presName="hierChild5" presStyleCnt="0"/>
      <dgm:spPr/>
    </dgm:pt>
    <dgm:pt modelId="{F7025C5B-5A83-4CBB-9ECF-2FBB7BFF9CEA}" type="pres">
      <dgm:prSet presAssocID="{0BACE2D2-85BE-4139-9E03-E5E34FF2CAA8}" presName="Name35" presStyleLbl="parChTrans1D2" presStyleIdx="1" presStyleCnt="3"/>
      <dgm:spPr/>
      <dgm:t>
        <a:bodyPr/>
        <a:lstStyle/>
        <a:p>
          <a:endParaRPr lang="en-US"/>
        </a:p>
      </dgm:t>
    </dgm:pt>
    <dgm:pt modelId="{60FF1643-A578-46C0-A000-C10628167D5B}" type="pres">
      <dgm:prSet presAssocID="{010954B1-EAD8-41BB-926E-2A71D4F7906D}" presName="hierRoot2" presStyleCnt="0">
        <dgm:presLayoutVars>
          <dgm:hierBranch/>
        </dgm:presLayoutVars>
      </dgm:prSet>
      <dgm:spPr/>
    </dgm:pt>
    <dgm:pt modelId="{B6BB0E54-25F8-42BF-A726-E107F67F8843}" type="pres">
      <dgm:prSet presAssocID="{010954B1-EAD8-41BB-926E-2A71D4F7906D}" presName="rootComposite" presStyleCnt="0"/>
      <dgm:spPr/>
    </dgm:pt>
    <dgm:pt modelId="{C5827EEE-C319-405C-9540-78AE9A5297A8}" type="pres">
      <dgm:prSet presAssocID="{010954B1-EAD8-41BB-926E-2A71D4F7906D}" presName="rootText" presStyleLbl="node2" presStyleIdx="1" presStyleCnt="3" custScaleY="797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999DB1-6A29-42D7-9CB0-39A1DC659E1F}" type="pres">
      <dgm:prSet presAssocID="{010954B1-EAD8-41BB-926E-2A71D4F7906D}" presName="rootConnector" presStyleLbl="node2" presStyleIdx="1" presStyleCnt="3"/>
      <dgm:spPr/>
      <dgm:t>
        <a:bodyPr/>
        <a:lstStyle/>
        <a:p>
          <a:endParaRPr lang="en-US"/>
        </a:p>
      </dgm:t>
    </dgm:pt>
    <dgm:pt modelId="{4F80C778-DF87-41B9-9F34-C16B475037CE}" type="pres">
      <dgm:prSet presAssocID="{010954B1-EAD8-41BB-926E-2A71D4F7906D}" presName="hierChild4" presStyleCnt="0"/>
      <dgm:spPr/>
    </dgm:pt>
    <dgm:pt modelId="{C36C520B-FC54-4024-A26D-E34D7826CCD8}" type="pres">
      <dgm:prSet presAssocID="{010954B1-EAD8-41BB-926E-2A71D4F7906D}" presName="hierChild5" presStyleCnt="0"/>
      <dgm:spPr/>
    </dgm:pt>
    <dgm:pt modelId="{C9036581-8CA3-4C74-9597-F03A1255A4F6}" type="pres">
      <dgm:prSet presAssocID="{9C94D46E-30C2-4800-BA27-F1BB9C7C45AF}" presName="Name35" presStyleLbl="parChTrans1D2" presStyleIdx="2" presStyleCnt="3"/>
      <dgm:spPr/>
      <dgm:t>
        <a:bodyPr/>
        <a:lstStyle/>
        <a:p>
          <a:endParaRPr lang="en-US"/>
        </a:p>
      </dgm:t>
    </dgm:pt>
    <dgm:pt modelId="{E76862CC-2C71-42BA-90E5-2C4A1D27E382}" type="pres">
      <dgm:prSet presAssocID="{96E0B534-3D39-44C0-8826-B6D415E2C8BC}" presName="hierRoot2" presStyleCnt="0">
        <dgm:presLayoutVars>
          <dgm:hierBranch/>
        </dgm:presLayoutVars>
      </dgm:prSet>
      <dgm:spPr/>
    </dgm:pt>
    <dgm:pt modelId="{39AB0CF4-5474-44F8-9116-6EF8663A1BFF}" type="pres">
      <dgm:prSet presAssocID="{96E0B534-3D39-44C0-8826-B6D415E2C8BC}" presName="rootComposite" presStyleCnt="0"/>
      <dgm:spPr/>
    </dgm:pt>
    <dgm:pt modelId="{A6EB7D8A-ED9F-46CA-AAE6-EF7E33DA371A}" type="pres">
      <dgm:prSet presAssocID="{96E0B534-3D39-44C0-8826-B6D415E2C8BC}" presName="rootText" presStyleLbl="node2" presStyleIdx="2" presStyleCnt="3" custScaleY="850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383F08-E9B3-4828-A8D8-80DD99A0DECB}" type="pres">
      <dgm:prSet presAssocID="{96E0B534-3D39-44C0-8826-B6D415E2C8BC}" presName="rootConnector" presStyleLbl="node2" presStyleIdx="2" presStyleCnt="3"/>
      <dgm:spPr/>
      <dgm:t>
        <a:bodyPr/>
        <a:lstStyle/>
        <a:p>
          <a:endParaRPr lang="en-US"/>
        </a:p>
      </dgm:t>
    </dgm:pt>
    <dgm:pt modelId="{E21BE8D6-DA11-4D80-9182-4D92BDDEFBA1}" type="pres">
      <dgm:prSet presAssocID="{96E0B534-3D39-44C0-8826-B6D415E2C8BC}" presName="hierChild4" presStyleCnt="0"/>
      <dgm:spPr/>
    </dgm:pt>
    <dgm:pt modelId="{B090ED93-666D-460F-8520-CCCA6D70AF69}" type="pres">
      <dgm:prSet presAssocID="{96E0B534-3D39-44C0-8826-B6D415E2C8BC}" presName="hierChild5" presStyleCnt="0"/>
      <dgm:spPr/>
    </dgm:pt>
    <dgm:pt modelId="{33A6E25F-80B8-406D-8109-1563910BA2D7}" type="pres">
      <dgm:prSet presAssocID="{16816638-4CB0-4102-953F-0A5E17677ABB}" presName="hierChild3" presStyleCnt="0"/>
      <dgm:spPr/>
    </dgm:pt>
  </dgm:ptLst>
  <dgm:cxnLst>
    <dgm:cxn modelId="{5D39CE25-44FD-4F49-A7D7-D64EF41EAB30}" type="presOf" srcId="{16816638-4CB0-4102-953F-0A5E17677ABB}" destId="{2B5125A0-61C4-46E2-B697-F2F0EE44CEB9}" srcOrd="1" destOrd="0" presId="urn:microsoft.com/office/officeart/2005/8/layout/orgChart1"/>
    <dgm:cxn modelId="{111A6387-EC12-4A9E-8D20-C531A2E78C10}" type="presOf" srcId="{96E0B534-3D39-44C0-8826-B6D415E2C8BC}" destId="{38383F08-E9B3-4828-A8D8-80DD99A0DECB}" srcOrd="1" destOrd="0" presId="urn:microsoft.com/office/officeart/2005/8/layout/orgChart1"/>
    <dgm:cxn modelId="{D9CF2896-8B3E-4C4E-B943-F39172AB2824}" srcId="{16816638-4CB0-4102-953F-0A5E17677ABB}" destId="{010954B1-EAD8-41BB-926E-2A71D4F7906D}" srcOrd="1" destOrd="0" parTransId="{0BACE2D2-85BE-4139-9E03-E5E34FF2CAA8}" sibTransId="{37219F91-797D-4DF6-A9CB-9521430A3322}"/>
    <dgm:cxn modelId="{0D7EC086-41BB-4B23-8C64-6FA8435D5DB8}" srcId="{16816638-4CB0-4102-953F-0A5E17677ABB}" destId="{9B567C2E-5B9F-4124-BCF6-8A44819F8B72}" srcOrd="0" destOrd="0" parTransId="{6C02FE6D-979C-4F74-B894-9ED0EABB62D0}" sibTransId="{693835F8-F02B-4CCF-96F3-4FE2D2815495}"/>
    <dgm:cxn modelId="{A645DA09-5159-4C22-B241-F6B3C6300DFA}" type="presOf" srcId="{9C94D46E-30C2-4800-BA27-F1BB9C7C45AF}" destId="{C9036581-8CA3-4C74-9597-F03A1255A4F6}" srcOrd="0" destOrd="0" presId="urn:microsoft.com/office/officeart/2005/8/layout/orgChart1"/>
    <dgm:cxn modelId="{EA8315C6-25C4-4830-ACF0-4B50D7D01812}" type="presOf" srcId="{9B567C2E-5B9F-4124-BCF6-8A44819F8B72}" destId="{DFFC00C8-CFA7-4A54-B59D-3C82D82F4127}" srcOrd="1" destOrd="0" presId="urn:microsoft.com/office/officeart/2005/8/layout/orgChart1"/>
    <dgm:cxn modelId="{38FB72EE-2B21-4802-AE54-F161EFA49A7C}" srcId="{2D79A9FB-B993-48AD-A7AA-6F5728CA4910}" destId="{16816638-4CB0-4102-953F-0A5E17677ABB}" srcOrd="0" destOrd="0" parTransId="{CF90CB18-36ED-455C-AE5A-CEE43C779208}" sibTransId="{1E1F6A95-E548-4BA5-B9D0-A6873B1AB350}"/>
    <dgm:cxn modelId="{5A279375-33E8-43A0-91B0-6E271488A568}" type="presOf" srcId="{2D79A9FB-B993-48AD-A7AA-6F5728CA4910}" destId="{358932C9-53BC-4348-AAA9-B3DD29269836}" srcOrd="0" destOrd="0" presId="urn:microsoft.com/office/officeart/2005/8/layout/orgChart1"/>
    <dgm:cxn modelId="{3A9B1161-81D3-41FA-A12F-C8F57CBB2E3A}" type="presOf" srcId="{16816638-4CB0-4102-953F-0A5E17677ABB}" destId="{3C38D285-6090-4618-98FE-01E2C49539E3}" srcOrd="0" destOrd="0" presId="urn:microsoft.com/office/officeart/2005/8/layout/orgChart1"/>
    <dgm:cxn modelId="{F767B080-520B-4F47-A564-D683F715D688}" type="presOf" srcId="{9B567C2E-5B9F-4124-BCF6-8A44819F8B72}" destId="{04C7ABCC-04A5-4C22-808F-DF37DB43774F}" srcOrd="0" destOrd="0" presId="urn:microsoft.com/office/officeart/2005/8/layout/orgChart1"/>
    <dgm:cxn modelId="{8A3A9493-99AB-42C0-B709-16B602624BF3}" type="presOf" srcId="{010954B1-EAD8-41BB-926E-2A71D4F7906D}" destId="{20999DB1-6A29-42D7-9CB0-39A1DC659E1F}" srcOrd="1" destOrd="0" presId="urn:microsoft.com/office/officeart/2005/8/layout/orgChart1"/>
    <dgm:cxn modelId="{CA17C9E6-1905-4006-A47E-42261FA00EDD}" type="presOf" srcId="{0BACE2D2-85BE-4139-9E03-E5E34FF2CAA8}" destId="{F7025C5B-5A83-4CBB-9ECF-2FBB7BFF9CEA}" srcOrd="0" destOrd="0" presId="urn:microsoft.com/office/officeart/2005/8/layout/orgChart1"/>
    <dgm:cxn modelId="{6332A5F9-F800-4B20-9554-7C3AE3605F1A}" type="presOf" srcId="{6C02FE6D-979C-4F74-B894-9ED0EABB62D0}" destId="{8D7DC519-3A81-4EB3-8B12-F495FD45D230}" srcOrd="0" destOrd="0" presId="urn:microsoft.com/office/officeart/2005/8/layout/orgChart1"/>
    <dgm:cxn modelId="{F255985B-503B-40D7-8F2D-A62AA9D9B3E6}" type="presOf" srcId="{010954B1-EAD8-41BB-926E-2A71D4F7906D}" destId="{C5827EEE-C319-405C-9540-78AE9A5297A8}" srcOrd="0" destOrd="0" presId="urn:microsoft.com/office/officeart/2005/8/layout/orgChart1"/>
    <dgm:cxn modelId="{EAF63CEA-2D17-4D40-9166-61607DEDF4D1}" srcId="{16816638-4CB0-4102-953F-0A5E17677ABB}" destId="{96E0B534-3D39-44C0-8826-B6D415E2C8BC}" srcOrd="2" destOrd="0" parTransId="{9C94D46E-30C2-4800-BA27-F1BB9C7C45AF}" sibTransId="{BEB12C0C-57FF-4C08-A802-7B65E19E2A26}"/>
    <dgm:cxn modelId="{C8143567-331A-4B43-B2CD-A0A4113738D1}" type="presOf" srcId="{96E0B534-3D39-44C0-8826-B6D415E2C8BC}" destId="{A6EB7D8A-ED9F-46CA-AAE6-EF7E33DA371A}" srcOrd="0" destOrd="0" presId="urn:microsoft.com/office/officeart/2005/8/layout/orgChart1"/>
    <dgm:cxn modelId="{DC0F7E86-50C6-4C77-A550-78417AAFDA57}" type="presParOf" srcId="{358932C9-53BC-4348-AAA9-B3DD29269836}" destId="{D5FEBFAA-9A52-4665-8EBE-D022964189FB}" srcOrd="0" destOrd="0" presId="urn:microsoft.com/office/officeart/2005/8/layout/orgChart1"/>
    <dgm:cxn modelId="{66A865F5-CA17-4D17-A5CC-53A262CC3F3C}" type="presParOf" srcId="{D5FEBFAA-9A52-4665-8EBE-D022964189FB}" destId="{212B1ECD-FF5B-419B-9DEA-69EBD74785FD}" srcOrd="0" destOrd="0" presId="urn:microsoft.com/office/officeart/2005/8/layout/orgChart1"/>
    <dgm:cxn modelId="{24A8A81F-EA34-4FA2-802E-60A190AB6E77}" type="presParOf" srcId="{212B1ECD-FF5B-419B-9DEA-69EBD74785FD}" destId="{3C38D285-6090-4618-98FE-01E2C49539E3}" srcOrd="0" destOrd="0" presId="urn:microsoft.com/office/officeart/2005/8/layout/orgChart1"/>
    <dgm:cxn modelId="{812CFF58-4E02-4556-8517-33E3090534C3}" type="presParOf" srcId="{212B1ECD-FF5B-419B-9DEA-69EBD74785FD}" destId="{2B5125A0-61C4-46E2-B697-F2F0EE44CEB9}" srcOrd="1" destOrd="0" presId="urn:microsoft.com/office/officeart/2005/8/layout/orgChart1"/>
    <dgm:cxn modelId="{16A86791-77CB-4F6B-9A70-E799E22E241D}" type="presParOf" srcId="{D5FEBFAA-9A52-4665-8EBE-D022964189FB}" destId="{230E0109-AE95-436D-B6A5-332D51F283FE}" srcOrd="1" destOrd="0" presId="urn:microsoft.com/office/officeart/2005/8/layout/orgChart1"/>
    <dgm:cxn modelId="{1C30B305-EB67-4A95-A8AB-756507E2A017}" type="presParOf" srcId="{230E0109-AE95-436D-B6A5-332D51F283FE}" destId="{8D7DC519-3A81-4EB3-8B12-F495FD45D230}" srcOrd="0" destOrd="0" presId="urn:microsoft.com/office/officeart/2005/8/layout/orgChart1"/>
    <dgm:cxn modelId="{624C28CC-2D31-4931-843F-DD01BC0BAAD5}" type="presParOf" srcId="{230E0109-AE95-436D-B6A5-332D51F283FE}" destId="{AB9FBD33-0455-40B1-8975-8E6C02C2771A}" srcOrd="1" destOrd="0" presId="urn:microsoft.com/office/officeart/2005/8/layout/orgChart1"/>
    <dgm:cxn modelId="{7512D4D5-C067-4197-82F6-2B0B101561E6}" type="presParOf" srcId="{AB9FBD33-0455-40B1-8975-8E6C02C2771A}" destId="{18D2D33D-FF0E-47A2-B71B-5560AE136FCD}" srcOrd="0" destOrd="0" presId="urn:microsoft.com/office/officeart/2005/8/layout/orgChart1"/>
    <dgm:cxn modelId="{5AC96946-4ADF-411C-8539-58F71C452D72}" type="presParOf" srcId="{18D2D33D-FF0E-47A2-B71B-5560AE136FCD}" destId="{04C7ABCC-04A5-4C22-808F-DF37DB43774F}" srcOrd="0" destOrd="0" presId="urn:microsoft.com/office/officeart/2005/8/layout/orgChart1"/>
    <dgm:cxn modelId="{E9EFC4C8-1DCC-44F6-A126-EA94D6BDE4FF}" type="presParOf" srcId="{18D2D33D-FF0E-47A2-B71B-5560AE136FCD}" destId="{DFFC00C8-CFA7-4A54-B59D-3C82D82F4127}" srcOrd="1" destOrd="0" presId="urn:microsoft.com/office/officeart/2005/8/layout/orgChart1"/>
    <dgm:cxn modelId="{741E34C9-B605-4622-9BA2-FE81D40641CD}" type="presParOf" srcId="{AB9FBD33-0455-40B1-8975-8E6C02C2771A}" destId="{1727C5AA-FAEF-44D7-9C09-52B9671A942B}" srcOrd="1" destOrd="0" presId="urn:microsoft.com/office/officeart/2005/8/layout/orgChart1"/>
    <dgm:cxn modelId="{9AC78123-3F49-4727-ACF3-1D19758076EC}" type="presParOf" srcId="{AB9FBD33-0455-40B1-8975-8E6C02C2771A}" destId="{841EF9D5-148C-4247-BBC4-463E54D5153B}" srcOrd="2" destOrd="0" presId="urn:microsoft.com/office/officeart/2005/8/layout/orgChart1"/>
    <dgm:cxn modelId="{31DDBF4B-5FDA-4A4D-A80D-8683655242C9}" type="presParOf" srcId="{230E0109-AE95-436D-B6A5-332D51F283FE}" destId="{F7025C5B-5A83-4CBB-9ECF-2FBB7BFF9CEA}" srcOrd="2" destOrd="0" presId="urn:microsoft.com/office/officeart/2005/8/layout/orgChart1"/>
    <dgm:cxn modelId="{DD45E769-C569-494E-A87C-D389A5AE8DEF}" type="presParOf" srcId="{230E0109-AE95-436D-B6A5-332D51F283FE}" destId="{60FF1643-A578-46C0-A000-C10628167D5B}" srcOrd="3" destOrd="0" presId="urn:microsoft.com/office/officeart/2005/8/layout/orgChart1"/>
    <dgm:cxn modelId="{036B4BD6-067A-4321-B903-83DC391263A2}" type="presParOf" srcId="{60FF1643-A578-46C0-A000-C10628167D5B}" destId="{B6BB0E54-25F8-42BF-A726-E107F67F8843}" srcOrd="0" destOrd="0" presId="urn:microsoft.com/office/officeart/2005/8/layout/orgChart1"/>
    <dgm:cxn modelId="{710096C2-77E4-446F-9229-F016EAD8FF2E}" type="presParOf" srcId="{B6BB0E54-25F8-42BF-A726-E107F67F8843}" destId="{C5827EEE-C319-405C-9540-78AE9A5297A8}" srcOrd="0" destOrd="0" presId="urn:microsoft.com/office/officeart/2005/8/layout/orgChart1"/>
    <dgm:cxn modelId="{E388E4A4-A677-430F-9E0B-133E0E0D8B82}" type="presParOf" srcId="{B6BB0E54-25F8-42BF-A726-E107F67F8843}" destId="{20999DB1-6A29-42D7-9CB0-39A1DC659E1F}" srcOrd="1" destOrd="0" presId="urn:microsoft.com/office/officeart/2005/8/layout/orgChart1"/>
    <dgm:cxn modelId="{D72114FF-8D6F-41E8-ADF5-CC3778405259}" type="presParOf" srcId="{60FF1643-A578-46C0-A000-C10628167D5B}" destId="{4F80C778-DF87-41B9-9F34-C16B475037CE}" srcOrd="1" destOrd="0" presId="urn:microsoft.com/office/officeart/2005/8/layout/orgChart1"/>
    <dgm:cxn modelId="{739095B5-2A18-409A-B189-499D9545F3C7}" type="presParOf" srcId="{60FF1643-A578-46C0-A000-C10628167D5B}" destId="{C36C520B-FC54-4024-A26D-E34D7826CCD8}" srcOrd="2" destOrd="0" presId="urn:microsoft.com/office/officeart/2005/8/layout/orgChart1"/>
    <dgm:cxn modelId="{B1186D30-6AF4-4099-AD7F-5B27D182F3CF}" type="presParOf" srcId="{230E0109-AE95-436D-B6A5-332D51F283FE}" destId="{C9036581-8CA3-4C74-9597-F03A1255A4F6}" srcOrd="4" destOrd="0" presId="urn:microsoft.com/office/officeart/2005/8/layout/orgChart1"/>
    <dgm:cxn modelId="{BE7DF4F3-26BE-4623-BDBD-8E7B8583EB08}" type="presParOf" srcId="{230E0109-AE95-436D-B6A5-332D51F283FE}" destId="{E76862CC-2C71-42BA-90E5-2C4A1D27E382}" srcOrd="5" destOrd="0" presId="urn:microsoft.com/office/officeart/2005/8/layout/orgChart1"/>
    <dgm:cxn modelId="{B517C2A8-DE42-4E23-8946-88A8C43329C0}" type="presParOf" srcId="{E76862CC-2C71-42BA-90E5-2C4A1D27E382}" destId="{39AB0CF4-5474-44F8-9116-6EF8663A1BFF}" srcOrd="0" destOrd="0" presId="urn:microsoft.com/office/officeart/2005/8/layout/orgChart1"/>
    <dgm:cxn modelId="{780BC8E7-8E79-4F22-9C11-A82CCAB16AC4}" type="presParOf" srcId="{39AB0CF4-5474-44F8-9116-6EF8663A1BFF}" destId="{A6EB7D8A-ED9F-46CA-AAE6-EF7E33DA371A}" srcOrd="0" destOrd="0" presId="urn:microsoft.com/office/officeart/2005/8/layout/orgChart1"/>
    <dgm:cxn modelId="{5D826978-B08F-444B-AB8C-D5642757A50E}" type="presParOf" srcId="{39AB0CF4-5474-44F8-9116-6EF8663A1BFF}" destId="{38383F08-E9B3-4828-A8D8-80DD99A0DECB}" srcOrd="1" destOrd="0" presId="urn:microsoft.com/office/officeart/2005/8/layout/orgChart1"/>
    <dgm:cxn modelId="{6CAB6AE4-CF7F-43AB-AAE2-0D0CAB97BFA6}" type="presParOf" srcId="{E76862CC-2C71-42BA-90E5-2C4A1D27E382}" destId="{E21BE8D6-DA11-4D80-9182-4D92BDDEFBA1}" srcOrd="1" destOrd="0" presId="urn:microsoft.com/office/officeart/2005/8/layout/orgChart1"/>
    <dgm:cxn modelId="{6206E355-48B0-4AB7-B5E3-8C111DC31C99}" type="presParOf" srcId="{E76862CC-2C71-42BA-90E5-2C4A1D27E382}" destId="{B090ED93-666D-460F-8520-CCCA6D70AF69}" srcOrd="2" destOrd="0" presId="urn:microsoft.com/office/officeart/2005/8/layout/orgChart1"/>
    <dgm:cxn modelId="{171765A8-FCAA-4467-8F06-1717B7942DD4}" type="presParOf" srcId="{D5FEBFAA-9A52-4665-8EBE-D022964189FB}" destId="{33A6E25F-80B8-406D-8109-1563910BA2D7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dcterms:created xsi:type="dcterms:W3CDTF">2017-09-08T07:00:00Z</dcterms:created>
  <dcterms:modified xsi:type="dcterms:W3CDTF">2017-09-19T12:13:00Z</dcterms:modified>
</cp:coreProperties>
</file>