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7" w:rsidRPr="00011046" w:rsidRDefault="00772797" w:rsidP="00011046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011046">
        <w:rPr>
          <w:rFonts w:ascii="Times New Roman" w:hAnsi="Times New Roman"/>
          <w:b/>
          <w:sz w:val="20"/>
          <w:szCs w:val="20"/>
          <w:lang w:val="sr-Cyrl-CS"/>
        </w:rPr>
        <w:t>ПЛАН И ПРОГРАМ РАДА ТИМА ЗА ЗАШТ</w:t>
      </w:r>
      <w:r w:rsidR="00BD691B">
        <w:rPr>
          <w:rFonts w:ascii="Times New Roman" w:hAnsi="Times New Roman"/>
          <w:b/>
          <w:sz w:val="20"/>
          <w:szCs w:val="20"/>
          <w:lang w:val="sr-Cyrl-CS"/>
        </w:rPr>
        <w:t>И</w:t>
      </w:r>
      <w:r w:rsidRPr="00011046">
        <w:rPr>
          <w:rFonts w:ascii="Times New Roman" w:hAnsi="Times New Roman"/>
          <w:b/>
          <w:sz w:val="20"/>
          <w:szCs w:val="20"/>
          <w:lang w:val="sr-Cyrl-CS"/>
        </w:rPr>
        <w:t>ТУ ОД НАСИЉА, ЗЛОСТАВЉАЊА И ЗАНЕМАРИВАЊА И ПРОГРАМИ ПРЕВЕНЦИЈЕ ДРУГИХ ОБЛИКА РИЗИЧНОГ ПОНАШАЊА</w:t>
      </w:r>
    </w:p>
    <w:p w:rsidR="00772797" w:rsidRPr="00011046" w:rsidRDefault="00772797" w:rsidP="00011046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772797" w:rsidRDefault="00772797" w:rsidP="00011046">
      <w:pPr>
        <w:pStyle w:val="a2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011046">
        <w:rPr>
          <w:rFonts w:ascii="Times New Roman" w:hAnsi="Times New Roman"/>
          <w:b/>
          <w:sz w:val="20"/>
          <w:szCs w:val="20"/>
          <w:lang w:val="sr-Cyrl-CS"/>
        </w:rPr>
        <w:t>ПРОГРАМ ЗАШТИТЕ ДЕЦЕ/ УЧЕНИКА ОД НАСИЉА, ЗЛОСТАВЉАЊА И ЗАНЕМАРИВАЊА</w:t>
      </w:r>
    </w:p>
    <w:p w:rsidR="00BD691B" w:rsidRPr="00011046" w:rsidRDefault="00BD691B" w:rsidP="00BD691B">
      <w:pPr>
        <w:pStyle w:val="a2"/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У ШКОЛСКОЈ 2017/2018.ГОДИНИ</w:t>
      </w:r>
    </w:p>
    <w:p w:rsidR="00772797" w:rsidRPr="00011046" w:rsidRDefault="00772797" w:rsidP="00BD691B">
      <w:pPr>
        <w:spacing w:after="0"/>
        <w:ind w:firstLine="720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772797" w:rsidRPr="00011046" w:rsidRDefault="00772797" w:rsidP="00E2357B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11046">
        <w:rPr>
          <w:rFonts w:ascii="Times New Roman" w:hAnsi="Times New Roman"/>
          <w:sz w:val="20"/>
          <w:szCs w:val="20"/>
          <w:lang w:val="sr-Cyrl-CS"/>
        </w:rPr>
        <w:t xml:space="preserve">Овај програм  сачињен је на основу </w:t>
      </w:r>
      <w:r w:rsidRPr="00011046">
        <w:rPr>
          <w:rStyle w:val="a3"/>
          <w:rFonts w:ascii="Times New Roman" w:hAnsi="Times New Roman"/>
          <w:sz w:val="20"/>
          <w:szCs w:val="20"/>
          <w:lang w:val="ru-RU"/>
        </w:rPr>
        <w:t>Посебног протокола за заштиту деце и ученика од насиља, злостављања и занемаривања у образовно-васпитним установама</w:t>
      </w:r>
      <w:r w:rsidRPr="00011046">
        <w:rPr>
          <w:rFonts w:ascii="Times New Roman" w:hAnsi="Times New Roman"/>
          <w:sz w:val="20"/>
          <w:szCs w:val="20"/>
          <w:lang w:val="sr-Cyrl-CS"/>
        </w:rPr>
        <w:t xml:space="preserve">. </w:t>
      </w:r>
    </w:p>
    <w:p w:rsidR="00772797" w:rsidRPr="00011046" w:rsidRDefault="00772797" w:rsidP="00E2357B">
      <w:pPr>
        <w:pStyle w:val="NormalWeb"/>
        <w:spacing w:after="0" w:afterAutospacing="0"/>
        <w:ind w:firstLine="720"/>
        <w:jc w:val="both"/>
        <w:rPr>
          <w:sz w:val="20"/>
          <w:szCs w:val="20"/>
          <w:lang w:val="ru-RU"/>
        </w:rPr>
      </w:pPr>
      <w:r w:rsidRPr="00011046">
        <w:rPr>
          <w:sz w:val="20"/>
          <w:szCs w:val="20"/>
          <w:lang w:val="ru-RU"/>
        </w:rPr>
        <w:t>Посебни протокол разрађује интерни поступак у ситуацијама сумње или дешавања насиља, злостављања и занемаривања</w:t>
      </w:r>
      <w:r w:rsidRPr="00011046">
        <w:rPr>
          <w:sz w:val="20"/>
          <w:szCs w:val="20"/>
        </w:rPr>
        <w:t>,</w:t>
      </w:r>
      <w:r w:rsidRPr="00011046">
        <w:rPr>
          <w:sz w:val="20"/>
          <w:szCs w:val="20"/>
          <w:lang w:val="ru-RU"/>
        </w:rPr>
        <w:t xml:space="preserve"> али пружа и оквир за превентивне активности ради унапређања стандарда за заштиту деце/ученика.</w:t>
      </w:r>
    </w:p>
    <w:p w:rsidR="00772797" w:rsidRPr="00011046" w:rsidRDefault="00772797" w:rsidP="00E2357B">
      <w:pPr>
        <w:pStyle w:val="NormalWeb"/>
        <w:spacing w:after="0" w:afterAutospacing="0"/>
        <w:ind w:firstLine="720"/>
        <w:jc w:val="both"/>
        <w:rPr>
          <w:sz w:val="20"/>
          <w:szCs w:val="20"/>
          <w:lang w:val="ru-RU"/>
        </w:rPr>
      </w:pPr>
      <w:r w:rsidRPr="00011046">
        <w:rPr>
          <w:sz w:val="20"/>
          <w:szCs w:val="20"/>
          <w:lang w:val="ru-RU"/>
        </w:rPr>
        <w:t xml:space="preserve">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деце/ученика. </w:t>
      </w:r>
    </w:p>
    <w:p w:rsidR="00772797" w:rsidRPr="00011046" w:rsidRDefault="00772797" w:rsidP="00011046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011046">
        <w:rPr>
          <w:sz w:val="20"/>
          <w:szCs w:val="20"/>
        </w:rPr>
        <w:t>Циљеви Програма</w:t>
      </w:r>
      <w:r w:rsidRPr="00011046">
        <w:rPr>
          <w:sz w:val="20"/>
          <w:szCs w:val="20"/>
          <w:lang w:val="sr-Cyrl-CS"/>
        </w:rPr>
        <w:t>: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Стварање и неговање климе прихватања, толеранције и уважавања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Подизање нивоа свести и повећање осетљивости свих укључених у живот и рад школе за препознавање насиља, злостављања и занемаривања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Дефинисање поступака и процедура за заштиту од насиља и реаговања у ситуацијама насиља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Информисање свих укључених у рад школе о процедурама и поступцима за заштиту од насиља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Спровођење поступака реаговања у ситуацијама насиља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Успостављање система ефикасне заштите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Праћење и евидентирање врста и учесталости насиља</w:t>
      </w:r>
    </w:p>
    <w:p w:rsidR="00772797" w:rsidRPr="00011046" w:rsidRDefault="00772797" w:rsidP="00011046">
      <w:pPr>
        <w:numPr>
          <w:ilvl w:val="0"/>
          <w:numId w:val="1"/>
        </w:numPr>
        <w:spacing w:before="100" w:beforeAutospacing="1" w:after="0" w:line="240" w:lineRule="auto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Саветодавни рад са ученицима са циљем ублажавања последица насиља</w:t>
      </w:r>
    </w:p>
    <w:p w:rsidR="00772797" w:rsidRPr="00011046" w:rsidRDefault="00772797" w:rsidP="00011046">
      <w:pPr>
        <w:pStyle w:val="NormalWeb"/>
        <w:spacing w:after="0" w:afterAutospacing="0"/>
        <w:rPr>
          <w:rStyle w:val="a3"/>
          <w:sz w:val="20"/>
          <w:szCs w:val="20"/>
        </w:rPr>
      </w:pPr>
      <w:r w:rsidRPr="00011046">
        <w:rPr>
          <w:rStyle w:val="a3"/>
          <w:sz w:val="20"/>
          <w:szCs w:val="20"/>
          <w:lang w:val="ru-RU"/>
        </w:rPr>
        <w:t>Тим за заштиту ученика од насиља, злостављања и занемаривања</w:t>
      </w:r>
    </w:p>
    <w:p w:rsidR="00772797" w:rsidRPr="00011046" w:rsidRDefault="00772797" w:rsidP="000110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11046">
        <w:rPr>
          <w:sz w:val="20"/>
          <w:szCs w:val="20"/>
        </w:rPr>
        <w:t>Задаци:</w:t>
      </w:r>
    </w:p>
    <w:p w:rsidR="00772797" w:rsidRPr="00011046" w:rsidRDefault="00772797" w:rsidP="000110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011046">
        <w:rPr>
          <w:rFonts w:ascii="Times New Roman" w:hAnsi="Times New Roman"/>
          <w:sz w:val="20"/>
          <w:szCs w:val="20"/>
          <w:lang w:val="sr-Latn-CS"/>
        </w:rPr>
        <w:t>сензитизација колектива школе и ученика о проблему вршњачког насиља</w:t>
      </w:r>
    </w:p>
    <w:p w:rsidR="00772797" w:rsidRPr="00011046" w:rsidRDefault="00772797" w:rsidP="00011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едукација о проблемима насиља</w:t>
      </w:r>
    </w:p>
    <w:p w:rsidR="00772797" w:rsidRPr="00011046" w:rsidRDefault="00772797" w:rsidP="00011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уочавање и међусобно информисање о случајевима вршњачког насиља у школи</w:t>
      </w:r>
    </w:p>
    <w:p w:rsidR="00772797" w:rsidRPr="00011046" w:rsidRDefault="00772797" w:rsidP="00011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тимски рад на смањењу количине насиља у школи</w:t>
      </w:r>
    </w:p>
    <w:p w:rsidR="00772797" w:rsidRPr="00011046" w:rsidRDefault="00772797" w:rsidP="000110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>комуникација са надлежним службама (Центар за социјални рад, СУП, Здравствени центар, и др.)</w:t>
      </w:r>
    </w:p>
    <w:p w:rsidR="00767158" w:rsidRPr="00011046" w:rsidRDefault="00767158" w:rsidP="00011046">
      <w:pPr>
        <w:pStyle w:val="wyq110---naslov-clana"/>
        <w:shd w:val="clear" w:color="auto" w:fill="E6E6E6"/>
        <w:spacing w:after="0"/>
        <w:rPr>
          <w:rFonts w:ascii="Comic Sans MS" w:hAnsi="Comic Sans MS" w:cs="Times New Roman"/>
          <w:sz w:val="20"/>
          <w:szCs w:val="20"/>
          <w:lang w:val="sr-Cyrl-CS"/>
        </w:rPr>
      </w:pPr>
      <w:r w:rsidRPr="00011046">
        <w:rPr>
          <w:rFonts w:ascii="Comic Sans MS" w:hAnsi="Comic Sans MS" w:cs="Times New Roman"/>
          <w:sz w:val="20"/>
          <w:szCs w:val="20"/>
          <w:lang w:val="sr-Cyrl-CS"/>
        </w:rPr>
        <w:t>Тим за заштиту од насиља, злостављања и занемаривања у школској 201</w:t>
      </w:r>
      <w:r w:rsidRPr="00011046">
        <w:rPr>
          <w:rFonts w:ascii="Comic Sans MS" w:hAnsi="Comic Sans MS" w:cs="Times New Roman"/>
          <w:sz w:val="20"/>
          <w:szCs w:val="20"/>
        </w:rPr>
        <w:t>7</w:t>
      </w:r>
      <w:r w:rsidRPr="00011046">
        <w:rPr>
          <w:rFonts w:ascii="Comic Sans MS" w:hAnsi="Comic Sans MS" w:cs="Times New Roman"/>
          <w:sz w:val="20"/>
          <w:szCs w:val="20"/>
          <w:lang w:val="sr-Cyrl-CS"/>
        </w:rPr>
        <w:t>/201</w:t>
      </w:r>
      <w:r w:rsidRPr="00011046">
        <w:rPr>
          <w:rFonts w:ascii="Comic Sans MS" w:hAnsi="Comic Sans MS" w:cs="Times New Roman"/>
          <w:sz w:val="20"/>
          <w:szCs w:val="20"/>
        </w:rPr>
        <w:t>8</w:t>
      </w:r>
      <w:r w:rsidRPr="00011046">
        <w:rPr>
          <w:rFonts w:ascii="Comic Sans MS" w:hAnsi="Comic Sans MS" w:cs="Times New Roman"/>
          <w:sz w:val="20"/>
          <w:szCs w:val="20"/>
          <w:lang w:val="sr-Cyrl-CS"/>
        </w:rPr>
        <w:t>.години</w:t>
      </w:r>
    </w:p>
    <w:p w:rsidR="00767158" w:rsidRPr="00011046" w:rsidRDefault="00767158" w:rsidP="00011046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767158" w:rsidRPr="00011046" w:rsidRDefault="00767158" w:rsidP="0001104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11046">
        <w:rPr>
          <w:sz w:val="20"/>
          <w:szCs w:val="20"/>
        </w:rPr>
        <w:t>Стални чланови Тима:</w:t>
      </w:r>
    </w:p>
    <w:p w:rsidR="00767158" w:rsidRPr="00011046" w:rsidRDefault="00767158" w:rsidP="0001104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67158" w:rsidRPr="00011046" w:rsidRDefault="00767158" w:rsidP="000110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t>Сања Гајић</w:t>
      </w:r>
      <w:r w:rsidRPr="00011046">
        <w:rPr>
          <w:rFonts w:ascii="Times New Roman" w:hAnsi="Times New Roman" w:cs="Times New Roman"/>
          <w:sz w:val="20"/>
          <w:szCs w:val="20"/>
        </w:rPr>
        <w:t>- секретар - руководилац Тима</w:t>
      </w:r>
    </w:p>
    <w:p w:rsidR="00767158" w:rsidRPr="00011046" w:rsidRDefault="00767158" w:rsidP="000110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t>Снежана Глоговац</w:t>
      </w:r>
      <w:r w:rsidRPr="00011046">
        <w:rPr>
          <w:rFonts w:ascii="Times New Roman" w:hAnsi="Times New Roman" w:cs="Times New Roman"/>
          <w:sz w:val="20"/>
          <w:szCs w:val="20"/>
        </w:rPr>
        <w:t xml:space="preserve"> - педагог</w:t>
      </w:r>
    </w:p>
    <w:p w:rsidR="00767158" w:rsidRPr="00011046" w:rsidRDefault="00767158" w:rsidP="00011046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Чланови Тима задужени за презентације, предавања, израда паноа са ученицима</w:t>
      </w:r>
    </w:p>
    <w:p w:rsidR="00767158" w:rsidRPr="00011046" w:rsidRDefault="00767158" w:rsidP="000110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Ана Гаџурић – наставник физике</w:t>
      </w:r>
    </w:p>
    <w:p w:rsidR="00767158" w:rsidRPr="00011046" w:rsidRDefault="00767158" w:rsidP="000110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 xml:space="preserve">Ивана Савић-библиотекар </w:t>
      </w:r>
    </w:p>
    <w:p w:rsidR="00767158" w:rsidRPr="00011046" w:rsidRDefault="00767158" w:rsidP="000110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Зора Васић - наставник pуског језика</w:t>
      </w:r>
    </w:p>
    <w:p w:rsidR="00767158" w:rsidRPr="00011046" w:rsidRDefault="00767158" w:rsidP="00011046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Повремени чланови Тима у издвојеним одељењима су:</w:t>
      </w:r>
    </w:p>
    <w:p w:rsidR="00767158" w:rsidRPr="00011046" w:rsidRDefault="00767158" w:rsidP="00011046">
      <w:pPr>
        <w:pStyle w:val="a2"/>
        <w:numPr>
          <w:ilvl w:val="0"/>
          <w:numId w:val="5"/>
        </w:numPr>
        <w:spacing w:before="100" w:beforeAutospacing="1" w:after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lastRenderedPageBreak/>
        <w:t>Тања Мутавџић</w:t>
      </w:r>
    </w:p>
    <w:p w:rsidR="00767158" w:rsidRPr="00011046" w:rsidRDefault="00767158" w:rsidP="00011046">
      <w:pPr>
        <w:pStyle w:val="a2"/>
        <w:numPr>
          <w:ilvl w:val="0"/>
          <w:numId w:val="4"/>
        </w:numPr>
        <w:spacing w:before="100" w:beforeAutospacing="1" w:after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Зоран Перишић</w:t>
      </w:r>
    </w:p>
    <w:p w:rsidR="00767158" w:rsidRPr="00011046" w:rsidRDefault="00767158" w:rsidP="000110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Родитељи:</w:t>
      </w:r>
    </w:p>
    <w:p w:rsidR="00767158" w:rsidRPr="00011046" w:rsidRDefault="00767158" w:rsidP="000110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7158" w:rsidRPr="00011046" w:rsidRDefault="00767158" w:rsidP="00011046">
      <w:pPr>
        <w:pStyle w:val="a2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Верица Антонић - Глушци</w:t>
      </w:r>
    </w:p>
    <w:p w:rsidR="00767158" w:rsidRPr="00011046" w:rsidRDefault="00767158" w:rsidP="00011046">
      <w:pPr>
        <w:pStyle w:val="a2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Зорица Мишковић - Узвеће</w:t>
      </w:r>
    </w:p>
    <w:p w:rsidR="00767158" w:rsidRPr="00011046" w:rsidRDefault="00767158" w:rsidP="00011046">
      <w:pPr>
        <w:pStyle w:val="a2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Наташа Димитрић - Мачвански Метковић</w:t>
      </w:r>
    </w:p>
    <w:p w:rsidR="00767158" w:rsidRPr="00663872" w:rsidRDefault="004C2710" w:rsidP="000110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3872">
        <w:rPr>
          <w:rFonts w:ascii="Times New Roman" w:hAnsi="Times New Roman" w:cs="Times New Roman"/>
          <w:b/>
          <w:sz w:val="20"/>
          <w:szCs w:val="20"/>
        </w:rPr>
        <w:t xml:space="preserve">Полазећи од Извештаја о раду Тима за школску 2016/2017.годину </w:t>
      </w:r>
      <w:r w:rsidR="006D1934" w:rsidRPr="00663872">
        <w:rPr>
          <w:rFonts w:ascii="Times New Roman" w:hAnsi="Times New Roman" w:cs="Times New Roman"/>
          <w:b/>
          <w:sz w:val="20"/>
          <w:szCs w:val="20"/>
        </w:rPr>
        <w:t xml:space="preserve">који је основа за активности Тима у школској 2017/2018.години </w:t>
      </w:r>
    </w:p>
    <w:p w:rsidR="006D1934" w:rsidRPr="00011046" w:rsidRDefault="006D1934" w:rsidP="000110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046">
        <w:rPr>
          <w:rFonts w:ascii="Times New Roman" w:eastAsia="Times New Roman" w:hAnsi="Times New Roman" w:cs="Times New Roman"/>
          <w:b/>
          <w:sz w:val="20"/>
          <w:szCs w:val="20"/>
        </w:rPr>
        <w:t>ЗАКЉУЧАК је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 xml:space="preserve">У ОШ „Цветин Бркић“, Глушци се спроводе мере заштите и безбедности ученика. 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Дефинисали смо  Правила понашања и обезбедили механизме за њихово поштовање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Формирали смо Тим за заштиту ученика од насиља, злостављања и занемаривања чији су чланови из реда запослених, родитеља 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поставили смо јасне поступаке у случајевима насиља са којима су упознати ученици и наставници;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У школи смо организовали дежурства наставника, ученика и помоћне службе;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ind w:left="720" w:firstLine="0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Имамо видео-надзор;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ind w:left="720" w:firstLine="0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У свакој учионици је постављен пано на тему:“Облици и нивои насиља“ и обавештење о интервенцији у случају 3.нивоа насиља</w:t>
      </w:r>
      <w:r w:rsidR="000F1D94" w:rsidRPr="00011046">
        <w:rPr>
          <w:rFonts w:ascii="Times New Roman" w:hAnsi="Times New Roman"/>
          <w:sz w:val="20"/>
          <w:szCs w:val="20"/>
        </w:rPr>
        <w:t>, као и ко су чланови Тима и напомена за ученике у вези реаговања у случају појаве насиља</w:t>
      </w:r>
      <w:r w:rsidRPr="00011046">
        <w:rPr>
          <w:rFonts w:ascii="Times New Roman" w:hAnsi="Times New Roman"/>
          <w:sz w:val="20"/>
          <w:szCs w:val="20"/>
        </w:rPr>
        <w:t>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ind w:left="720" w:firstLine="0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>На сајту школе се налази део под називом Тим за заштиту од насиља са обиљем информација, препорука, презентација и општих аката на тему насиља односно заштите, превенције;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 w:firstLine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 xml:space="preserve">Ивана Савић и Ана Гаџурић, чланови тима задужени за презентације су одржале у свим разредима </w:t>
      </w:r>
      <w:r w:rsidRPr="00011046">
        <w:rPr>
          <w:rFonts w:ascii="Times New Roman" w:hAnsi="Times New Roman"/>
          <w:sz w:val="20"/>
          <w:szCs w:val="20"/>
          <w:lang w:val="sr-Cyrl-CS"/>
        </w:rPr>
        <w:t>предавања о облицима и врстама насиља,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 w:firstLine="0"/>
        <w:rPr>
          <w:rFonts w:ascii="Times New Roman" w:hAnsi="Times New Roman"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  <w:lang w:val="sr-Cyrl-CS"/>
        </w:rPr>
        <w:t>Зора Васић и чланови тима из издвојених одељења су са ученицима урадили паное за све учионице;</w:t>
      </w:r>
    </w:p>
    <w:p w:rsidR="006D1934" w:rsidRPr="00011046" w:rsidRDefault="006D1934" w:rsidP="00011046">
      <w:pPr>
        <w:pStyle w:val="a2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br/>
        <w:t xml:space="preserve">• Предузимамо превентивне мере и активности за заштиту ученика од насиља, 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</w:rPr>
        <w:t>Након пријаве насиља Тим се одмах састај</w:t>
      </w:r>
      <w:r w:rsidR="003339FD" w:rsidRPr="00011046">
        <w:rPr>
          <w:rFonts w:ascii="Times New Roman" w:hAnsi="Times New Roman"/>
          <w:sz w:val="20"/>
          <w:szCs w:val="20"/>
        </w:rPr>
        <w:t xml:space="preserve">је </w:t>
      </w:r>
      <w:r w:rsidRPr="00011046">
        <w:rPr>
          <w:rFonts w:ascii="Times New Roman" w:hAnsi="Times New Roman"/>
          <w:sz w:val="20"/>
          <w:szCs w:val="20"/>
        </w:rPr>
        <w:t xml:space="preserve"> у циљу с</w:t>
      </w:r>
      <w:r w:rsidRPr="00011046">
        <w:rPr>
          <w:rFonts w:ascii="Times New Roman" w:hAnsi="Times New Roman"/>
          <w:sz w:val="20"/>
          <w:szCs w:val="20"/>
          <w:lang w:val="ru-RU"/>
        </w:rPr>
        <w:t>провођења процедура и поступака раеговања у ситуацијама насиља, праћења и евидентирањае свих врста насиља, примене адекватних мера за сузбијање или ублажавање учињеног насиља;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</w:rPr>
        <w:t xml:space="preserve"> Имамо добру сарадњу са спољашњом заштитном мрежом, коју чине: Локална самоуправа, Полицијска станица у Богатићу, Дом здравља, Центар за социјални рад у Богатићу , Школска управа у Ваљеву.</w:t>
      </w:r>
      <w:r w:rsidRPr="00011046">
        <w:rPr>
          <w:rFonts w:ascii="Times New Roman" w:hAnsi="Times New Roman"/>
          <w:b/>
          <w:sz w:val="20"/>
          <w:szCs w:val="20"/>
        </w:rPr>
        <w:t xml:space="preserve"> Сарадња са Љиљаном Рељић, просветни</w:t>
      </w:r>
      <w:r w:rsidR="00966848" w:rsidRPr="00011046">
        <w:rPr>
          <w:rFonts w:ascii="Times New Roman" w:hAnsi="Times New Roman"/>
          <w:b/>
          <w:sz w:val="20"/>
          <w:szCs w:val="20"/>
        </w:rPr>
        <w:t>м</w:t>
      </w:r>
      <w:r w:rsidRPr="00011046">
        <w:rPr>
          <w:rFonts w:ascii="Times New Roman" w:hAnsi="Times New Roman"/>
          <w:b/>
          <w:sz w:val="20"/>
          <w:szCs w:val="20"/>
        </w:rPr>
        <w:t xml:space="preserve"> саветником је изузетна.</w:t>
      </w:r>
    </w:p>
    <w:p w:rsidR="006D1934" w:rsidRPr="00011046" w:rsidRDefault="006D1934" w:rsidP="00011046">
      <w:pPr>
        <w:pStyle w:val="a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b/>
          <w:sz w:val="20"/>
          <w:szCs w:val="20"/>
        </w:rPr>
        <w:t>Центар за социјални рад у Богатићу се одазвао приликом тражења стручне помоћи и доста је урађено на превенцији насиља путем едукације и радионица.</w:t>
      </w:r>
    </w:p>
    <w:p w:rsidR="00966848" w:rsidRPr="00011046" w:rsidRDefault="00966848" w:rsidP="00011046">
      <w:pPr>
        <w:pStyle w:val="a2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 xml:space="preserve">Имајући у виду резултате анкета родитеља по питању безбедности ученика у протеклим школским годинама, родитељи су у већој мери задовољни </w:t>
      </w:r>
      <w:r w:rsidRPr="00011046">
        <w:rPr>
          <w:rFonts w:ascii="Times New Roman" w:hAnsi="Times New Roman"/>
          <w:b/>
          <w:sz w:val="20"/>
          <w:szCs w:val="20"/>
        </w:rPr>
        <w:t>али се мора доста радити на превенцији.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6848" w:rsidRPr="00663872" w:rsidRDefault="00BB57A6" w:rsidP="00011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3872">
        <w:rPr>
          <w:rFonts w:ascii="Times New Roman" w:hAnsi="Times New Roman" w:cs="Times New Roman"/>
          <w:b/>
          <w:sz w:val="20"/>
          <w:szCs w:val="20"/>
          <w:u w:val="single"/>
        </w:rPr>
        <w:t xml:space="preserve">Тим ће </w:t>
      </w:r>
      <w:r w:rsidR="0035667A" w:rsidRPr="00663872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 трудити да Школа </w:t>
      </w:r>
      <w:r w:rsidR="004F6032" w:rsidRPr="00663872">
        <w:rPr>
          <w:rFonts w:ascii="Times New Roman" w:hAnsi="Times New Roman" w:cs="Times New Roman"/>
          <w:b/>
          <w:sz w:val="20"/>
          <w:szCs w:val="20"/>
          <w:u w:val="single"/>
        </w:rPr>
        <w:t xml:space="preserve"> уважи</w:t>
      </w:r>
      <w:r w:rsidR="0035667A" w:rsidRPr="0066387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F6032" w:rsidRPr="00663872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ПРЕПОРУКЕ</w:t>
      </w:r>
      <w:r w:rsidR="0035667A" w:rsidRPr="00663872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ТИМА </w:t>
      </w:r>
      <w:r w:rsidR="004F6032" w:rsidRPr="00663872">
        <w:rPr>
          <w:rFonts w:ascii="Times New Roman" w:hAnsi="Times New Roman" w:cs="Times New Roman"/>
          <w:b/>
          <w:sz w:val="20"/>
          <w:szCs w:val="20"/>
          <w:u w:val="single"/>
        </w:rPr>
        <w:t>,  и то:</w:t>
      </w:r>
    </w:p>
    <w:p w:rsidR="00663872" w:rsidRDefault="00663872" w:rsidP="000110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6848" w:rsidRPr="00011046" w:rsidRDefault="00966848" w:rsidP="000110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t>Препоруке за управу школе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t>• Очекивања школе о понашању ученика у школи треба јасно изложити у школским правилима понашања и свe ученике и родитеље  треба упознати с тим правилима</w:t>
      </w:r>
      <w:r w:rsidRPr="00011046">
        <w:rPr>
          <w:rFonts w:ascii="Times New Roman" w:hAnsi="Times New Roman" w:cs="Times New Roman"/>
          <w:sz w:val="20"/>
          <w:szCs w:val="20"/>
        </w:rPr>
        <w:br/>
        <w:t>• Ученицима  треба омогућити да суделују у писању правила о понашању у школи јер ће их на тај начин, партиципирајући, боље разумети и поштовати</w:t>
      </w:r>
      <w:r w:rsidRPr="00011046">
        <w:rPr>
          <w:rFonts w:ascii="Times New Roman" w:hAnsi="Times New Roman" w:cs="Times New Roman"/>
          <w:sz w:val="20"/>
          <w:szCs w:val="20"/>
        </w:rPr>
        <w:br/>
        <w:t>• Повратна информација је да је управа школе и начин како учитељ или наставник управља разредом врло важна у смањењу насиља међу ученицима</w:t>
      </w:r>
      <w:r w:rsidRPr="00011046">
        <w:rPr>
          <w:rFonts w:ascii="Times New Roman" w:hAnsi="Times New Roman" w:cs="Times New Roman"/>
          <w:sz w:val="20"/>
          <w:szCs w:val="20"/>
        </w:rPr>
        <w:br/>
        <w:t>• Ако на нивоу школе желимо радити на смањењу насиља важно је да се укључе сви запослени у школи</w:t>
      </w:r>
      <w:r w:rsidRPr="00011046">
        <w:rPr>
          <w:rFonts w:ascii="Times New Roman" w:hAnsi="Times New Roman" w:cs="Times New Roman"/>
          <w:sz w:val="20"/>
          <w:szCs w:val="20"/>
        </w:rPr>
        <w:br/>
        <w:t>• Важно је радити на стварању климе у читавој школи која ће пропагирати нулту толеранцију на питања насиља</w:t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lastRenderedPageBreak/>
        <w:t xml:space="preserve">• Знајући где се најчешће насиље дешава (разред, игралиште..) сходно томе можемо предузети адекватне мере и кораке; 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• Ученици  у школи морају знати коме се могу обратити за помоћ, и којим редоследом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• Већина ученика  је на свој начин учествовало у неком облику насиља, било да се ради о нападачу, жртви, помагачима, навијачима, посматрачима или онима који су покушали да их бране и сви они требају стручну помоћ</w:t>
      </w:r>
      <w:r w:rsidRPr="00011046">
        <w:rPr>
          <w:rFonts w:ascii="Times New Roman" w:hAnsi="Times New Roman" w:cs="Times New Roman"/>
          <w:sz w:val="20"/>
          <w:szCs w:val="20"/>
        </w:rPr>
        <w:br/>
        <w:t>• О насиљу се мора говорити, на одговарајући начин</w:t>
      </w:r>
      <w:r w:rsidRPr="00011046">
        <w:rPr>
          <w:rFonts w:ascii="Times New Roman" w:hAnsi="Times New Roman" w:cs="Times New Roman"/>
          <w:sz w:val="20"/>
          <w:szCs w:val="20"/>
        </w:rPr>
        <w:br/>
        <w:t>• Важно је градити отворен однос међу ученицима и наставницима, јер то умногоме смањује насиље у школи</w:t>
      </w:r>
      <w:r w:rsidRPr="00011046">
        <w:rPr>
          <w:rFonts w:ascii="Times New Roman" w:hAnsi="Times New Roman" w:cs="Times New Roman"/>
          <w:sz w:val="20"/>
          <w:szCs w:val="20"/>
        </w:rPr>
        <w:br/>
        <w:t>• Добри и квалитетни односи доприносе смањењу насиља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b/>
          <w:sz w:val="20"/>
          <w:szCs w:val="20"/>
        </w:rPr>
        <w:t>Препоруке за рад са ученицима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br/>
        <w:t>• Важно је радити на развоју социјалних и комуникацијских вештина код ученика</w:t>
      </w:r>
      <w:r w:rsidRPr="00011046">
        <w:rPr>
          <w:rFonts w:ascii="Times New Roman" w:hAnsi="Times New Roman" w:cs="Times New Roman"/>
          <w:sz w:val="20"/>
          <w:szCs w:val="20"/>
        </w:rPr>
        <w:br/>
        <w:t>• Ученике  треба слушати, деца врло ретко лажно пријављују насиље</w:t>
      </w:r>
      <w:r w:rsidRPr="00011046">
        <w:rPr>
          <w:rFonts w:ascii="Times New Roman" w:hAnsi="Times New Roman" w:cs="Times New Roman"/>
          <w:sz w:val="20"/>
          <w:szCs w:val="20"/>
        </w:rPr>
        <w:br/>
        <w:t>• Насилнике не треба кажњавати, са њима треба радити, треба им пружити помоћ и подршку како би пребродили проблем због којег се насилно понашају</w:t>
      </w:r>
      <w:r w:rsidRPr="00011046">
        <w:rPr>
          <w:rFonts w:ascii="Times New Roman" w:hAnsi="Times New Roman" w:cs="Times New Roman"/>
          <w:sz w:val="20"/>
          <w:szCs w:val="20"/>
        </w:rPr>
        <w:br/>
        <w:t>• Препознавање разних облика понашања и увид у те ситуације води ка промени понашања</w:t>
      </w:r>
      <w:r w:rsidRPr="00011046">
        <w:rPr>
          <w:rFonts w:ascii="Times New Roman" w:hAnsi="Times New Roman" w:cs="Times New Roman"/>
          <w:sz w:val="20"/>
          <w:szCs w:val="20"/>
        </w:rPr>
        <w:br/>
        <w:t>• Учење учења а тиме и бољи школски успех директно води ка подизању самопоуздања и позитивнијој процени самоефикасносити и бољој слици о себи</w:t>
      </w:r>
      <w:r w:rsidRPr="00011046">
        <w:rPr>
          <w:rFonts w:ascii="Times New Roman" w:hAnsi="Times New Roman" w:cs="Times New Roman"/>
          <w:sz w:val="20"/>
          <w:szCs w:val="20"/>
        </w:rPr>
        <w:br/>
        <w:t>• Вршњачка помоћ је јако важна и значајна као ресурс који се не користи тако често</w:t>
      </w:r>
      <w:r w:rsidRPr="00011046">
        <w:rPr>
          <w:rFonts w:ascii="Times New Roman" w:hAnsi="Times New Roman" w:cs="Times New Roman"/>
          <w:sz w:val="20"/>
          <w:szCs w:val="20"/>
        </w:rPr>
        <w:br/>
        <w:t>• Када радимо на смањењу насиља важно је почети с млађим узрастом</w:t>
      </w:r>
      <w:r w:rsidRPr="00011046">
        <w:rPr>
          <w:rFonts w:ascii="Times New Roman" w:hAnsi="Times New Roman" w:cs="Times New Roman"/>
          <w:sz w:val="20"/>
          <w:szCs w:val="20"/>
        </w:rPr>
        <w:br/>
        <w:t>• Када радимо са децом у циљу смањења насиља важно је користити једноставне, примењиве технике које су интересантне деци</w:t>
      </w:r>
      <w:r w:rsidRPr="00011046">
        <w:rPr>
          <w:rFonts w:ascii="Times New Roman" w:hAnsi="Times New Roman" w:cs="Times New Roman"/>
          <w:sz w:val="20"/>
          <w:szCs w:val="20"/>
        </w:rPr>
        <w:br/>
        <w:t>• Како је игра важан начин учења код млађе деце, знања о насиљу ће се лакше стицати кроз разне игре улога, сликање, драмске представе…</w:t>
      </w:r>
      <w:r w:rsidRPr="00011046">
        <w:rPr>
          <w:rFonts w:ascii="Times New Roman" w:hAnsi="Times New Roman" w:cs="Times New Roman"/>
          <w:sz w:val="20"/>
          <w:szCs w:val="20"/>
        </w:rPr>
        <w:br/>
        <w:t>• Ликовно-окупационе и сличне радионице могу благовремено идентификовати проблем насиља међу децом</w:t>
      </w:r>
      <w:r w:rsidRPr="00011046">
        <w:rPr>
          <w:rFonts w:ascii="Times New Roman" w:hAnsi="Times New Roman" w:cs="Times New Roman"/>
          <w:sz w:val="20"/>
          <w:szCs w:val="20"/>
        </w:rPr>
        <w:br/>
        <w:t>• Цртеж као пројективна техника је врло користан за истраживање питања насиља посебно код млађих ученика (до 10 година старости)</w:t>
      </w:r>
      <w:r w:rsidRPr="00011046">
        <w:rPr>
          <w:rFonts w:ascii="Times New Roman" w:hAnsi="Times New Roman" w:cs="Times New Roman"/>
          <w:sz w:val="20"/>
          <w:szCs w:val="20"/>
        </w:rPr>
        <w:br/>
        <w:t>• Деца не препознају све облике насиља и зато их требамо учити шта то све подразумевамо под насиљем</w:t>
      </w:r>
      <w:r w:rsidRPr="00011046">
        <w:rPr>
          <w:rFonts w:ascii="Times New Roman" w:hAnsi="Times New Roman" w:cs="Times New Roman"/>
          <w:sz w:val="20"/>
          <w:szCs w:val="20"/>
        </w:rPr>
        <w:br/>
        <w:t>• Најприступачнији начин за подизање свести о питању насиља међу ученицима јесте кроз ликовне, театарске, литерарне и сличне облике изражавања</w:t>
      </w:r>
      <w:r w:rsidRPr="00011046">
        <w:rPr>
          <w:rFonts w:ascii="Times New Roman" w:hAnsi="Times New Roman" w:cs="Times New Roman"/>
          <w:sz w:val="20"/>
          <w:szCs w:val="20"/>
        </w:rPr>
        <w:br/>
        <w:t>• Врло је важно да разредни старешина  и наставници обрате пажњу на тиху, повучену, усамљену децу која су у страху, она често носе нека врло непријатна искуства и могу постати починитељи насиља.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b/>
          <w:sz w:val="20"/>
          <w:szCs w:val="20"/>
        </w:rPr>
        <w:t>Препоруке за истраживање појаве насиља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t>• Важно је проводити истраживање јер подаци ће нам помоћи да придобијемо и уверимо родитеље и особље школе да је потребно да се нешто ради по питању смањења појаве насиља</w:t>
      </w:r>
      <w:r w:rsidRPr="00011046">
        <w:rPr>
          <w:rFonts w:ascii="Times New Roman" w:hAnsi="Times New Roman" w:cs="Times New Roman"/>
          <w:sz w:val="20"/>
          <w:szCs w:val="20"/>
        </w:rPr>
        <w:br/>
        <w:t>• Истраживања не би требала бити усмерена само на појаву насиља, већ и на понашања деце</w:t>
      </w:r>
      <w:r w:rsidRPr="00011046">
        <w:rPr>
          <w:rFonts w:ascii="Times New Roman" w:hAnsi="Times New Roman" w:cs="Times New Roman"/>
          <w:sz w:val="20"/>
          <w:szCs w:val="20"/>
        </w:rPr>
        <w:br/>
        <w:t>• Наставно особље треба упутити како решавати проблеме.</w:t>
      </w:r>
    </w:p>
    <w:p w:rsidR="00966848" w:rsidRPr="00011046" w:rsidRDefault="00966848" w:rsidP="000110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b/>
          <w:sz w:val="20"/>
          <w:szCs w:val="20"/>
        </w:rPr>
        <w:t>Препоруке за рад с родитељима и локалном заједницом</w:t>
      </w:r>
    </w:p>
    <w:p w:rsidR="006D1934" w:rsidRPr="00011046" w:rsidRDefault="00966848" w:rsidP="000110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t>• Потребно је радити с ученицима, родитељима и локалном заједницом</w:t>
      </w:r>
      <w:r w:rsidRPr="00011046">
        <w:rPr>
          <w:rFonts w:ascii="Times New Roman" w:hAnsi="Times New Roman" w:cs="Times New Roman"/>
          <w:sz w:val="20"/>
          <w:szCs w:val="20"/>
        </w:rPr>
        <w:br/>
        <w:t>• Треба радити на развоју емоционалне интелигенције тј. на разумевању осећања других ученика и на тај начин радити на развоју емпатије код деце што води ка смањењу насиља међу ученицима</w:t>
      </w:r>
      <w:r w:rsidRPr="00011046">
        <w:rPr>
          <w:rFonts w:ascii="Times New Roman" w:hAnsi="Times New Roman" w:cs="Times New Roman"/>
          <w:sz w:val="20"/>
          <w:szCs w:val="20"/>
        </w:rPr>
        <w:br/>
        <w:t>• Важно је разговарати с родитељима и упозоравати их на питања насиља међу ученицима, као и на разлоге који стоје у основи и потичу насилно понашање</w:t>
      </w:r>
      <w:r w:rsidRPr="00011046">
        <w:rPr>
          <w:rFonts w:ascii="Times New Roman" w:hAnsi="Times New Roman" w:cs="Times New Roman"/>
          <w:sz w:val="20"/>
          <w:szCs w:val="20"/>
        </w:rPr>
        <w:br/>
        <w:t>• Препоручити родитељима да се питања насиља увиек требају решавати заједно са разредним старешином, педагогом</w:t>
      </w:r>
      <w:r w:rsidRPr="00011046">
        <w:rPr>
          <w:rFonts w:ascii="Times New Roman" w:hAnsi="Times New Roman" w:cs="Times New Roman"/>
          <w:sz w:val="20"/>
          <w:szCs w:val="20"/>
        </w:rPr>
        <w:br/>
        <w:t>• Важно је и са родитељима причати о томе зашто се јавља насиље, на тај начин и они могу стећи увид у своје понашање и разумети важност улоге коју то понашање има</w:t>
      </w:r>
      <w:r w:rsidRPr="00011046">
        <w:rPr>
          <w:rFonts w:ascii="Times New Roman" w:hAnsi="Times New Roman" w:cs="Times New Roman"/>
          <w:sz w:val="20"/>
          <w:szCs w:val="20"/>
        </w:rPr>
        <w:br/>
        <w:t>• Родитељи требају бити активно укључени</w:t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lastRenderedPageBreak/>
        <w:t>• Друге заинтересоване стране у заједници требамо упознати с пројектним активностима, приступом и циљевима</w:t>
      </w:r>
      <w:r w:rsidRPr="00011046">
        <w:rPr>
          <w:rFonts w:ascii="Times New Roman" w:hAnsi="Times New Roman" w:cs="Times New Roman"/>
          <w:sz w:val="20"/>
          <w:szCs w:val="20"/>
        </w:rPr>
        <w:br/>
        <w:t>• Треба успоставити реферални систем/протокол о поступању у случају насиља</w:t>
      </w:r>
      <w:r w:rsidRPr="00011046">
        <w:rPr>
          <w:rFonts w:ascii="Times New Roman" w:hAnsi="Times New Roman" w:cs="Times New Roman"/>
          <w:sz w:val="20"/>
          <w:szCs w:val="20"/>
        </w:rPr>
        <w:br/>
        <w:t>• О насиљу се мора говорити</w:t>
      </w:r>
      <w:r w:rsidR="00011046" w:rsidRPr="00011046">
        <w:rPr>
          <w:rFonts w:ascii="Times New Roman" w:hAnsi="Times New Roman" w:cs="Times New Roman"/>
          <w:sz w:val="20"/>
          <w:szCs w:val="20"/>
        </w:rPr>
        <w:t>.</w:t>
      </w:r>
    </w:p>
    <w:p w:rsidR="00772797" w:rsidRPr="00011046" w:rsidRDefault="00772797" w:rsidP="00011046">
      <w:pPr>
        <w:spacing w:after="0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701"/>
        <w:gridCol w:w="1560"/>
        <w:gridCol w:w="1446"/>
      </w:tblGrid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Активности 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Носиоци 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праћења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Време </w:t>
            </w:r>
          </w:p>
        </w:tc>
      </w:tr>
      <w:tr w:rsidR="00772797" w:rsidRPr="00011046" w:rsidTr="000F01A0">
        <w:trPr>
          <w:trHeight w:val="1892"/>
        </w:trPr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-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анализа реализације програма за заштиту деце за протеклу школску годину                                                                              -анализа и израда извештаја о евидентираним ситуацијама насиља                                                                                                     -анализа и израда извештаја о предузетим превентивним и интервентним активностима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 ученика, тим за праћење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tabs>
                <w:tab w:val="left" w:pos="12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едагошка документација, база података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Почетак септембра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Именовање Тима за заштиту                                                        Израда програма за заштиту за текућу школску годину и упознавање свих актера                                                 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 xml:space="preserve">Дежурство у школи 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(вођење књиге дежурства)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Директор, координатор школског тима педагог, дежурни наставници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 xml:space="preserve">Почетак септембра </w:t>
            </w:r>
          </w:p>
        </w:tc>
      </w:tr>
      <w:tr w:rsidR="00772797" w:rsidRPr="00011046" w:rsidTr="000F01A0">
        <w:trPr>
          <w:trHeight w:val="852"/>
        </w:trPr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Ревизија школских правила, одељенских правила, допуна и измена документације праћења ученика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Тим за заштиту, секретар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ED5878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Прављење кутије поверења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</w:t>
            </w:r>
            <w:r w:rsidR="00772797"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родитеља и ученика  са школским правилима и програмом заштите ученика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Одељ.старешине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Прво полугодиште </w:t>
            </w:r>
          </w:p>
        </w:tc>
      </w:tr>
      <w:tr w:rsidR="00772797" w:rsidRPr="00011046" w:rsidTr="000F01A0">
        <w:trPr>
          <w:trHeight w:val="558"/>
        </w:trPr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и документација о појавама насиља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Запослени у школи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Документација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Организовање и реализација анкетног истраживања за родитеље ученика: ''Процена безбедности ученика''</w:t>
            </w:r>
          </w:p>
        </w:tc>
        <w:tc>
          <w:tcPr>
            <w:tcW w:w="1701" w:type="dxa"/>
            <w:vAlign w:val="center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560" w:type="dxa"/>
            <w:vAlign w:val="center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Анкета, извештај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Ажурирање базе података о евидентираном насиљу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Пријаве, база података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паноа и презентација на тему ненасиља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Ученици, наставници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Радови, документација, панои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Јачање сарадње са институцијама из локалне заједнице у циљу превенције и сузбијања насиља:                 -Сарадња са МУП-ом око регулисања саобраћаја око школе, као и предавања  у оквиру </w:t>
            </w:r>
            <w:r w:rsidR="004F5F25"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у вези Пројекта „Основи безбедности деце“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 xml:space="preserve">  на 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теме: </w:t>
            </w:r>
            <w:r w:rsidR="00843BD0"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Безбедност деце у саобраћају, Полиција у служби грађана, Насиље као негативна појава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“</w:t>
            </w:r>
            <w:r w:rsidR="00DB1265"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, Превенција и заштита деце од опојних дрога и алкохола, Безбедно коришћење интернета и друштвених мрежа, Превенција и заштита деце од трговине људима, Заштита од пожара</w:t>
            </w:r>
            <w:r w:rsidR="000C2470"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, Заштита од техночко-технолошких опасности и природних непогода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                                                                                           -Радионице у сарадњи са Центром за социјални рад-Богатић                                                                                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Тим, директор, библиотекари, педагог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Наставак едукације</w:t>
            </w:r>
            <w:r w:rsidR="000C2470"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свих актера школе у циљу 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сензибилизације на појаву и препознавање насиља (врсте, облици, начини испољавања )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Стручна 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литература, 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Педагошка 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Појачан васпитни рад са ученицима:                                                               -праћење понашања ученика на часу                                              -праћење односа учесника насиља на часу и ван наставе уз помоћ дежурног наставника                                                           -примена заједничких активности, тимског рада како би учесници насиља успоставили другарске односе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Наставници,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педагог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Пружање помоћи ученицима у решавању  индивидуалних проблема или проблема са другима и индивидуално саветодавни рад са ученицима који имају проблеме у понашању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Педагог, одељ.старешине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Интезивиран  и индивидуализиран васпитни рад: са починиоцима насиља и са жртвама насиља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Одељ.старешине педагог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Током године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 xml:space="preserve"> по потреби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Праћење ризичног понашања  ученика путем свакодневног контакта у циљу стицања увида у њихов социјално психолошки статус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Одељ.старешинепедагог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Досије ученика, евиденције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Организовање и реализација спортских активности:                              -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недеља школског спорта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Наставници физичког васп., учитељи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Једна недеља у првом и једна недеља у другом полугодишту 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Организовање  и реализација културних, ваннаставних активности у циљу промоције школе као безбедног места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Задужени наставници, родитељи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Редовни контакт са родитељима ученика починиоцем насиља или ученика који трпи насиље  и њихово укључивање  у заједничко решавање проблема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Одељ.старешине педагог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>ИНТЕРВЕНТНЕ  АКТИВНОСТИ:</w:t>
            </w:r>
          </w:p>
          <w:p w:rsidR="002B2B7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Спровођење процедура и поступака раеговања у ситуацијама насиља </w:t>
            </w:r>
          </w:p>
          <w:p w:rsidR="002B2B77" w:rsidRPr="00011046" w:rsidRDefault="002B2B7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72797"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Праћење и евидентирање свих врста насиља </w:t>
            </w:r>
          </w:p>
          <w:p w:rsidR="002B2B7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Примена адекватних мера за сузбијање или ублажавање учињеног насиља </w:t>
            </w:r>
          </w:p>
          <w:p w:rsidR="002B2B7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Укључивање родитеља у решавање проблема</w:t>
            </w: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Сарадња са локалном заједницом</w:t>
            </w: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</w:t>
            </w:r>
          </w:p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Праћење ефеката предузетих мера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ТИМ, директор, одељ.старешине и остали актери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Т</w:t>
            </w: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Прикупљање основних информација у циљу процене нивоа насиља и ризика од будућег насиља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Тим, остали актери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Праћење промена понашања ученика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Одељ.старешине педагог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772797" w:rsidRPr="00011046" w:rsidTr="000F01A0">
        <w:tc>
          <w:tcPr>
            <w:tcW w:w="5529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програма на основу документације и евентуалне измене у програму</w:t>
            </w:r>
          </w:p>
        </w:tc>
        <w:tc>
          <w:tcPr>
            <w:tcW w:w="1701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Тим</w:t>
            </w:r>
          </w:p>
        </w:tc>
        <w:tc>
          <w:tcPr>
            <w:tcW w:w="1560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документација, извештаји</w:t>
            </w:r>
          </w:p>
        </w:tc>
        <w:tc>
          <w:tcPr>
            <w:tcW w:w="1446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VI, VII </w:t>
            </w:r>
          </w:p>
        </w:tc>
      </w:tr>
    </w:tbl>
    <w:p w:rsidR="00772797" w:rsidRPr="00011046" w:rsidRDefault="00772797" w:rsidP="00011046">
      <w:pPr>
        <w:spacing w:after="0"/>
        <w:rPr>
          <w:rFonts w:ascii="Times New Roman" w:hAnsi="Times New Roman"/>
          <w:b/>
          <w:color w:val="FF0000"/>
          <w:sz w:val="20"/>
          <w:szCs w:val="20"/>
          <w:lang w:val="sr-Cyrl-CS"/>
        </w:rPr>
      </w:pPr>
    </w:p>
    <w:p w:rsidR="00772797" w:rsidRPr="00011046" w:rsidRDefault="00772797" w:rsidP="00011046">
      <w:pPr>
        <w:pStyle w:val="a2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011046">
        <w:rPr>
          <w:rFonts w:ascii="Times New Roman" w:hAnsi="Times New Roman"/>
          <w:b/>
          <w:sz w:val="20"/>
          <w:szCs w:val="20"/>
          <w:lang w:val="sr-Cyrl-CS"/>
        </w:rPr>
        <w:t>ПРОГРАМИ ПРЕВЕНЦИЈЕ ДРУГИХ ОБЛИКА РИЗИЧНОГ ПОНАШАЊА</w:t>
      </w:r>
    </w:p>
    <w:p w:rsidR="00772797" w:rsidRPr="00011046" w:rsidRDefault="00772797" w:rsidP="00011046">
      <w:pPr>
        <w:spacing w:before="100" w:beforeAutospacing="1"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оствариваће се 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</w:t>
      </w:r>
    </w:p>
    <w:p w:rsidR="00772797" w:rsidRPr="00011046" w:rsidRDefault="00772797" w:rsidP="00011046">
      <w:pPr>
        <w:spacing w:before="100" w:beforeAutospacing="1"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 xml:space="preserve">                  У остваривање овог програма укључиће 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 и других облика ризичног понашања. </w:t>
      </w:r>
    </w:p>
    <w:p w:rsidR="00772797" w:rsidRPr="00011046" w:rsidRDefault="00772797" w:rsidP="00011046">
      <w:pPr>
        <w:spacing w:after="0"/>
        <w:ind w:firstLine="720"/>
        <w:jc w:val="both"/>
        <w:rPr>
          <w:sz w:val="20"/>
          <w:szCs w:val="20"/>
        </w:rPr>
      </w:pPr>
      <w:r w:rsidRPr="00011046">
        <w:rPr>
          <w:rFonts w:ascii="Times New Roman" w:hAnsi="Times New Roman"/>
          <w:sz w:val="20"/>
          <w:szCs w:val="20"/>
          <w:lang w:val="ru-RU"/>
        </w:rPr>
        <w:t xml:space="preserve">                  У циљу превенције ризичних понашања одељенске старешине ће на ЧОС-у, у сарадњи са наставницима грађанског васпитања и биологије, обрадити теме које следе у табели.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693"/>
        <w:gridCol w:w="1985"/>
        <w:gridCol w:w="1417"/>
      </w:tblGrid>
      <w:tr w:rsidR="00772797" w:rsidRPr="00011046" w:rsidTr="000F01A0">
        <w:tc>
          <w:tcPr>
            <w:tcW w:w="4112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 xml:space="preserve">Активности </w:t>
            </w:r>
          </w:p>
        </w:tc>
        <w:tc>
          <w:tcPr>
            <w:tcW w:w="2693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>Носиоци активности</w:t>
            </w:r>
          </w:p>
        </w:tc>
        <w:tc>
          <w:tcPr>
            <w:tcW w:w="1985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>Начин праћења</w:t>
            </w:r>
          </w:p>
        </w:tc>
        <w:tc>
          <w:tcPr>
            <w:tcW w:w="1417" w:type="dxa"/>
          </w:tcPr>
          <w:p w:rsidR="00772797" w:rsidRPr="00011046" w:rsidRDefault="00772797" w:rsidP="000110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46">
              <w:rPr>
                <w:rFonts w:ascii="Times New Roman" w:hAnsi="Times New Roman"/>
                <w:b/>
                <w:sz w:val="20"/>
                <w:szCs w:val="20"/>
              </w:rPr>
              <w:t xml:space="preserve">Време </w:t>
            </w:r>
          </w:p>
        </w:tc>
      </w:tr>
      <w:tr w:rsidR="00772797" w:rsidRPr="00011046" w:rsidTr="000F01A0">
        <w:trPr>
          <w:trHeight w:val="1289"/>
        </w:trPr>
        <w:tc>
          <w:tcPr>
            <w:tcW w:w="4112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Обрадити теме: Шта је никотин, како се користи и какао делује?                                                                  Израда паноа                                                                                              Анкета ученика 7. и 8. разреда- пушење цигарета                                                                    </w:t>
            </w:r>
          </w:p>
        </w:tc>
        <w:tc>
          <w:tcPr>
            <w:tcW w:w="2693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Педагошка документација, извештај након анкетирања</w:t>
            </w:r>
          </w:p>
        </w:tc>
        <w:tc>
          <w:tcPr>
            <w:tcW w:w="1417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  <w:tr w:rsidR="00772797" w:rsidRPr="00011046" w:rsidTr="000F01A0">
        <w:tc>
          <w:tcPr>
            <w:tcW w:w="4112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Упознати ученике са темом:,, Шта је алкохол?Како се користи? Како делује?,,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Израда паноа</w:t>
            </w: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011046">
              <w:rPr>
                <w:rFonts w:ascii="Times New Roman" w:hAnsi="Times New Roman"/>
                <w:sz w:val="20"/>
                <w:szCs w:val="20"/>
              </w:rPr>
              <w:t>Анкета ученика, конзумирање алкохола</w:t>
            </w:r>
          </w:p>
        </w:tc>
        <w:tc>
          <w:tcPr>
            <w:tcW w:w="2693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Одељ. старешине, наставници грађанског васп. и биологије, библиотекари, педагог</w:t>
            </w:r>
          </w:p>
        </w:tc>
        <w:tc>
          <w:tcPr>
            <w:tcW w:w="1985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>Педагошка документација,</w:t>
            </w: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извештај након анкетирања</w:t>
            </w:r>
          </w:p>
        </w:tc>
        <w:tc>
          <w:tcPr>
            <w:tcW w:w="1417" w:type="dxa"/>
          </w:tcPr>
          <w:p w:rsidR="00772797" w:rsidRPr="00011046" w:rsidRDefault="00772797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046">
              <w:rPr>
                <w:rFonts w:ascii="Times New Roman" w:hAnsi="Times New Roman"/>
                <w:sz w:val="20"/>
                <w:szCs w:val="20"/>
              </w:rPr>
              <w:t xml:space="preserve">Друго полугодиште </w:t>
            </w:r>
          </w:p>
        </w:tc>
      </w:tr>
      <w:tr w:rsidR="00693CC3" w:rsidRPr="00011046" w:rsidTr="000F01A0">
        <w:tc>
          <w:tcPr>
            <w:tcW w:w="4112" w:type="dxa"/>
          </w:tcPr>
          <w:p w:rsidR="00693CC3" w:rsidRPr="00011046" w:rsidRDefault="00693CC3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046">
              <w:rPr>
                <w:rFonts w:ascii="Times New Roman" w:hAnsi="Times New Roman"/>
                <w:sz w:val="20"/>
                <w:szCs w:val="20"/>
                <w:lang w:val="ru-RU"/>
              </w:rPr>
              <w:t>Превенција и заштита деце од опојних дрога</w:t>
            </w:r>
          </w:p>
        </w:tc>
        <w:tc>
          <w:tcPr>
            <w:tcW w:w="2693" w:type="dxa"/>
          </w:tcPr>
          <w:p w:rsidR="00693CC3" w:rsidRPr="00011046" w:rsidRDefault="00693CC3" w:rsidP="0001104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93CC3" w:rsidRPr="00011046" w:rsidRDefault="00693CC3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3CC3" w:rsidRPr="00011046" w:rsidRDefault="00693CC3" w:rsidP="00011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708" w:rsidRPr="00011046" w:rsidRDefault="001D4708" w:rsidP="00011046">
      <w:pPr>
        <w:spacing w:after="0"/>
        <w:jc w:val="center"/>
        <w:rPr>
          <w:sz w:val="20"/>
          <w:szCs w:val="20"/>
        </w:rPr>
      </w:pPr>
    </w:p>
    <w:p w:rsidR="0040314D" w:rsidRPr="00011046" w:rsidRDefault="00DC45D1" w:rsidP="00011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САРАДЊА СА МУП-ом, ОДНОСНО ПС У БОГАТИЋУ</w:t>
      </w:r>
      <w:r w:rsidR="001D4708" w:rsidRPr="00011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4708" w:rsidRPr="00011046" w:rsidRDefault="001D4708" w:rsidP="00011046">
      <w:pPr>
        <w:spacing w:after="0"/>
        <w:jc w:val="center"/>
        <w:rPr>
          <w:sz w:val="20"/>
          <w:szCs w:val="20"/>
        </w:rPr>
      </w:pPr>
      <w:r w:rsidRPr="00011046">
        <w:rPr>
          <w:rFonts w:ascii="Times New Roman" w:hAnsi="Times New Roman" w:cs="Times New Roman"/>
          <w:sz w:val="20"/>
          <w:szCs w:val="20"/>
        </w:rPr>
        <w:t>У ВЕЗИ ОСТВАРИВАЊА</w:t>
      </w:r>
    </w:p>
    <w:p w:rsidR="00772797" w:rsidRPr="00011046" w:rsidRDefault="00772797" w:rsidP="00663872">
      <w:pPr>
        <w:spacing w:after="0"/>
        <w:rPr>
          <w:sz w:val="20"/>
          <w:szCs w:val="20"/>
        </w:rPr>
      </w:pPr>
      <w:r w:rsidRPr="00011046">
        <w:rPr>
          <w:rFonts w:ascii="Times New Roman" w:hAnsi="Times New Roman" w:cs="Times New Roman"/>
          <w:b/>
          <w:sz w:val="20"/>
          <w:szCs w:val="20"/>
        </w:rPr>
        <w:t>Програм</w:t>
      </w:r>
      <w:r w:rsidR="001D4708" w:rsidRPr="00011046">
        <w:rPr>
          <w:rFonts w:ascii="Times New Roman" w:hAnsi="Times New Roman" w:cs="Times New Roman"/>
          <w:b/>
          <w:sz w:val="20"/>
          <w:szCs w:val="20"/>
        </w:rPr>
        <w:t>а</w:t>
      </w:r>
      <w:r w:rsidRPr="00011046">
        <w:rPr>
          <w:rFonts w:ascii="Times New Roman" w:hAnsi="Times New Roman" w:cs="Times New Roman"/>
          <w:b/>
          <w:sz w:val="20"/>
          <w:szCs w:val="20"/>
        </w:rPr>
        <w:t xml:space="preserve"> „Основи безбедности деце“ са ученицима четвртог и шестог разреда</w:t>
      </w:r>
      <w:r w:rsidRPr="00011046">
        <w:rPr>
          <w:rFonts w:ascii="Times New Roman" w:hAnsi="Times New Roman" w:cs="Times New Roman"/>
          <w:b/>
          <w:sz w:val="20"/>
          <w:szCs w:val="20"/>
        </w:rPr>
        <w:br/>
      </w:r>
      <w:r w:rsidRPr="00011046">
        <w:rPr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t xml:space="preserve">МУП Србије и </w:t>
      </w:r>
      <w:r w:rsidR="00BA33CF" w:rsidRPr="00011046">
        <w:rPr>
          <w:rFonts w:ascii="Times New Roman" w:hAnsi="Times New Roman" w:cs="Times New Roman"/>
          <w:sz w:val="20"/>
          <w:szCs w:val="20"/>
        </w:rPr>
        <w:t>M</w:t>
      </w:r>
      <w:r w:rsidRPr="00011046">
        <w:rPr>
          <w:rFonts w:ascii="Times New Roman" w:hAnsi="Times New Roman" w:cs="Times New Roman"/>
          <w:sz w:val="20"/>
          <w:szCs w:val="20"/>
        </w:rPr>
        <w:t xml:space="preserve">инистарство просвете, науке и технолошког развоја закључили су у јуну </w:t>
      </w:r>
      <w:r w:rsidR="00BA33CF" w:rsidRPr="00011046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Pr="00011046">
        <w:rPr>
          <w:rFonts w:ascii="Times New Roman" w:hAnsi="Times New Roman" w:cs="Times New Roman"/>
          <w:sz w:val="20"/>
          <w:szCs w:val="20"/>
        </w:rPr>
        <w:t xml:space="preserve"> о сарадњи на партнерском пројекту “Основи безбедности деце” у оквиру кога ће полицијски службеници ученике четвртог и шестог разреда подучити како да се исправно понашају у случајевима ванредних ситуација, како да се безбедно понашају у саобраћају, али им и указати на безбедносне ризике и претње од наркотрафикинга, насиља, насиља на интернету.</w:t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br/>
        <w:t xml:space="preserve">Овим пројектом су обухваћена деца четвртог и шестог разреда </w:t>
      </w:r>
      <w:r w:rsidR="00366633" w:rsidRPr="00011046">
        <w:rPr>
          <w:rFonts w:ascii="Times New Roman" w:hAnsi="Times New Roman" w:cs="Times New Roman"/>
          <w:sz w:val="20"/>
          <w:szCs w:val="20"/>
        </w:rPr>
        <w:t>.</w:t>
      </w:r>
      <w:r w:rsidRPr="00011046">
        <w:rPr>
          <w:rFonts w:ascii="Times New Roman" w:hAnsi="Times New Roman" w:cs="Times New Roman"/>
          <w:sz w:val="20"/>
          <w:szCs w:val="20"/>
        </w:rPr>
        <w:br/>
        <w:t>“Сам програм се састоји из едукације деце, кроз 8 наставних јединица. Неке од тих наставних јединица јесу из области безбедности саобраћаја, затим полиција у локалној заједници, указивање на штетности алкохола и опојних дрога, затим злоупотреба деце на интернет, насиље као штетна појава односно као појава која никоме не може донети добро у друштву у којем живимо. Теме које ће се још обрађивати у оквиру овог пројекта су и превенција и заштита деце од трговине људима као и област противпожарне заштите” каже Здравковић.</w:t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="00DC45D1" w:rsidRPr="00011046">
        <w:rPr>
          <w:rFonts w:ascii="Times New Roman" w:hAnsi="Times New Roman" w:cs="Times New Roman"/>
          <w:sz w:val="20"/>
          <w:szCs w:val="20"/>
        </w:rPr>
        <w:t>Е</w:t>
      </w:r>
      <w:r w:rsidRPr="00011046">
        <w:rPr>
          <w:rFonts w:ascii="Times New Roman" w:hAnsi="Times New Roman" w:cs="Times New Roman"/>
          <w:sz w:val="20"/>
          <w:szCs w:val="20"/>
        </w:rPr>
        <w:t>дукацију деце обављаће полицијски службеници који су прошли пилот пројекат тако да ће они имати улогу едукатора са задатком да полицију приближе деци.</w:t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br/>
        <w:t>Циљ програма је стицање нових и унапређење постојећих знања, вештина и ставова ради подизања безбедносне културе ученика, а циљна група је одређена на основу анализа које су спровела ова два министарства.</w:t>
      </w:r>
      <w:r w:rsidRPr="00011046">
        <w:rPr>
          <w:rFonts w:ascii="Times New Roman" w:hAnsi="Times New Roman" w:cs="Times New Roman"/>
          <w:sz w:val="20"/>
          <w:szCs w:val="20"/>
        </w:rPr>
        <w:br/>
      </w:r>
      <w:r w:rsidRPr="00011046">
        <w:rPr>
          <w:rFonts w:ascii="Times New Roman" w:hAnsi="Times New Roman" w:cs="Times New Roman"/>
          <w:sz w:val="20"/>
          <w:szCs w:val="20"/>
        </w:rPr>
        <w:lastRenderedPageBreak/>
        <w:t>Програм „Основи безбедности деце“ биће реализован у школској 2017/18. години кроз час одељенске заједнице, са ученицима четвртог и шестог разреда</w:t>
      </w:r>
      <w:r w:rsidRPr="00011046">
        <w:rPr>
          <w:sz w:val="20"/>
          <w:szCs w:val="20"/>
        </w:rPr>
        <w:t xml:space="preserve"> </w:t>
      </w:r>
      <w:r w:rsidR="00DC45D1" w:rsidRPr="00011046">
        <w:rPr>
          <w:sz w:val="20"/>
          <w:szCs w:val="20"/>
        </w:rPr>
        <w:t>.</w:t>
      </w:r>
    </w:p>
    <w:p w:rsidR="00595F24" w:rsidRPr="00011046" w:rsidRDefault="00A161EF" w:rsidP="00663872">
      <w:pPr>
        <w:pStyle w:val="NormalWeb"/>
        <w:spacing w:after="0" w:afterAutospacing="0"/>
        <w:rPr>
          <w:rStyle w:val="a3"/>
          <w:sz w:val="20"/>
          <w:szCs w:val="20"/>
        </w:rPr>
      </w:pPr>
      <w:r w:rsidRPr="00011046">
        <w:rPr>
          <w:sz w:val="20"/>
          <w:szCs w:val="20"/>
        </w:rPr>
        <w:t xml:space="preserve">Имајући у виду наведено, Школа, односно </w:t>
      </w:r>
      <w:r w:rsidR="00595F24" w:rsidRPr="00011046">
        <w:rPr>
          <w:rStyle w:val="a3"/>
          <w:sz w:val="20"/>
          <w:szCs w:val="20"/>
          <w:lang w:val="ru-RU"/>
        </w:rPr>
        <w:t xml:space="preserve">Тим за заштиту ученика од насиља, злостављања и занемаривања ће настојати да се едукација </w:t>
      </w:r>
      <w:r w:rsidR="0016438E" w:rsidRPr="00011046">
        <w:rPr>
          <w:rStyle w:val="a3"/>
          <w:sz w:val="20"/>
          <w:szCs w:val="20"/>
          <w:lang w:val="ru-RU"/>
        </w:rPr>
        <w:t xml:space="preserve">о темама везаним за насиље прошири и на остале ученике кроз предавања од стране чланова </w:t>
      </w:r>
      <w:r w:rsidR="000A1F6E" w:rsidRPr="00011046">
        <w:rPr>
          <w:rStyle w:val="a3"/>
          <w:sz w:val="20"/>
          <w:szCs w:val="20"/>
          <w:lang w:val="ru-RU"/>
        </w:rPr>
        <w:t>Тима.</w:t>
      </w:r>
    </w:p>
    <w:p w:rsidR="00A161EF" w:rsidRDefault="00A161EF" w:rsidP="00E41E2E">
      <w:pPr>
        <w:spacing w:after="0"/>
        <w:jc w:val="right"/>
        <w:rPr>
          <w:sz w:val="20"/>
          <w:szCs w:val="20"/>
          <w:lang/>
        </w:rPr>
      </w:pPr>
    </w:p>
    <w:p w:rsidR="00E41E2E" w:rsidRDefault="00E41E2E" w:rsidP="00E41E2E">
      <w:pPr>
        <w:spacing w:after="0"/>
        <w:jc w:val="right"/>
        <w:rPr>
          <w:sz w:val="20"/>
          <w:szCs w:val="20"/>
          <w:lang/>
        </w:rPr>
      </w:pPr>
    </w:p>
    <w:p w:rsidR="00E41E2E" w:rsidRDefault="00E41E2E" w:rsidP="00E41E2E">
      <w:pPr>
        <w:spacing w:after="0"/>
        <w:jc w:val="right"/>
        <w:rPr>
          <w:sz w:val="20"/>
          <w:szCs w:val="20"/>
          <w:lang/>
        </w:rPr>
      </w:pPr>
    </w:p>
    <w:p w:rsidR="00E41E2E" w:rsidRPr="00E41E2E" w:rsidRDefault="00E41E2E" w:rsidP="00E41E2E">
      <w:pPr>
        <w:spacing w:after="0"/>
        <w:jc w:val="right"/>
        <w:rPr>
          <w:rFonts w:ascii="Times New Roman" w:hAnsi="Times New Roman" w:cs="Times New Roman"/>
          <w:sz w:val="20"/>
          <w:szCs w:val="20"/>
          <w:lang/>
        </w:rPr>
      </w:pPr>
      <w:r w:rsidRPr="00E41E2E">
        <w:rPr>
          <w:rFonts w:ascii="Times New Roman" w:hAnsi="Times New Roman" w:cs="Times New Roman"/>
          <w:sz w:val="20"/>
          <w:szCs w:val="20"/>
          <w:lang/>
        </w:rPr>
        <w:t>РУКОВОДИЛАЦ ТИМА</w:t>
      </w:r>
    </w:p>
    <w:p w:rsidR="00E41E2E" w:rsidRPr="00E41E2E" w:rsidRDefault="00E41E2E" w:rsidP="00E41E2E">
      <w:pPr>
        <w:spacing w:after="0"/>
        <w:jc w:val="right"/>
        <w:rPr>
          <w:rFonts w:ascii="Times New Roman" w:hAnsi="Times New Roman" w:cs="Times New Roman"/>
          <w:sz w:val="20"/>
          <w:szCs w:val="20"/>
          <w:lang/>
        </w:rPr>
      </w:pPr>
      <w:r w:rsidRPr="00E41E2E">
        <w:rPr>
          <w:rFonts w:ascii="Times New Roman" w:hAnsi="Times New Roman" w:cs="Times New Roman"/>
          <w:sz w:val="20"/>
          <w:szCs w:val="20"/>
          <w:lang/>
        </w:rPr>
        <w:t>Сања Гајић</w:t>
      </w:r>
    </w:p>
    <w:sectPr w:rsidR="00E41E2E" w:rsidRPr="00E41E2E" w:rsidSect="00E41E2E">
      <w:footerReference w:type="default" r:id="rId7"/>
      <w:pgSz w:w="12240" w:h="15840"/>
      <w:pgMar w:top="1417" w:right="1417" w:bottom="1417" w:left="1417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F4" w:rsidRDefault="008E45F4" w:rsidP="00E41E2E">
      <w:pPr>
        <w:spacing w:after="0" w:line="240" w:lineRule="auto"/>
      </w:pPr>
      <w:r>
        <w:separator/>
      </w:r>
    </w:p>
  </w:endnote>
  <w:endnote w:type="continuationSeparator" w:id="1">
    <w:p w:rsidR="008E45F4" w:rsidRDefault="008E45F4" w:rsidP="00E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089"/>
      <w:docPartObj>
        <w:docPartGallery w:val="Page Numbers (Bottom of Page)"/>
        <w:docPartUnique/>
      </w:docPartObj>
    </w:sdtPr>
    <w:sdtContent>
      <w:p w:rsidR="00E41E2E" w:rsidRDefault="00E41E2E">
        <w:pPr>
          <w:pStyle w:val="a5"/>
          <w:jc w:val="center"/>
        </w:pPr>
        <w:fldSimple w:instr=" PAGE   \* MERGEFORMAT ">
          <w:r w:rsidR="00BD691B">
            <w:rPr>
              <w:noProof/>
            </w:rPr>
            <w:t>1</w:t>
          </w:r>
        </w:fldSimple>
      </w:p>
    </w:sdtContent>
  </w:sdt>
  <w:p w:rsidR="00E41E2E" w:rsidRDefault="00E41E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F4" w:rsidRDefault="008E45F4" w:rsidP="00E41E2E">
      <w:pPr>
        <w:spacing w:after="0" w:line="240" w:lineRule="auto"/>
      </w:pPr>
      <w:r>
        <w:separator/>
      </w:r>
    </w:p>
  </w:footnote>
  <w:footnote w:type="continuationSeparator" w:id="1">
    <w:p w:rsidR="008E45F4" w:rsidRDefault="008E45F4" w:rsidP="00E4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536"/>
    <w:multiLevelType w:val="hybridMultilevel"/>
    <w:tmpl w:val="B5B8D2A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0AC"/>
    <w:multiLevelType w:val="multilevel"/>
    <w:tmpl w:val="929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3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56676"/>
    <w:multiLevelType w:val="hybridMultilevel"/>
    <w:tmpl w:val="156AD5AC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B56D08"/>
    <w:multiLevelType w:val="multilevel"/>
    <w:tmpl w:val="34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2797"/>
    <w:rsid w:val="00011046"/>
    <w:rsid w:val="000A1F6E"/>
    <w:rsid w:val="000C2470"/>
    <w:rsid w:val="000F1D94"/>
    <w:rsid w:val="0016438E"/>
    <w:rsid w:val="0018354B"/>
    <w:rsid w:val="001D4708"/>
    <w:rsid w:val="002B2B77"/>
    <w:rsid w:val="003339FD"/>
    <w:rsid w:val="0035667A"/>
    <w:rsid w:val="00366633"/>
    <w:rsid w:val="0040314D"/>
    <w:rsid w:val="004C2710"/>
    <w:rsid w:val="004F5F25"/>
    <w:rsid w:val="004F6032"/>
    <w:rsid w:val="00595F24"/>
    <w:rsid w:val="00663872"/>
    <w:rsid w:val="00693CC3"/>
    <w:rsid w:val="006D1934"/>
    <w:rsid w:val="00767158"/>
    <w:rsid w:val="00772797"/>
    <w:rsid w:val="00843BD0"/>
    <w:rsid w:val="008E45F4"/>
    <w:rsid w:val="00966848"/>
    <w:rsid w:val="00A161EF"/>
    <w:rsid w:val="00BA33CF"/>
    <w:rsid w:val="00BB57A6"/>
    <w:rsid w:val="00BD691B"/>
    <w:rsid w:val="00C2231E"/>
    <w:rsid w:val="00DB1265"/>
    <w:rsid w:val="00DC45D1"/>
    <w:rsid w:val="00E2357B"/>
    <w:rsid w:val="00E41E2E"/>
    <w:rsid w:val="00ED5878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uiPriority w:val="34"/>
    <w:qFormat/>
    <w:rsid w:val="00772797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772797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rsid w:val="0077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772797"/>
    <w:rPr>
      <w:b/>
      <w:bCs/>
    </w:rPr>
  </w:style>
  <w:style w:type="paragraph" w:customStyle="1" w:styleId="wyq110---naslov-clana">
    <w:name w:val="wyq110---naslov-clana"/>
    <w:basedOn w:val="Normal"/>
    <w:rsid w:val="0076715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styleId="a4">
    <w:name w:val="header"/>
    <w:basedOn w:val="Normal"/>
    <w:link w:val="Char0"/>
    <w:uiPriority w:val="99"/>
    <w:semiHidden/>
    <w:unhideWhenUsed/>
    <w:rsid w:val="00E41E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E41E2E"/>
  </w:style>
  <w:style w:type="paragraph" w:styleId="a5">
    <w:name w:val="footer"/>
    <w:basedOn w:val="Normal"/>
    <w:link w:val="Char1"/>
    <w:uiPriority w:val="99"/>
    <w:unhideWhenUsed/>
    <w:rsid w:val="00E41E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E4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2017-09-08T05:42:00Z</dcterms:created>
  <dcterms:modified xsi:type="dcterms:W3CDTF">2017-09-19T12:25:00Z</dcterms:modified>
</cp:coreProperties>
</file>