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87" w:rsidRPr="00D51244" w:rsidRDefault="00D51244">
      <w:pPr>
        <w:rPr>
          <w:lang/>
        </w:rPr>
      </w:pPr>
      <w:r>
        <w:t>Prečišćen tekst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9F4E26" w:rsidRPr="009F4E26" w:rsidTr="009F4E26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F4E26" w:rsidRPr="009F4E26" w:rsidRDefault="009F4E26" w:rsidP="009F4E26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9F4E26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9F4E26" w:rsidRPr="009F4E26" w:rsidRDefault="009F4E26" w:rsidP="009F4E26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9F4E2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SADRŽAJU I NAČINU VOĐENJA EVIDENCIJE I IZDAVANJU JAVNIH ISPRAVA U OSNOVNOJ ŠKOLI</w:t>
            </w:r>
          </w:p>
          <w:p w:rsidR="009F4E26" w:rsidRPr="009F4E26" w:rsidRDefault="009F4E26" w:rsidP="009F4E26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9F4E2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55/2006, 51/2007, 67/2008, 39/2011, 82/2012, 8/2013, 70/2015 i 81/2017)</w:t>
            </w:r>
          </w:p>
        </w:tc>
      </w:tr>
    </w:tbl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1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Ovim pravilnikom propisuje se sadržaj, način vođenja i obrasci evidencija koje vodi osnovna škola i osnovna muzička i baletska škola (u daljem tekstu: škola): matične knjige, dnevnika obrazovno-vaspitnog rada - razredne knjige, evidencije o polaganju ispita - zapisnika o popravnim, razrednim, ispitima za obrazovanje odraslih i drugim ispitima i evidencije o izdatim svedočanstvima.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Evidenciju o uspehu učenika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kraju školske godine i o podeli predmeta na nastavnike škola vodi u okviru dnevnika obrazovno-vaspitnog rada - razredne knjige, a evidenciju o izdatim svedočanstvima i drugim javnim ispravama u okviru matične knjige.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Ovim pravilnikom propisuje se sadržaj i obrasci javnih isprava koje izdaje škola: đačke knjižice, svedočanstva o završenoj školi, odnosno razredu, prevodnice i uverenja o položenom ispitu iz stranog jezika.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2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Matična knjiga vodi se posebno za svakog učenika u okviru odeljenja, počev </w:t>
      </w:r>
      <w:proofErr w:type="gramStart"/>
      <w:r w:rsidRPr="009F4E26">
        <w:rPr>
          <w:rFonts w:ascii="Arial" w:eastAsia="Times New Roman" w:hAnsi="Arial" w:cs="Arial"/>
        </w:rPr>
        <w:t>od</w:t>
      </w:r>
      <w:proofErr w:type="gramEnd"/>
      <w:r w:rsidRPr="009F4E26">
        <w:rPr>
          <w:rFonts w:ascii="Arial" w:eastAsia="Times New Roman" w:hAnsi="Arial" w:cs="Arial"/>
        </w:rPr>
        <w:t xml:space="preserve"> upisa u školu do završetka sticanja osnovnog obrazovanja i vaspitanja.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Matična knjiga za prvi ciklus osnovnog obrazovanja i vaspitanja (od prvog do četvrtog razreda), vodi se na Obrascu br. 1, u obliku spoljnjeg tabaka i unutrašnjeg tabaka veličine 29</w:t>
      </w:r>
      <w:proofErr w:type="gramStart"/>
      <w:r w:rsidRPr="009F4E26">
        <w:rPr>
          <w:rFonts w:ascii="Arial" w:eastAsia="Times New Roman" w:hAnsi="Arial" w:cs="Arial"/>
        </w:rPr>
        <w:t>,5</w:t>
      </w:r>
      <w:proofErr w:type="gramEnd"/>
      <w:r w:rsidRPr="009F4E26">
        <w:rPr>
          <w:rFonts w:ascii="Arial" w:eastAsia="Times New Roman" w:hAnsi="Arial" w:cs="Arial"/>
        </w:rPr>
        <w:t xml:space="preserve"> x 42 cm, na 100-gramskoj hartiji, a kada se štampa i izdaje dvojezično iste je veličine.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Spoljni tabak matične knjige vodi se za svako odeljenje, a unutrašnji tabak za svakog učenika i popunjava se </w:t>
      </w:r>
      <w:proofErr w:type="gramStart"/>
      <w:r w:rsidRPr="009F4E26">
        <w:rPr>
          <w:rFonts w:ascii="Arial" w:eastAsia="Times New Roman" w:hAnsi="Arial" w:cs="Arial"/>
        </w:rPr>
        <w:t>od</w:t>
      </w:r>
      <w:proofErr w:type="gramEnd"/>
      <w:r w:rsidRPr="009F4E26">
        <w:rPr>
          <w:rFonts w:ascii="Arial" w:eastAsia="Times New Roman" w:hAnsi="Arial" w:cs="Arial"/>
        </w:rPr>
        <w:t xml:space="preserve"> upisa u prvi razred do završetka četvrtog razreda.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Matičnu knjigu za prvi ciklus osnovnog obrazovanja i vaspitanja (</w:t>
      </w:r>
      <w:proofErr w:type="gramStart"/>
      <w:r w:rsidRPr="009F4E26">
        <w:rPr>
          <w:rFonts w:ascii="Arial" w:eastAsia="Times New Roman" w:hAnsi="Arial" w:cs="Arial"/>
        </w:rPr>
        <w:t>od</w:t>
      </w:r>
      <w:proofErr w:type="gramEnd"/>
      <w:r w:rsidRPr="009F4E26">
        <w:rPr>
          <w:rFonts w:ascii="Arial" w:eastAsia="Times New Roman" w:hAnsi="Arial" w:cs="Arial"/>
        </w:rPr>
        <w:t xml:space="preserve"> prvog do četvrtog razreda) na obrascu iz stava 2. </w:t>
      </w:r>
      <w:proofErr w:type="gramStart"/>
      <w:r w:rsidRPr="009F4E26">
        <w:rPr>
          <w:rFonts w:ascii="Arial" w:eastAsia="Times New Roman" w:hAnsi="Arial" w:cs="Arial"/>
        </w:rPr>
        <w:t>ovog</w:t>
      </w:r>
      <w:proofErr w:type="gramEnd"/>
      <w:r w:rsidRPr="009F4E26">
        <w:rPr>
          <w:rFonts w:ascii="Arial" w:eastAsia="Times New Roman" w:hAnsi="Arial" w:cs="Arial"/>
        </w:rPr>
        <w:t xml:space="preserve"> člana vodi i škola za osnovno obrazovanje i vaspitanje odraslih.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a"/>
      <w:bookmarkEnd w:id="2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2a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Matična knjiga za drugi ciklus osnovnog obrazovanja i vaspitanja (od petog do osmog razreda), vodi se na Obrascu br. 1a, u obliku spoljnjeg tabaka i unutrašnjeg lista veličine 29</w:t>
      </w:r>
      <w:proofErr w:type="gramStart"/>
      <w:r w:rsidRPr="009F4E26">
        <w:rPr>
          <w:rFonts w:ascii="Arial" w:eastAsia="Times New Roman" w:hAnsi="Arial" w:cs="Arial"/>
        </w:rPr>
        <w:t>,5</w:t>
      </w:r>
      <w:proofErr w:type="gramEnd"/>
      <w:r w:rsidRPr="009F4E26">
        <w:rPr>
          <w:rFonts w:ascii="Arial" w:eastAsia="Times New Roman" w:hAnsi="Arial" w:cs="Arial"/>
        </w:rPr>
        <w:t xml:space="preserve"> x 42 cm, na 100-gramskoj hartiji, a kada se štampa i izdaje dvojezično iste je veličine.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lastRenderedPageBreak/>
        <w:t xml:space="preserve">Matična knjiga sastoji se </w:t>
      </w:r>
      <w:proofErr w:type="gramStart"/>
      <w:r w:rsidRPr="009F4E26">
        <w:rPr>
          <w:rFonts w:ascii="Arial" w:eastAsia="Times New Roman" w:hAnsi="Arial" w:cs="Arial"/>
        </w:rPr>
        <w:t>od</w:t>
      </w:r>
      <w:proofErr w:type="gramEnd"/>
      <w:r w:rsidRPr="009F4E26">
        <w:rPr>
          <w:rFonts w:ascii="Arial" w:eastAsia="Times New Roman" w:hAnsi="Arial" w:cs="Arial"/>
        </w:rPr>
        <w:t xml:space="preserve"> spoljnjeg tabaka i unutrašnjeg lista. Spoljnji tabak matične knjige vodi se za svako odeljenje, a unutrašnji list za svakog učenika i popunjava se </w:t>
      </w:r>
      <w:proofErr w:type="gramStart"/>
      <w:r w:rsidRPr="009F4E26">
        <w:rPr>
          <w:rFonts w:ascii="Arial" w:eastAsia="Times New Roman" w:hAnsi="Arial" w:cs="Arial"/>
        </w:rPr>
        <w:t>od</w:t>
      </w:r>
      <w:proofErr w:type="gramEnd"/>
      <w:r w:rsidRPr="009F4E26">
        <w:rPr>
          <w:rFonts w:ascii="Arial" w:eastAsia="Times New Roman" w:hAnsi="Arial" w:cs="Arial"/>
        </w:rPr>
        <w:t xml:space="preserve"> petog razreda do završetka osmog razreda i polaganja završnog ispita.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Matična knjiga za drugi ciklus osnovnog obrazovanja i vaspitanja vodi se na obrascu broj 1b, u obliku spoljnog tabaka i unutrašnjeg lista veličine 29</w:t>
      </w:r>
      <w:proofErr w:type="gramStart"/>
      <w:r w:rsidRPr="009F4E26">
        <w:rPr>
          <w:rFonts w:ascii="Arial" w:eastAsia="Times New Roman" w:hAnsi="Arial" w:cs="Arial"/>
        </w:rPr>
        <w:t>,5</w:t>
      </w:r>
      <w:proofErr w:type="gramEnd"/>
      <w:r w:rsidRPr="009F4E26">
        <w:rPr>
          <w:rFonts w:ascii="Arial" w:eastAsia="Times New Roman" w:hAnsi="Arial" w:cs="Arial"/>
        </w:rPr>
        <w:t xml:space="preserve"> x 42 cm, na 100-gramskoj hartiji, a kada se štampa i izdaje dvojezično iste je veličine.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3"/>
      <w:bookmarkEnd w:id="3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3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Matična knjiga osnovne muzičke - baletske škole, vodi se na Obrascu br. 2a, u obliku spoljnjeg tabaka i unutrašnjeg lista veličine 25 x 35 cm, na 100-gramskoj hartiji, a kada se štampa i izdaje dvojezično veličine je 29</w:t>
      </w:r>
      <w:proofErr w:type="gramStart"/>
      <w:r w:rsidRPr="009F4E26">
        <w:rPr>
          <w:rFonts w:ascii="Arial" w:eastAsia="Times New Roman" w:hAnsi="Arial" w:cs="Arial"/>
        </w:rPr>
        <w:t>,5</w:t>
      </w:r>
      <w:proofErr w:type="gramEnd"/>
      <w:r w:rsidRPr="009F4E26">
        <w:rPr>
          <w:rFonts w:ascii="Arial" w:eastAsia="Times New Roman" w:hAnsi="Arial" w:cs="Arial"/>
        </w:rPr>
        <w:t xml:space="preserve"> x 42 cm.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Spoljni tabak matične knjige vodi se za svaki odsek - glavni predmet.</w:t>
      </w:r>
      <w:proofErr w:type="gramEnd"/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Unutrašnji list je poseban za svakog učenika i popunjava se </w:t>
      </w:r>
      <w:proofErr w:type="gramStart"/>
      <w:r w:rsidRPr="009F4E26">
        <w:rPr>
          <w:rFonts w:ascii="Arial" w:eastAsia="Times New Roman" w:hAnsi="Arial" w:cs="Arial"/>
        </w:rPr>
        <w:t>od</w:t>
      </w:r>
      <w:proofErr w:type="gramEnd"/>
      <w:r w:rsidRPr="009F4E26">
        <w:rPr>
          <w:rFonts w:ascii="Arial" w:eastAsia="Times New Roman" w:hAnsi="Arial" w:cs="Arial"/>
        </w:rPr>
        <w:t xml:space="preserve"> upisa u prvi do završetka završnog razreda.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4"/>
      <w:bookmarkEnd w:id="4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4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Dnevnik obrazovno-vaspitnog rada - razredna knjiga vodi se za svaku školsku godinu, posebno za svako odeljenje i sadrži lične podatke o svakom učeniku, evidenciju o uspehu u učenju i vladanju u prvom i drugom polugodištu, dnevnik rada - (razrednu knjigu), evidenciju o uspehu svih učenika na kraju polugodišta i na kraju školske godine i evidenciju o podeli predmeta na nastavnike u svakom odeljenju.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Dnevnik obrazovno-vaspitnog rada za prvi razred osnovne škole vodi se na Obrascu br. 3, u obliku knjige sa tvrdim koricama teget boje, veličine 29</w:t>
      </w:r>
      <w:proofErr w:type="gramStart"/>
      <w:r w:rsidRPr="009F4E26">
        <w:rPr>
          <w:rFonts w:ascii="Arial" w:eastAsia="Times New Roman" w:hAnsi="Arial" w:cs="Arial"/>
        </w:rPr>
        <w:t>,7</w:t>
      </w:r>
      <w:proofErr w:type="gramEnd"/>
      <w:r w:rsidRPr="009F4E26">
        <w:rPr>
          <w:rFonts w:ascii="Arial" w:eastAsia="Times New Roman" w:hAnsi="Arial" w:cs="Arial"/>
        </w:rPr>
        <w:t xml:space="preserve"> x 42,00 cm, na 80-gramskoj hartiji, a kada se štampa i izdaje dvojezično iste je veličine.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Dnevnik obrazovno-vaspitnog rada u osnovnoj školi (od drugog do četvrtog razreda) vodi se na Obrascu br. 4, u obliku knjige sa tvrdim koricama teget boje, veličine 25 x 35 cm, na 80-gramskoj hartiji, a kada se štampa i izdaje dvojezično iste je veličine.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Dnevnik obrazovno-vaspitnog rada u kombinovanom odeljenju za prvi ciklus osnovnog obrazovanja i vaspitanja, vodi se na Obrascu br. 4a, u obliku knjige sa tvrdim koricama teget boje, veličine 29</w:t>
      </w:r>
      <w:proofErr w:type="gramStart"/>
      <w:r w:rsidRPr="009F4E26">
        <w:rPr>
          <w:rFonts w:ascii="Arial" w:eastAsia="Times New Roman" w:hAnsi="Arial" w:cs="Arial"/>
        </w:rPr>
        <w:t>,7</w:t>
      </w:r>
      <w:proofErr w:type="gramEnd"/>
      <w:r w:rsidRPr="009F4E26">
        <w:rPr>
          <w:rFonts w:ascii="Arial" w:eastAsia="Times New Roman" w:hAnsi="Arial" w:cs="Arial"/>
        </w:rPr>
        <w:t xml:space="preserve"> x 42,00 cm, na 80-gramskoj hartiji, a kada se štampa i izdaje dvojezično iste je veličine.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Dnevnike obrazovno-vaspitnog rada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obrascima iz st. 2 i 3. </w:t>
      </w:r>
      <w:proofErr w:type="gramStart"/>
      <w:r w:rsidRPr="009F4E26">
        <w:rPr>
          <w:rFonts w:ascii="Arial" w:eastAsia="Times New Roman" w:hAnsi="Arial" w:cs="Arial"/>
        </w:rPr>
        <w:t>ovog</w:t>
      </w:r>
      <w:proofErr w:type="gramEnd"/>
      <w:r w:rsidRPr="009F4E26">
        <w:rPr>
          <w:rFonts w:ascii="Arial" w:eastAsia="Times New Roman" w:hAnsi="Arial" w:cs="Arial"/>
        </w:rPr>
        <w:t xml:space="preserve"> člana vodi i škola za osnovno obrazovanje i vaspitanje odraslih.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Kada se nastava izvodi i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jeziku nacionalnih manjina, evidencija se vodi i na jeziku te nacionalne manjine, osim dnevnika rada (razredne knjige) koji se vodi samo na jeziku na kome se ostvaruje obrazovno-vaspitni rad.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lastRenderedPageBreak/>
        <w:t>Dnevnik obrazovno-vaspitnog rada u produženom boravku (za prvi ciklus osnovnog obrazovanja i vaspitanja), vodi se na Obrascu br. 3a, u obliku knjige sa tvrdim koricama teget boje, veličine 25 x 35 cm, na 80-gramskoj hartiji, a kada se štampa i izdaje dvojezično iste je veličine.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4a"/>
      <w:bookmarkEnd w:id="5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4a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Dnevnik obrazovno-vaspitnog rada u osnovnoj školi za drugi ciklus osnovnog obrazovanja i vaspitanja (od petog do osmog razreda) vodi se na Obrascu br. 5a u obliku knjige sa tvrdim koricama, teget boje, veličine 25 x 35 cm, na 80-gramskoj hartiji, a kada se štampa i izdaje dvojezično, iste je veličine.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Dnevnik ostalih oblika obrazovno-vaspitnog rada u osnovnoj školi, vodi se na Obrascu broj 5b, u obliku knjige sa tvrdim koricama, teget boje, veličine 25 x 35 cm, na 80-gramskoj hartiji, a kada se štampa i izdaje dvojezično iste je veličine.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Dnevnik obrazovno-vaspitnog i ostalih oblika rada za peti razred osnovne škole vodi se na Obrascu 5v, u obliku knjige sa tvrdim koricama, teget boje, veličine 25 x 35 cm, na 80-gramskoj hartiji, a kada se štampa i izdaje dvojezično iste je veličine.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5"/>
      <w:bookmarkEnd w:id="6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5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 osnovnoj muzičkoj školi vode se dva dnevnika obrazovno-vaspitnog rada - razredne knjige: za glavni predmet - individualni rad i za teorijske predmete. </w:t>
      </w:r>
      <w:proofErr w:type="gramStart"/>
      <w:r w:rsidRPr="009F4E26">
        <w:rPr>
          <w:rFonts w:ascii="Arial" w:eastAsia="Times New Roman" w:hAnsi="Arial" w:cs="Arial"/>
        </w:rPr>
        <w:t>Ovi dnevnici vode se za svaku školsku godinu, posebno za svako odeljenje - klasu i za svaki glavni predmet.</w:t>
      </w:r>
      <w:proofErr w:type="gramEnd"/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Dnevnik obrazovno-vaspitnog rada za glavni predmet - individualni rad u osnovnoj muzičkoj školi vodi se na Obrascu br. 6a, u obliku knjige sa tvrdim koricama teget boje, veličine 25 x 35 cm, na 80-gramskoj hartiji, a kada se štampa i izdaje dvojezično iste je veličine.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Dnevnik obrazovno-vaspitnog rada za teorijske predmete vodi se na Obrascu br. 7, u obliku knjige sa mekim platnenim koricama teget boje, veličine 25 x 35 cm, na 80-gramskoj hartiji, a kada se štampa i izdaje dvojezično iste je veličine.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6"/>
      <w:bookmarkEnd w:id="7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6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Dnevnik obrazovno-vaspitnog rada u osnovnoj baletskoj školi vodi se na Obrascu br. 8a, u obliku knjige sa tvrdim koricama teget boje, veličine 25 x 35 cm, na 80-gramskoj hartiji, a kada se štampa i izdaje dvojezično iste je veličine.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7"/>
      <w:bookmarkEnd w:id="8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7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Škola vodi evidenciju o polaganju ispita učenika.</w:t>
      </w:r>
      <w:proofErr w:type="gramEnd"/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Zapisnik o polaganju ispita vodi se prilikom polaganja ispita u osnovnoj školi; ispita u muzičkoj, odnosno baletskoj školi; ispita odraslih; ispita iz stranog jezika i drugih ispita.</w:t>
      </w:r>
      <w:proofErr w:type="gramEnd"/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Zapisnik o polaganju ispita vodi se na Obrascu br. 9, u obliku lista veličine 21 x 29,5 cm, na 80-gramskoj hartiji, a kada se štampa i izdaje dvojezično iste je veličine.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8"/>
      <w:bookmarkEnd w:id="9"/>
      <w:r w:rsidRPr="009F4E26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8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Škola izdaje svakom učeniku đačku knjižicu prilikom upisa u školu, u koju se unose lični podaci učenika i podaci o uspehu i vladanju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kraju prvog i drugog polugodišta svakog razreda.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Đačka knjižica za učenika osnovne škole za prvi ciklus osnovnog obrazovanja i vaspitanja (</w:t>
      </w:r>
      <w:proofErr w:type="gramStart"/>
      <w:r w:rsidRPr="009F4E26">
        <w:rPr>
          <w:rFonts w:ascii="Arial" w:eastAsia="Times New Roman" w:hAnsi="Arial" w:cs="Arial"/>
        </w:rPr>
        <w:t>od</w:t>
      </w:r>
      <w:proofErr w:type="gramEnd"/>
      <w:r w:rsidRPr="009F4E26">
        <w:rPr>
          <w:rFonts w:ascii="Arial" w:eastAsia="Times New Roman" w:hAnsi="Arial" w:cs="Arial"/>
        </w:rPr>
        <w:t xml:space="preserve"> prvog do četvrtog razreda), vodi se na Obrascu br. 10, sa mekim plastificiranim koricama teget boje, veličine 14 x 19 cm, na 80-gramskoj hartiji.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Đačka knjižica za prvi ciklus osnovnog obrazovanja i vaspitanja, kada se štampa i izdaje dvojezično iste je veličine.</w:t>
      </w:r>
      <w:proofErr w:type="gramEnd"/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8a"/>
      <w:bookmarkEnd w:id="10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8a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Đačka knjižica za učenika osnovne škole za drugi ciklus osnovnog obrazovanja i vaspitanja (</w:t>
      </w:r>
      <w:proofErr w:type="gramStart"/>
      <w:r w:rsidRPr="009F4E26">
        <w:rPr>
          <w:rFonts w:ascii="Arial" w:eastAsia="Times New Roman" w:hAnsi="Arial" w:cs="Arial"/>
        </w:rPr>
        <w:t>od</w:t>
      </w:r>
      <w:proofErr w:type="gramEnd"/>
      <w:r w:rsidRPr="009F4E26">
        <w:rPr>
          <w:rFonts w:ascii="Arial" w:eastAsia="Times New Roman" w:hAnsi="Arial" w:cs="Arial"/>
        </w:rPr>
        <w:t xml:space="preserve"> petog do osmog razreda), vodi se na Obrascu br. 10a, sa čvrstim koricama teget boje, veličine 10 x 14 cm, na 80-gramskoj hartiji.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Đačka knjižica za učenika osnovne škole za drugi ciklus osnovnog obrazovanja i vaspitanja (</w:t>
      </w:r>
      <w:proofErr w:type="gramStart"/>
      <w:r w:rsidRPr="009F4E26">
        <w:rPr>
          <w:rFonts w:ascii="Arial" w:eastAsia="Times New Roman" w:hAnsi="Arial" w:cs="Arial"/>
        </w:rPr>
        <w:t>od</w:t>
      </w:r>
      <w:proofErr w:type="gramEnd"/>
      <w:r w:rsidRPr="009F4E26">
        <w:rPr>
          <w:rFonts w:ascii="Arial" w:eastAsia="Times New Roman" w:hAnsi="Arial" w:cs="Arial"/>
        </w:rPr>
        <w:t xml:space="preserve"> petog do osmog razreda), vodi se na Obrascu 10b, sa čvrstim koricama, teget boje, veličine 10 x 14 cm, na 80-gramskoj hartiji.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Đačka knjižica za drugi ciklus osnovnog obrazovanja i vaspitanja, kada se štampa i izdaje dvojezično veličine je 12 x 16 cm.</w:t>
      </w:r>
      <w:proofErr w:type="gramEnd"/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9"/>
      <w:bookmarkEnd w:id="11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9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Škola za osnovno muzičko, odnosno baletsko obrazovanje izdaje svakom učeniku đačku knjižicu prilikom upisa u školu, u koju se unose lični podaci učenika, podaci o uspehu i vladanju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kraju prvog i drugog polugodišta za svaki razred u toku školovanja.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Đačka knjižica za učenika osnovne muzičke, odnosno baletske škole, štampa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Obrascu br. 11a, sa tvrdim koricama teget boje, veličine 10 x 14 cm, na 80-gramskoj hartiji.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Đačka knjižica za učenika osnovne muzičke, odnosno baletske škole kada se štampa i izdaje dvojezično iste je veličine.</w:t>
      </w:r>
      <w:proofErr w:type="gramEnd"/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10"/>
      <w:bookmarkEnd w:id="12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10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Osnovna škola izdaje prevodnicu učeniku prvog razreda prvog ciklusa osnovnog obrazovanja i vaspitanja o prelasku iz jedne u drugu osnovnu školu, na Obrascu br. 12, u obliku tabaka veličine 21 x 29,5 cm, na 100-gramskoj hartiji, na svetložutoj podlozi, a kada se štampa i izdaje dvojezično iste je veličine.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11"/>
      <w:bookmarkEnd w:id="13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11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Osnovna škola izdaje prevodnicu učeniku drugog, trećeg ili četvrtog razreda prvog ciklusa osnovnog obrazovanja i vaspitanja o prelasku iz jedne u drugu osnovnu školu, na Obrascu br. </w:t>
      </w:r>
      <w:r w:rsidRPr="009F4E26">
        <w:rPr>
          <w:rFonts w:ascii="Arial" w:eastAsia="Times New Roman" w:hAnsi="Arial" w:cs="Arial"/>
        </w:rPr>
        <w:lastRenderedPageBreak/>
        <w:t>12-a, u obliku lista veličine 21 x 29,5 cm, na 100-gramskoj hartiji, na svetložutoj podlozi, a kada se štampa i izdaje dvojezično veličine je 25 x 35 cm.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12"/>
      <w:bookmarkEnd w:id="14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12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(</w:t>
      </w:r>
      <w:r w:rsidRPr="009F4E26">
        <w:rPr>
          <w:rFonts w:ascii="Arial" w:eastAsia="Times New Roman" w:hAnsi="Arial" w:cs="Arial"/>
          <w:i/>
          <w:iCs/>
        </w:rPr>
        <w:t>Brisan</w:t>
      </w:r>
      <w:r w:rsidRPr="009F4E26">
        <w:rPr>
          <w:rFonts w:ascii="Arial" w:eastAsia="Times New Roman" w:hAnsi="Arial" w:cs="Arial"/>
        </w:rPr>
        <w:t>)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12a"/>
      <w:bookmarkEnd w:id="15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12a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Osnovna škola izdaje prevodnicu učeniku od petog do osmog razreda drugog ciklusa osnovnog obrazovanja i vaspitanja o prelasku iz jedne u drugu osnovnu školu, na Obrascu br. 13a, u obliku lista veličine 21 x 29,5 cm, na 100-gramskoj hartiji, na svetložutoj podlozi, a kada se štampa i izdaje dvojezično veličine je 25 x 35 cm.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Osnovna škola izdaje prevodnicu učeniku od petog do osmog razreda drugog ciklusa osnovnog obrazovanja i vaspitanja o prelasku učenika iz jedne u drugu osnovnu školu, na Obrascu 13b, u obliku lista veličine 21 x 29,5 cm, na 100-gramskoj hartiji, na svetložutoj podlozi, a kada se štampa i izdaje dvojezično veličine je 25 x 35 cm.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3"/>
      <w:bookmarkEnd w:id="16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13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Osnovna muzička, odnosno baletska škola izdaje prevodnicu o prelasku učenika iz jedne u drugu osnovnu muzičku, odnosno baletsku školu, na Obrascu br. 14, u obliku lista veličine 21 x 29,5 cm, na 100-gramskoj hartiji, na svetložutoj podlozi, a kada se štampa i izdaje dvojezično veličine je 25 x 35 cm.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14"/>
      <w:bookmarkEnd w:id="17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14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Učeniku koji odlazi u inostranstvo ili kome je prestala obaveza pohađanja nastave osnovna škola izdaje svedočanstvo o završenom prvom razredu prvog ciklusa osnovnog obrazovanja i vaspitanja, na Obrascu br. 15, u obliku tabaka veličine 21 x 29,5 cm, na 100-gramskoj hartiji, na svetložutoj podlozi, a kada se štampa i izdaje dvojezično iste je veličine.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Svedočanstvo o završenom prvom razredu prvog ciklusa osnovnog obrazovanja i vaspitanja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obrascu iz stava 1. </w:t>
      </w:r>
      <w:proofErr w:type="gramStart"/>
      <w:r w:rsidRPr="009F4E26">
        <w:rPr>
          <w:rFonts w:ascii="Arial" w:eastAsia="Times New Roman" w:hAnsi="Arial" w:cs="Arial"/>
        </w:rPr>
        <w:t>ovog</w:t>
      </w:r>
      <w:proofErr w:type="gramEnd"/>
      <w:r w:rsidRPr="009F4E26">
        <w:rPr>
          <w:rFonts w:ascii="Arial" w:eastAsia="Times New Roman" w:hAnsi="Arial" w:cs="Arial"/>
        </w:rPr>
        <w:t xml:space="preserve"> člana izdaje i škola za osnovno obrazovanje i vaspitanje odraslih.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5"/>
      <w:bookmarkEnd w:id="18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15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Učeniku koji odlazi u inostranstvo ili kome je prestala obaveza pohađanja nastave osnovna škola izdaje svedočanstvo o završenom drugom, trećem ili četvrtom razredu prvog ciklusa osnovnog obrazovanja i vaspitanja, na Obrascu br. 15a, u obliku lista veličine 21 x 29</w:t>
      </w:r>
      <w:proofErr w:type="gramStart"/>
      <w:r w:rsidRPr="009F4E26">
        <w:rPr>
          <w:rFonts w:ascii="Arial" w:eastAsia="Times New Roman" w:hAnsi="Arial" w:cs="Arial"/>
        </w:rPr>
        <w:t>,5</w:t>
      </w:r>
      <w:proofErr w:type="gramEnd"/>
      <w:r w:rsidRPr="009F4E26">
        <w:rPr>
          <w:rFonts w:ascii="Arial" w:eastAsia="Times New Roman" w:hAnsi="Arial" w:cs="Arial"/>
        </w:rPr>
        <w:t xml:space="preserve"> cm, na 100-gramskoj hartiji, na svetložutoj podlozi, a kada se štampa i izdaje dvojezično veličine je 25 x 35 cm.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Svedočanstvo o završenom drugom, trećem </w:t>
      </w:r>
      <w:proofErr w:type="gramStart"/>
      <w:r w:rsidRPr="009F4E26">
        <w:rPr>
          <w:rFonts w:ascii="Arial" w:eastAsia="Times New Roman" w:hAnsi="Arial" w:cs="Arial"/>
        </w:rPr>
        <w:t>ili</w:t>
      </w:r>
      <w:proofErr w:type="gramEnd"/>
      <w:r w:rsidRPr="009F4E26">
        <w:rPr>
          <w:rFonts w:ascii="Arial" w:eastAsia="Times New Roman" w:hAnsi="Arial" w:cs="Arial"/>
        </w:rPr>
        <w:t xml:space="preserve"> četvrtom razredu prvog ciklusa osnovnog obrazovanja i vaspitanja na obrascu iz stava 1. </w:t>
      </w:r>
      <w:proofErr w:type="gramStart"/>
      <w:r w:rsidRPr="009F4E26">
        <w:rPr>
          <w:rFonts w:ascii="Arial" w:eastAsia="Times New Roman" w:hAnsi="Arial" w:cs="Arial"/>
        </w:rPr>
        <w:t>ovog</w:t>
      </w:r>
      <w:proofErr w:type="gramEnd"/>
      <w:r w:rsidRPr="009F4E26">
        <w:rPr>
          <w:rFonts w:ascii="Arial" w:eastAsia="Times New Roman" w:hAnsi="Arial" w:cs="Arial"/>
        </w:rPr>
        <w:t xml:space="preserve"> člana izdaje i škola za osnovno obrazovanje i vaspitanje odraslih.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16"/>
      <w:bookmarkEnd w:id="19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16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lastRenderedPageBreak/>
        <w:t>(</w:t>
      </w:r>
      <w:r w:rsidRPr="009F4E26">
        <w:rPr>
          <w:rFonts w:ascii="Arial" w:eastAsia="Times New Roman" w:hAnsi="Arial" w:cs="Arial"/>
          <w:i/>
          <w:iCs/>
        </w:rPr>
        <w:t>Brisan</w:t>
      </w:r>
      <w:r w:rsidRPr="009F4E26">
        <w:rPr>
          <w:rFonts w:ascii="Arial" w:eastAsia="Times New Roman" w:hAnsi="Arial" w:cs="Arial"/>
        </w:rPr>
        <w:t>)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6a"/>
      <w:bookmarkEnd w:id="20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16a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Učeniku drugog ciklusa osnovnog obrazovanja i vaspitanja (od petog do osmog razreda), osnovna škola izdaje svedočanstvo o završenom petom, šestom, sedmom i osmom razredu, na Obrascu br. 16a, u obliku lista veličine 21 x 29,5 cm, na 100-gramskoj hartiji, na svetložutoj podlozi, a kada se štampa i izdaje dvojezično veličine je 25 x 35 cm.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Učeniku drugog ciklusa osnovnog obrazovanja i vaspitanja, osnovna škola izdaje svedočanstvo o završenom petom, šestom, sedmom i osmom razredu, na obrascu 16b, u obliku lista veličine 21 x 29,5 cm, na 100-gramskoj hartiji, na svetložutoj podlozi, a kada se štampa i izdaje dvojezično veličine je 25 x 35 cm.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17"/>
      <w:bookmarkEnd w:id="21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17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Osnovna škola izdaje učeniku svedočanstvo o završenom osnovnom obrazovanju i vaspitanju na Obrascu br. 17a, u obliku lista veličine 21 x 29,5 cm, na 120-gramskom papiru, na svetloplavoj podlozi sa Malim grbom Republike Srbije u pozadini teksta, a kada se štampa i izdaje dvojezično iste je veličine.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Svedočanstvo o završenom osnovnom obrazovanju i vaspitanju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obrascu iz stava 1. </w:t>
      </w:r>
      <w:proofErr w:type="gramStart"/>
      <w:r w:rsidRPr="009F4E26">
        <w:rPr>
          <w:rFonts w:ascii="Arial" w:eastAsia="Times New Roman" w:hAnsi="Arial" w:cs="Arial"/>
        </w:rPr>
        <w:t>ovog</w:t>
      </w:r>
      <w:proofErr w:type="gramEnd"/>
      <w:r w:rsidRPr="009F4E26">
        <w:rPr>
          <w:rFonts w:ascii="Arial" w:eastAsia="Times New Roman" w:hAnsi="Arial" w:cs="Arial"/>
        </w:rPr>
        <w:t xml:space="preserve"> člana izdaje i škola za osnovno obrazovanje i vaspitanje odraslih.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8"/>
      <w:bookmarkEnd w:id="22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18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Osnovna muzička, odnosno baletska škola izdaje učeniku svedočanstvo o završenom razredu drugog ciklusa osnovnog muzičkog - baletskog obrazovanja i vaspitanja, na Obrascu br. 18a, u obliku tabaka veličine 21x29,5 cm, na 100-gramskoj hartiji, na svetložutoj podlozi sa Malim grbom Republike Srbije, a kada se štampa i izdaje dvojezično veličine je 25x35 cm.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8a"/>
      <w:bookmarkEnd w:id="23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18a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Osnovna muzička, odnosno baletska škola izdaje učeniku svedočanstvo o završenom osnovnom muzičkom - baletskom obrazovanju i vaspitanju, na Obrascu br. 18b, u obliku tabaka veličine 21x29,5 cm, na 120-gramskoj hartiji, na svetloplavoj podlozi sa Malim grbom Republike Srbije, a kada se štampa i izdaje dvojezično veličine je 25x35 cm.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clan_19"/>
      <w:bookmarkEnd w:id="24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19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Osnovna škola izdaje učeniku uverenje o položenom ispitu iz stranog jezika za svaki razred, na Obrascu br. 19, u obliku lista veličine 21 x 29,5 cm, na 100-gramskoj hartiji, na svetložutoj podlozi, a kada se štampa i izdaje dvojezično veličine je 25 x 35 cm.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20"/>
      <w:bookmarkEnd w:id="25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20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Osnovna škola u kojoj stiču obrazovanje i vaspitanje učenici ometeni u razvoju vodi evidenciju i izdaje javne isprave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obrascima propisanim ovim pravilnikom za osnovnu školu.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21"/>
      <w:bookmarkEnd w:id="26"/>
      <w:r w:rsidRPr="009F4E26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21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Obrasci evidencija i javnih isprava br. 1-12, 12a, 13-15, 15a i 16-19.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propisani</w:t>
      </w:r>
      <w:proofErr w:type="gramEnd"/>
      <w:r w:rsidRPr="009F4E26">
        <w:rPr>
          <w:rFonts w:ascii="Arial" w:eastAsia="Times New Roman" w:hAnsi="Arial" w:cs="Arial"/>
        </w:rPr>
        <w:t xml:space="preserve"> ovim pravilnikom odštampani su uz ovaj pravilnik i čine njegov sastavni deo.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22"/>
      <w:bookmarkEnd w:id="27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22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Za učenike upisane zaključno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školskom 2005/2006. </w:t>
      </w:r>
      <w:proofErr w:type="gramStart"/>
      <w:r w:rsidRPr="009F4E26">
        <w:rPr>
          <w:rFonts w:ascii="Arial" w:eastAsia="Times New Roman" w:hAnsi="Arial" w:cs="Arial"/>
        </w:rPr>
        <w:t>godinom</w:t>
      </w:r>
      <w:proofErr w:type="gramEnd"/>
      <w:r w:rsidRPr="009F4E26">
        <w:rPr>
          <w:rFonts w:ascii="Arial" w:eastAsia="Times New Roman" w:hAnsi="Arial" w:cs="Arial"/>
        </w:rPr>
        <w:t xml:space="preserve"> škola vodi matične knjige na obrascima propisanim Pravilnikom o sadržaju i načinu vođenja evidencije i izdavanju javnih isprava u osnovnoj školi ("Službeni glasnik RS", br. 58/92, 64/92, 14/00, 44/02, 90/03, 117/03, 88/04, 27/05 i 59/05), do kraja prvog ciklusa, odnosno do završetka osnovnog obrazovanja i vaspitanja.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23"/>
      <w:bookmarkEnd w:id="28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23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Đačke knjižice koje su škole izdale učenicima upisanim zaključno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školskom 2005/2006. </w:t>
      </w:r>
      <w:proofErr w:type="gramStart"/>
      <w:r w:rsidRPr="009F4E26">
        <w:rPr>
          <w:rFonts w:ascii="Arial" w:eastAsia="Times New Roman" w:hAnsi="Arial" w:cs="Arial"/>
        </w:rPr>
        <w:t>godinom</w:t>
      </w:r>
      <w:proofErr w:type="gramEnd"/>
      <w:r w:rsidRPr="009F4E26">
        <w:rPr>
          <w:rFonts w:ascii="Arial" w:eastAsia="Times New Roman" w:hAnsi="Arial" w:cs="Arial"/>
        </w:rPr>
        <w:t xml:space="preserve"> na obrascima propisanim Pravilnikom o sadržaju i načinu vođenja evidencije i izdavanju javnih isprava u osnovnoj školi ("Službeni glasnik RS", br. 58/92, 64/92, 14/00, 44/02, 90/03, 117/03, 88/04, 27/05 i 59/05), ostaju u upotrebi do kraja prvog ciklusa, odnosno do završetka osnovnog obrazovanja i vaspitanja.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24"/>
      <w:bookmarkEnd w:id="29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24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Duplikati javnih isprava iz ovog pravilnika izdaju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obrascima propisanim ovim pravilnikom na čijem se gornjem desnom uglu prve strane ispisuje reč: "DUPLIKAT" slovima veličine 5 mm.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clan_25"/>
      <w:bookmarkEnd w:id="30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25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Pogrešno upisani podaci u evidenciju precrtavaju se tako da ostanu čitljivi, </w:t>
      </w:r>
      <w:proofErr w:type="gramStart"/>
      <w:r w:rsidRPr="009F4E26">
        <w:rPr>
          <w:rFonts w:ascii="Arial" w:eastAsia="Times New Roman" w:hAnsi="Arial" w:cs="Arial"/>
        </w:rPr>
        <w:t>a</w:t>
      </w:r>
      <w:proofErr w:type="gramEnd"/>
      <w:r w:rsidRPr="009F4E26">
        <w:rPr>
          <w:rFonts w:ascii="Arial" w:eastAsia="Times New Roman" w:hAnsi="Arial" w:cs="Arial"/>
        </w:rPr>
        <w:t xml:space="preserve"> ispravka se potpisuje i overava pečatom škole.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clan_26"/>
      <w:bookmarkEnd w:id="31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26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Danom početka primene ovog pravilnika prestaje da važi Pravilnik o sadržaju i načinu vođenja evidencije i izdavanju javnih isprava u osnovnoj školi ("Službeni glasnik RS", br. 58/92, 64/92, 14/00, 44/02, 90/03, 117/03, 88/04, 27/05 i 59/05).</w:t>
      </w:r>
      <w:proofErr w:type="gramEnd"/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clan_27"/>
      <w:bookmarkEnd w:id="32"/>
      <w:r w:rsidRPr="009F4E26">
        <w:rPr>
          <w:rFonts w:ascii="Arial" w:eastAsia="Times New Roman" w:hAnsi="Arial" w:cs="Arial"/>
          <w:b/>
          <w:bCs/>
          <w:sz w:val="24"/>
          <w:szCs w:val="24"/>
        </w:rPr>
        <w:t>Član 27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Ovaj pravilnik stupa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snagu osmog dana od dana objavljivanja u "Službenom glasniku Republike Srbije", a primenjuje se od 1. </w:t>
      </w:r>
      <w:proofErr w:type="gramStart"/>
      <w:r w:rsidRPr="009F4E26">
        <w:rPr>
          <w:rFonts w:ascii="Arial" w:eastAsia="Times New Roman" w:hAnsi="Arial" w:cs="Arial"/>
        </w:rPr>
        <w:t>septembra</w:t>
      </w:r>
      <w:proofErr w:type="gramEnd"/>
      <w:r w:rsidRPr="009F4E26">
        <w:rPr>
          <w:rFonts w:ascii="Arial" w:eastAsia="Times New Roman" w:hAnsi="Arial" w:cs="Arial"/>
        </w:rPr>
        <w:t xml:space="preserve"> 2006. </w:t>
      </w:r>
      <w:proofErr w:type="gramStart"/>
      <w:r w:rsidRPr="009F4E26">
        <w:rPr>
          <w:rFonts w:ascii="Arial" w:eastAsia="Times New Roman" w:hAnsi="Arial" w:cs="Arial"/>
        </w:rPr>
        <w:t>godine</w:t>
      </w:r>
      <w:proofErr w:type="gramEnd"/>
      <w:r w:rsidRPr="009F4E26">
        <w:rPr>
          <w:rFonts w:ascii="Arial" w:eastAsia="Times New Roman" w:hAnsi="Arial" w:cs="Arial"/>
        </w:rPr>
        <w:t xml:space="preserve">.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članovi Pravilnika o dopunama</w:t>
      </w:r>
      <w:r w:rsidRPr="009F4E26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Pravilnika o sadržaju i načinu vođenja evidencije i izdavanju javnih isprava u osnovnoj školi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9F4E26">
        <w:rPr>
          <w:rFonts w:ascii="Arial" w:eastAsia="Times New Roman" w:hAnsi="Arial" w:cs="Arial"/>
          <w:i/>
          <w:iCs/>
        </w:rPr>
        <w:lastRenderedPageBreak/>
        <w:t>("Sl. glasnik RS", br. 51/2007)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sz w:val="24"/>
          <w:szCs w:val="24"/>
        </w:rPr>
        <w:t>Član 6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Obrasci evidencija i javnih isprava br. 1a, 5a, 5b, 10a, 13a i 16a propisani ovim pravilnikom odštampani su uz ovaj pravilnik i čine njegov sastavni deo.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Obrasci evidencija i javnih isprava iz stava 1.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ovog</w:t>
      </w:r>
      <w:proofErr w:type="gramEnd"/>
      <w:r w:rsidRPr="009F4E26">
        <w:rPr>
          <w:rFonts w:ascii="Arial" w:eastAsia="Times New Roman" w:hAnsi="Arial" w:cs="Arial"/>
        </w:rPr>
        <w:t xml:space="preserve"> člana primenjuju se na učenike upisane u drugi ciklus osnovnog obrazovanja i vaspitanja školske 2007/2008. </w:t>
      </w:r>
      <w:proofErr w:type="gramStart"/>
      <w:r w:rsidRPr="009F4E26">
        <w:rPr>
          <w:rFonts w:ascii="Arial" w:eastAsia="Times New Roman" w:hAnsi="Arial" w:cs="Arial"/>
        </w:rPr>
        <w:t>godine</w:t>
      </w:r>
      <w:proofErr w:type="gramEnd"/>
      <w:r w:rsidRPr="009F4E26">
        <w:rPr>
          <w:rFonts w:ascii="Arial" w:eastAsia="Times New Roman" w:hAnsi="Arial" w:cs="Arial"/>
        </w:rPr>
        <w:t>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sz w:val="24"/>
          <w:szCs w:val="24"/>
        </w:rPr>
        <w:t>Član 7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Ovaj pravilnik stupa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snagu osmog dana od dana objavljivanja u "Službenom glasniku Republike Srbije", a primenjuje se od 1. </w:t>
      </w:r>
      <w:proofErr w:type="gramStart"/>
      <w:r w:rsidRPr="009F4E26">
        <w:rPr>
          <w:rFonts w:ascii="Arial" w:eastAsia="Times New Roman" w:hAnsi="Arial" w:cs="Arial"/>
        </w:rPr>
        <w:t>septembra</w:t>
      </w:r>
      <w:proofErr w:type="gramEnd"/>
      <w:r w:rsidRPr="009F4E26">
        <w:rPr>
          <w:rFonts w:ascii="Arial" w:eastAsia="Times New Roman" w:hAnsi="Arial" w:cs="Arial"/>
        </w:rPr>
        <w:t xml:space="preserve"> 2007. </w:t>
      </w:r>
      <w:proofErr w:type="gramStart"/>
      <w:r w:rsidRPr="009F4E26">
        <w:rPr>
          <w:rFonts w:ascii="Arial" w:eastAsia="Times New Roman" w:hAnsi="Arial" w:cs="Arial"/>
        </w:rPr>
        <w:t>godine</w:t>
      </w:r>
      <w:proofErr w:type="gramEnd"/>
      <w:r w:rsidRPr="009F4E26">
        <w:rPr>
          <w:rFonts w:ascii="Arial" w:eastAsia="Times New Roman" w:hAnsi="Arial" w:cs="Arial"/>
        </w:rPr>
        <w:t xml:space="preserve">.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članovi Pravilnika o dopuni</w:t>
      </w:r>
      <w:r w:rsidRPr="009F4E26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Pravilnika o sadržaju i načinu vođenja evidencije i izdavanju javnih isprava u osnovnoj školi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9F4E26">
        <w:rPr>
          <w:rFonts w:ascii="Arial" w:eastAsia="Times New Roman" w:hAnsi="Arial" w:cs="Arial"/>
          <w:i/>
          <w:iCs/>
        </w:rPr>
        <w:t>("Sl. glasnik RS", br. 67/2008)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1_stav_2"/>
      <w:bookmarkEnd w:id="33"/>
      <w:r w:rsidRPr="009F4E26">
        <w:rPr>
          <w:rFonts w:ascii="Arial" w:eastAsia="Times New Roman" w:hAnsi="Arial" w:cs="Arial"/>
          <w:b/>
          <w:bCs/>
          <w:sz w:val="24"/>
          <w:szCs w:val="24"/>
        </w:rPr>
        <w:t xml:space="preserve">Član 1 stav 2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Obrazac dnevnika obrazovno-vaspitnog rada iz stava 1.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ovog</w:t>
      </w:r>
      <w:proofErr w:type="gramEnd"/>
      <w:r w:rsidRPr="009F4E26">
        <w:rPr>
          <w:rFonts w:ascii="Arial" w:eastAsia="Times New Roman" w:hAnsi="Arial" w:cs="Arial"/>
        </w:rPr>
        <w:t xml:space="preserve"> člana odštampan je uz ovaj pravilnik i čini njegov sastavni deo.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sz w:val="24"/>
          <w:szCs w:val="24"/>
        </w:rPr>
        <w:t>Član 2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Ovaj pravilnik stupa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snagu osmog dana od dana objavljivanja u "Službenom glasniku Republike Srbije", a primenjuje se od 1. </w:t>
      </w:r>
      <w:proofErr w:type="gramStart"/>
      <w:r w:rsidRPr="009F4E26">
        <w:rPr>
          <w:rFonts w:ascii="Arial" w:eastAsia="Times New Roman" w:hAnsi="Arial" w:cs="Arial"/>
        </w:rPr>
        <w:t>septembra</w:t>
      </w:r>
      <w:proofErr w:type="gramEnd"/>
      <w:r w:rsidRPr="009F4E26">
        <w:rPr>
          <w:rFonts w:ascii="Arial" w:eastAsia="Times New Roman" w:hAnsi="Arial" w:cs="Arial"/>
        </w:rPr>
        <w:t xml:space="preserve"> 2008. </w:t>
      </w:r>
      <w:proofErr w:type="gramStart"/>
      <w:r w:rsidRPr="009F4E26">
        <w:rPr>
          <w:rFonts w:ascii="Arial" w:eastAsia="Times New Roman" w:hAnsi="Arial" w:cs="Arial"/>
        </w:rPr>
        <w:t>godine</w:t>
      </w:r>
      <w:proofErr w:type="gramEnd"/>
      <w:r w:rsidRPr="009F4E26">
        <w:rPr>
          <w:rFonts w:ascii="Arial" w:eastAsia="Times New Roman" w:hAnsi="Arial" w:cs="Arial"/>
        </w:rPr>
        <w:t>.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članovi Pravilnika o izmeni</w:t>
      </w:r>
      <w:r w:rsidRPr="009F4E26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Pravilnika o sadržaju i načinu vođenja evidencije i izdavanju javnih isprava u osnovnoj školi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9F4E26">
        <w:rPr>
          <w:rFonts w:ascii="Arial" w:eastAsia="Times New Roman" w:hAnsi="Arial" w:cs="Arial"/>
          <w:i/>
          <w:iCs/>
        </w:rPr>
        <w:t>("Sl. glasnik RS", br. 39/2011)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Obrazac br. 17a - Svedočanstvo o završenom osnovnom obrazovanju i vaspitanju, odštampan je uz ovaj pravilnik i čini njegov sastavni deo. 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lastRenderedPageBreak/>
        <w:t xml:space="preserve">Ovaj pravilnik stupa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snagu osmog dana od dana objavljivanja u "Službenom glasniku Republike Srbije".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Samostalni članovi Pravilnika o izmenama i dopunama </w:t>
      </w:r>
      <w:r w:rsidRPr="009F4E26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Pravilnika o sadržaju i načinu vođenja evidencije i izdavanju javnih isprava u osnovnoj školi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9F4E26">
        <w:rPr>
          <w:rFonts w:ascii="Arial" w:eastAsia="Times New Roman" w:hAnsi="Arial" w:cs="Arial"/>
          <w:i/>
          <w:iCs/>
        </w:rPr>
        <w:t>("Sl. glasnik RS", br. 82/2011)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Obrazac br. 2 - Matična knjiga osnovne muzičke - baletske, škole koji je odštampan uz Pravilnik o sadržaju i načinu vođenja evidencije i izdavanju javnih isprava u osnovnoj školi ("Službeni glasnik RS", br. 55/06, 51/07, 67/08 i 39/11) i čini njegov sastavni deo zamenjuje se Obrascem br. 2a, koji je odštampan uz ovaj pravilnik i čini njegov sastavni deo.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Osnovna muzička - baletska škola, za učenike upisane zaključno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školskom 2011/2012. </w:t>
      </w:r>
      <w:proofErr w:type="gramStart"/>
      <w:r w:rsidRPr="009F4E26">
        <w:rPr>
          <w:rFonts w:ascii="Arial" w:eastAsia="Times New Roman" w:hAnsi="Arial" w:cs="Arial"/>
        </w:rPr>
        <w:t>godinom</w:t>
      </w:r>
      <w:proofErr w:type="gramEnd"/>
      <w:r w:rsidRPr="009F4E26">
        <w:rPr>
          <w:rFonts w:ascii="Arial" w:eastAsia="Times New Roman" w:hAnsi="Arial" w:cs="Arial"/>
        </w:rPr>
        <w:t xml:space="preserve">, vodi matične knjige na Obrascu br. 2 do završetka njihovog obrazovanja u osnovnoj muzičkoj - baletskoj školi. 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Obrazac br. 6 - Dnevnik obrazovno-vaspitnog rada za glavni predmet - individualni rad u osnovnoj muzičkoj školi, koji je odštampan uz Pravilnik o sadržaju i načinu vođenja evidencije i izdavanju javnih isprava u osnovnoj školi ("Službeni glasnik RS", br. 55/06, 51/07, 67/08 i 39/11) i čini njegov sastavni deo zamenjuje se Obrascem br. 6a, koji je odštampan uz ovaj pravilnik i čini njegov sastavni deo. 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Obrazac br. 8 - Dnevnik obrazovno-vaspitnog rada u osnovnoj baletskoj školi koji je odštampan uz Pravilnik o sadržaju i načinu vođenja evidencije i izdavanju javnih isprava u osnovnoj školi ("Službeni glasnik RS", br. 55/06, 51/07, 67/08 i 39/11) i čini njegov sastavni deo zamenjuje se Obrascem br. 8a, koji je odštampan uz ovaj pravilnik i čini njegov sastavni deo. 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Obrazac br. 11 - Đačka knjižica za učenika osnovne muzičke - baletske škole, koji je odštampan uz Pravilnik o sadržaju i načinu vođenja evidencije i izdavanju javnih isprava u osnovnoj školi ("Službeni glasnik RS", br. 55/06, 51/07, 67/08 i 39/11) i čini njegov sastavni deo zamenjuje se Obrascem br. 11a, koji je odštampan uz ovaj pravilnik i čini njegov sastavni deo.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Đačke knjižice koje su osnovne muzičke - baletske škole izdale učenicima upisanim zaključno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školskom 2011/2012. </w:t>
      </w:r>
      <w:proofErr w:type="gramStart"/>
      <w:r w:rsidRPr="009F4E26">
        <w:rPr>
          <w:rFonts w:ascii="Arial" w:eastAsia="Times New Roman" w:hAnsi="Arial" w:cs="Arial"/>
        </w:rPr>
        <w:t>godinom</w:t>
      </w:r>
      <w:proofErr w:type="gramEnd"/>
      <w:r w:rsidRPr="009F4E26">
        <w:rPr>
          <w:rFonts w:ascii="Arial" w:eastAsia="Times New Roman" w:hAnsi="Arial" w:cs="Arial"/>
        </w:rPr>
        <w:t xml:space="preserve"> na Obrascu br. 11, ostaju u upotrebi do završetka njihovog obrazovanja u osnovnoj muzičkoj - baletskoj školi. 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lastRenderedPageBreak/>
        <w:t xml:space="preserve">Ovaj pravilnik stupa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snagu osmog dana od dana objavljivanja u "Službenom glasniku Republike Srbije".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 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Samostalni članovi Pravilnika o izmenama i dopunama </w:t>
      </w:r>
      <w:r w:rsidRPr="009F4E26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Pravilnika o sadržaju i načinu vođenja evidencije i izdavanju javnih isprava u osnovnoj školi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9F4E26">
        <w:rPr>
          <w:rFonts w:ascii="Arial" w:eastAsia="Times New Roman" w:hAnsi="Arial" w:cs="Arial"/>
          <w:i/>
          <w:iCs/>
        </w:rPr>
        <w:t>("Sl. glasnik RS", br. 8/2013)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sz w:val="24"/>
          <w:szCs w:val="24"/>
        </w:rPr>
        <w:t>Član 3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Obrazac br. 18a - Svedočanstvo o završenom razredu drugog ciklusa osnovnog muzičkog - baletskog obrazovanja i vaspitanja, odštampan je uz ovaj pravilnik i čini njegov sastavni deo.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sz w:val="24"/>
          <w:szCs w:val="24"/>
        </w:rPr>
        <w:t>Član 4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Obrazac br. 18 - Svedočanstvo o završenom osnovnom muzičkom - baletskom obrazovanju i vaspitanju, koji je odštampan uz Pravilnik o sadržaju i načinu vođenja evidencije i izdavanju javnih isprava u osnovnoj školi ("Službeni glasnik RS", br. 55/06, 51/07, 67/08, 39/11 i 82/12) i čini njegov sastavni deo zamenjuje se Obrascem br. 18b, koji je odštampan uz ovaj pravilnik i čini njegov sastavni deo. 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sz w:val="24"/>
          <w:szCs w:val="24"/>
        </w:rPr>
        <w:t>Član 5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Ovaj pravilnik stupa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snagu osmog dana od dana objavljivanja u "Službenom glasniku Republike Srbije".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 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 Pravilnika o izmenama i dopuni</w:t>
      </w:r>
      <w:r w:rsidRPr="009F4E26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Pravilnika o sadržaju i načinu vođenja evidencije i izdavanju javnih isprava u osnovnoj školi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9F4E26">
        <w:rPr>
          <w:rFonts w:ascii="Arial" w:eastAsia="Times New Roman" w:hAnsi="Arial" w:cs="Arial"/>
          <w:i/>
          <w:iCs/>
        </w:rPr>
        <w:t>("Sl. glasnik RS", br. 70/2015)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Ovaj pravilnik stupa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snagu osmog dana od dana objavljivanja u "Službenom glasniku Republike Srbije", a primenjuje se od školske 2015/2016. </w:t>
      </w:r>
      <w:proofErr w:type="gramStart"/>
      <w:r w:rsidRPr="009F4E26">
        <w:rPr>
          <w:rFonts w:ascii="Arial" w:eastAsia="Times New Roman" w:hAnsi="Arial" w:cs="Arial"/>
        </w:rPr>
        <w:t>godine</w:t>
      </w:r>
      <w:proofErr w:type="gramEnd"/>
      <w:r w:rsidRPr="009F4E26">
        <w:rPr>
          <w:rFonts w:ascii="Arial" w:eastAsia="Times New Roman" w:hAnsi="Arial" w:cs="Arial"/>
        </w:rPr>
        <w:t xml:space="preserve">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 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članovi Pravilnika o izmenama i dopunama</w:t>
      </w:r>
      <w:r w:rsidRPr="009F4E26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Pravilnika o sadržaju i načinu vođenja evidencije i izdavanju javnih isprava u osnovnoj školi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9F4E26">
        <w:rPr>
          <w:rFonts w:ascii="Arial" w:eastAsia="Times New Roman" w:hAnsi="Arial" w:cs="Arial"/>
          <w:i/>
          <w:iCs/>
        </w:rPr>
        <w:lastRenderedPageBreak/>
        <w:t>("Sl. glasnik RS", br. 81/2017)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Za učenike upisane zaključno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školskom 2012/2013. godinom škola vodi matičnu knjigu za drugi ciklus osnovnog obrazovanja i vaspitanja (od petog do osmog razreda) i dnevnik obrazovno-vaspitnog rada u osnovnoj školi za drugi ciklus osnovnog obrazovanja i vaspitanja (od petog do osmog razreda) na obrascima 1a, 5a i 5b propisanim Pravilnikom o sadržaju i načinu vođenja evidencije i izdavanju javnih isprava u osnovnoj školi ("Službeni glasnik RS", br. 55/06, 51/07, 67/08, 39/11, 82/12, 8/13 i 70/15) do kraja drugog ciklusa, odnosno do završetka osnovnog obrazovanja i vaspitanja.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Za učenike iz stava 1.</w:t>
      </w:r>
      <w:proofErr w:type="gramEnd"/>
      <w:r w:rsidRPr="009F4E26">
        <w:rPr>
          <w:rFonts w:ascii="Arial" w:eastAsia="Times New Roman" w:hAnsi="Arial" w:cs="Arial"/>
        </w:rPr>
        <w:t xml:space="preserve"> ovog člana škola izdaje javne isprave i to: đačku knjižicu za drugi ciklus osnovnog obrazovanja i vaspitanja, prevodnicu za drugi ciklus osnovnog obrazovanja i vaspitanja i svedočanstvo o završenom petom, šestom, sedmom i osmom razredu na obrascima 10a, 13a i 16a, propisanim Pravilnikom o sadržaju i načinu vođenja evidencije i izdavanju javnih isprava u osnovnoj školi ("Službeni glasnik RS", br. 55/06, 51/07, 67/08, 39/11, 82/12, 8/13 i 70/15) do kraja drugog ciklusa, odnosno do završetka osnovnog obrazovanja i vaspitanja. 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Obrasci evidencija i javnih isprava iz člana 1.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ovog</w:t>
      </w:r>
      <w:proofErr w:type="gramEnd"/>
      <w:r w:rsidRPr="009F4E26">
        <w:rPr>
          <w:rFonts w:ascii="Arial" w:eastAsia="Times New Roman" w:hAnsi="Arial" w:cs="Arial"/>
        </w:rPr>
        <w:t xml:space="preserve"> pravilnika primenjuju se na učenike upisane u peti razred drugog ciklusa osnovnog obrazovanja i vaspitanja počev od školske 2017/2018. </w:t>
      </w:r>
      <w:proofErr w:type="gramStart"/>
      <w:r w:rsidRPr="009F4E26">
        <w:rPr>
          <w:rFonts w:ascii="Arial" w:eastAsia="Times New Roman" w:hAnsi="Arial" w:cs="Arial"/>
        </w:rPr>
        <w:t>godine</w:t>
      </w:r>
      <w:proofErr w:type="gramEnd"/>
      <w:r w:rsidRPr="009F4E26">
        <w:rPr>
          <w:rFonts w:ascii="Arial" w:eastAsia="Times New Roman" w:hAnsi="Arial" w:cs="Arial"/>
        </w:rPr>
        <w:t xml:space="preserve">. 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Ovaj pravilnik primenjivaće se i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škole koje obavljaju delatnost osnovnog obrazovanja odraslih do donošenja podzakonskog akta o vrsti i sadržaju obrazaca i načinu vođenja evidencije za obrazovanje odraslih. </w:t>
      </w:r>
    </w:p>
    <w:p w:rsidR="009F4E26" w:rsidRPr="009F4E26" w:rsidRDefault="009F4E26" w:rsidP="009F4E2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F4E26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Ovaj pravilnik stupa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snagu danom objavljivanja u "Službenom glasniku Republike Srbije", a primenjuje se od 1. </w:t>
      </w:r>
      <w:proofErr w:type="gramStart"/>
      <w:r w:rsidRPr="009F4E26">
        <w:rPr>
          <w:rFonts w:ascii="Arial" w:eastAsia="Times New Roman" w:hAnsi="Arial" w:cs="Arial"/>
        </w:rPr>
        <w:t>septembra</w:t>
      </w:r>
      <w:proofErr w:type="gramEnd"/>
      <w:r w:rsidRPr="009F4E26">
        <w:rPr>
          <w:rFonts w:ascii="Arial" w:eastAsia="Times New Roman" w:hAnsi="Arial" w:cs="Arial"/>
        </w:rPr>
        <w:t xml:space="preserve"> 2017. </w:t>
      </w:r>
      <w:proofErr w:type="gramStart"/>
      <w:r w:rsidRPr="009F4E26">
        <w:rPr>
          <w:rFonts w:ascii="Arial" w:eastAsia="Times New Roman" w:hAnsi="Arial" w:cs="Arial"/>
        </w:rPr>
        <w:t>godine</w:t>
      </w:r>
      <w:proofErr w:type="gramEnd"/>
      <w:r w:rsidRPr="009F4E26">
        <w:rPr>
          <w:rFonts w:ascii="Arial" w:eastAsia="Times New Roman" w:hAnsi="Arial" w:cs="Arial"/>
        </w:rPr>
        <w:t xml:space="preserve">.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34" w:name="str_1"/>
      <w:bookmarkEnd w:id="34"/>
      <w:r w:rsidRPr="009F4E26">
        <w:rPr>
          <w:rFonts w:ascii="Arial" w:eastAsia="Times New Roman" w:hAnsi="Arial" w:cs="Arial"/>
          <w:b/>
          <w:bCs/>
          <w:sz w:val="29"/>
          <w:szCs w:val="29"/>
        </w:rPr>
        <w:t>Obrazac br. 1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35" w:name="str_2"/>
      <w:bookmarkEnd w:id="35"/>
      <w:r w:rsidRPr="009F4E26">
        <w:rPr>
          <w:rFonts w:ascii="Arial" w:eastAsia="Times New Roman" w:hAnsi="Arial" w:cs="Arial"/>
          <w:b/>
          <w:bCs/>
          <w:sz w:val="29"/>
          <w:szCs w:val="29"/>
        </w:rPr>
        <w:t>MATIČNA KNJIGA - OSNOVNE ŠKOLE - PRVI CIKLUS OBRAZOVANJA I VASPITANJA (I-IV RAZRED)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4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UPUTSTVO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Na prednjoj strani spoljnjeg tabaka unose se, pored drugih podataka, podaci o promenama odeljenjskog starešine i direktora škole u toku školovanja učenika.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lastRenderedPageBreak/>
        <w:t xml:space="preserve">Na levoj unutrašnjoj strani spoljnjeg tabaka, </w:t>
      </w:r>
      <w:r w:rsidRPr="009F4E26">
        <w:rPr>
          <w:rFonts w:ascii="Arial" w:eastAsia="Times New Roman" w:hAnsi="Arial" w:cs="Arial"/>
          <w:b/>
          <w:bCs/>
        </w:rPr>
        <w:t>Spisak učenika</w:t>
      </w:r>
      <w:r w:rsidRPr="009F4E26">
        <w:rPr>
          <w:rFonts w:ascii="Arial" w:eastAsia="Times New Roman" w:hAnsi="Arial" w:cs="Arial"/>
        </w:rPr>
        <w:t>, unosi se prezime i ime svakog upisanog učenika u prvi razred, a u toku školovanja dopisuju se učenici koji dolaze u odeljenje (iz drugog odeljenja iste škole, iz druge škole, učenici koji ponavljaju razred i dr.).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 xml:space="preserve">U koloni </w:t>
      </w:r>
      <w:r w:rsidRPr="009F4E26">
        <w:rPr>
          <w:rFonts w:ascii="Arial" w:eastAsia="Times New Roman" w:hAnsi="Arial" w:cs="Arial"/>
          <w:b/>
          <w:bCs/>
        </w:rPr>
        <w:t>Napomena</w:t>
      </w:r>
      <w:r w:rsidRPr="009F4E26">
        <w:rPr>
          <w:rFonts w:ascii="Arial" w:eastAsia="Times New Roman" w:hAnsi="Arial" w:cs="Arial"/>
        </w:rPr>
        <w:t xml:space="preserve"> upisuje se oznaka odeljenja u koje učenik prelazi, odnosno dolazi - u istoj školi.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Unutrašnji list popunjava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sledeći način: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Posle reči: </w:t>
      </w:r>
      <w:r w:rsidRPr="009F4E26">
        <w:rPr>
          <w:rFonts w:ascii="Arial" w:eastAsia="Times New Roman" w:hAnsi="Arial" w:cs="Arial"/>
          <w:b/>
          <w:bCs/>
        </w:rPr>
        <w:t>Broj</w:t>
      </w:r>
      <w:r w:rsidRPr="009F4E26">
        <w:rPr>
          <w:rFonts w:ascii="Arial" w:eastAsia="Times New Roman" w:hAnsi="Arial" w:cs="Arial"/>
        </w:rPr>
        <w:t xml:space="preserve">, u kućicama, kojih ima sedam. </w:t>
      </w:r>
      <w:proofErr w:type="gramStart"/>
      <w:r w:rsidRPr="009F4E26">
        <w:rPr>
          <w:rFonts w:ascii="Arial" w:eastAsia="Times New Roman" w:hAnsi="Arial" w:cs="Arial"/>
        </w:rPr>
        <w:t>upisuju</w:t>
      </w:r>
      <w:proofErr w:type="gramEnd"/>
      <w:r w:rsidRPr="009F4E26">
        <w:rPr>
          <w:rFonts w:ascii="Arial" w:eastAsia="Times New Roman" w:hAnsi="Arial" w:cs="Arial"/>
        </w:rPr>
        <w:t xml:space="preserve"> se: u prve dve redni broj iz </w:t>
      </w:r>
      <w:r w:rsidRPr="009F4E26">
        <w:rPr>
          <w:rFonts w:ascii="Arial" w:eastAsia="Times New Roman" w:hAnsi="Arial" w:cs="Arial"/>
          <w:b/>
          <w:bCs/>
        </w:rPr>
        <w:t>Spiska učenika</w:t>
      </w:r>
      <w:r w:rsidRPr="009F4E26">
        <w:rPr>
          <w:rFonts w:ascii="Arial" w:eastAsia="Times New Roman" w:hAnsi="Arial" w:cs="Arial"/>
        </w:rPr>
        <w:t xml:space="preserve"> matične knjige, u trećoj razred, u četvrtoj i petoj broj odeljenja i u šestoj i sedmoj dva poslednja broja godine upisa. </w:t>
      </w:r>
      <w:proofErr w:type="gramStart"/>
      <w:r w:rsidRPr="009F4E26">
        <w:rPr>
          <w:rFonts w:ascii="Arial" w:eastAsia="Times New Roman" w:hAnsi="Arial" w:cs="Arial"/>
        </w:rPr>
        <w:t xml:space="preserve">Na primer, </w:t>
      </w:r>
      <w:r w:rsidRPr="009F4E26">
        <w:rPr>
          <w:rFonts w:ascii="Arial" w:eastAsia="Times New Roman" w:hAnsi="Arial" w:cs="Arial"/>
          <w:b/>
          <w:bCs/>
        </w:rPr>
        <w:t>0510402</w:t>
      </w:r>
      <w:r w:rsidRPr="009F4E26">
        <w:rPr>
          <w:rFonts w:ascii="Arial" w:eastAsia="Times New Roman" w:hAnsi="Arial" w:cs="Arial"/>
        </w:rPr>
        <w:t xml:space="preserve"> znači da je učenik peti u </w:t>
      </w:r>
      <w:r w:rsidRPr="009F4E26">
        <w:rPr>
          <w:rFonts w:ascii="Arial" w:eastAsia="Times New Roman" w:hAnsi="Arial" w:cs="Arial"/>
          <w:b/>
          <w:bCs/>
        </w:rPr>
        <w:t>Spisku učenika</w:t>
      </w:r>
      <w:r w:rsidRPr="009F4E26">
        <w:rPr>
          <w:rFonts w:ascii="Arial" w:eastAsia="Times New Roman" w:hAnsi="Arial" w:cs="Arial"/>
        </w:rPr>
        <w:t xml:space="preserve"> prvog razreda, četvrtog odeljenja, upisan u 2002.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godini</w:t>
      </w:r>
      <w:proofErr w:type="gramEnd"/>
      <w:r w:rsidRPr="009F4E26">
        <w:rPr>
          <w:rFonts w:ascii="Arial" w:eastAsia="Times New Roman" w:hAnsi="Arial" w:cs="Arial"/>
        </w:rPr>
        <w:t xml:space="preserve">. Ukoliko učenik dolazi iz druge škole, a ne upisuje se u prvi razred, broj matične knjige </w:t>
      </w:r>
      <w:r w:rsidRPr="009F4E26">
        <w:rPr>
          <w:rFonts w:ascii="Arial" w:eastAsia="Times New Roman" w:hAnsi="Arial" w:cs="Arial"/>
          <w:b/>
          <w:bCs/>
        </w:rPr>
        <w:t>3230203</w:t>
      </w:r>
      <w:r w:rsidRPr="009F4E26">
        <w:rPr>
          <w:rFonts w:ascii="Arial" w:eastAsia="Times New Roman" w:hAnsi="Arial" w:cs="Arial"/>
        </w:rPr>
        <w:t xml:space="preserve">, na primer, znači da je učenik upisan u </w:t>
      </w:r>
      <w:r w:rsidRPr="009F4E26">
        <w:rPr>
          <w:rFonts w:ascii="Arial" w:eastAsia="Times New Roman" w:hAnsi="Arial" w:cs="Arial"/>
          <w:b/>
          <w:bCs/>
        </w:rPr>
        <w:t>Spisak učenika</w:t>
      </w:r>
      <w:r w:rsidRPr="009F4E26">
        <w:rPr>
          <w:rFonts w:ascii="Arial" w:eastAsia="Times New Roman" w:hAnsi="Arial" w:cs="Arial"/>
        </w:rPr>
        <w:t xml:space="preserve"> matične knjige pod rednim brojem 32, u trećem razredu drugog odeljenja 2003. </w:t>
      </w:r>
      <w:proofErr w:type="gramStart"/>
      <w:r w:rsidRPr="009F4E26">
        <w:rPr>
          <w:rFonts w:ascii="Arial" w:eastAsia="Times New Roman" w:hAnsi="Arial" w:cs="Arial"/>
        </w:rPr>
        <w:t>godine</w:t>
      </w:r>
      <w:proofErr w:type="gramEnd"/>
      <w:r w:rsidRPr="009F4E26">
        <w:rPr>
          <w:rFonts w:ascii="Arial" w:eastAsia="Times New Roman" w:hAnsi="Arial" w:cs="Arial"/>
        </w:rPr>
        <w:t xml:space="preserve">;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U rubrikama za unošenje podataka o roditeljima, ukoliko učenik </w:t>
      </w:r>
      <w:proofErr w:type="gramStart"/>
      <w:r w:rsidRPr="009F4E26">
        <w:rPr>
          <w:rFonts w:ascii="Arial" w:eastAsia="Times New Roman" w:hAnsi="Arial" w:cs="Arial"/>
        </w:rPr>
        <w:t>nema</w:t>
      </w:r>
      <w:proofErr w:type="gramEnd"/>
      <w:r w:rsidRPr="009F4E26">
        <w:rPr>
          <w:rFonts w:ascii="Arial" w:eastAsia="Times New Roman" w:hAnsi="Arial" w:cs="Arial"/>
        </w:rPr>
        <w:t xml:space="preserve"> roditelje, unose se podaci o staratelju;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U redu posle reči: "zbog" unosi se razlog prestanka pohađanja ove škole;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U kolonu </w:t>
      </w:r>
      <w:r w:rsidRPr="009F4E26">
        <w:rPr>
          <w:rFonts w:ascii="Arial" w:eastAsia="Times New Roman" w:hAnsi="Arial" w:cs="Arial"/>
          <w:b/>
          <w:bCs/>
        </w:rPr>
        <w:t>Zaključne ocene</w:t>
      </w:r>
      <w:r w:rsidRPr="009F4E26">
        <w:rPr>
          <w:rFonts w:ascii="Arial" w:eastAsia="Times New Roman" w:hAnsi="Arial" w:cs="Arial"/>
        </w:rPr>
        <w:t xml:space="preserve"> upisuje se zaključna brojčana ocena </w:t>
      </w:r>
      <w:proofErr w:type="gramStart"/>
      <w:r w:rsidRPr="009F4E26">
        <w:rPr>
          <w:rFonts w:ascii="Arial" w:eastAsia="Times New Roman" w:hAnsi="Arial" w:cs="Arial"/>
        </w:rPr>
        <w:t>ili</w:t>
      </w:r>
      <w:proofErr w:type="gramEnd"/>
      <w:r w:rsidRPr="009F4E26">
        <w:rPr>
          <w:rFonts w:ascii="Arial" w:eastAsia="Times New Roman" w:hAnsi="Arial" w:cs="Arial"/>
        </w:rPr>
        <w:t xml:space="preserve"> zaključna opisna ocena u skladu sa Pravilnikom o ocenjivanju učenika osnovne škole;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U redu </w:t>
      </w:r>
      <w:r w:rsidRPr="009F4E26">
        <w:rPr>
          <w:rFonts w:ascii="Arial" w:eastAsia="Times New Roman" w:hAnsi="Arial" w:cs="Arial"/>
          <w:b/>
          <w:bCs/>
        </w:rPr>
        <w:t>Opšti uspeh</w:t>
      </w:r>
      <w:r w:rsidRPr="009F4E26">
        <w:rPr>
          <w:rFonts w:ascii="Arial" w:eastAsia="Times New Roman" w:hAnsi="Arial" w:cs="Arial"/>
        </w:rPr>
        <w:t xml:space="preserve"> za učenike koji ponavljaju razred upisuje se: "nije završio";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U odeljku NAPOMENE upisuje se: naziv osnovne škole, mesto, delovodni broj i datum izdavanja prevodnice učenika koji dolazi iz druge škole; delovodni broj i datum izdavanja duplikata svedočanstva đačke knjižice; broj rešenja o nostrifikaciji javne isprave; broj rešenja o promeni imena </w:t>
      </w:r>
      <w:proofErr w:type="gramStart"/>
      <w:r w:rsidRPr="009F4E26">
        <w:rPr>
          <w:rFonts w:ascii="Arial" w:eastAsia="Times New Roman" w:hAnsi="Arial" w:cs="Arial"/>
        </w:rPr>
        <w:t>ili</w:t>
      </w:r>
      <w:proofErr w:type="gramEnd"/>
      <w:r w:rsidRPr="009F4E26">
        <w:rPr>
          <w:rFonts w:ascii="Arial" w:eastAsia="Times New Roman" w:hAnsi="Arial" w:cs="Arial"/>
        </w:rPr>
        <w:t xml:space="preserve"> prezimena i drugo.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36" w:name="str_3"/>
      <w:bookmarkEnd w:id="36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1a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37" w:name="str_4"/>
      <w:bookmarkEnd w:id="37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MATIČNA KNJIGA - OSNOVNE ŠKOLE - DRUGI CIKLUS OBRAZOVANJA I VASPITANJA (V-VIII RAZRED) 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5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UPUTSTVO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Na prednjoj strani spoljnjeg tabaka unose se, pored drugih podataka, i podaci o promenama odeljenjskog starešine i direktora škole u toku školovanja učenika.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 xml:space="preserve">Na levoj unutrašnjoj strani spoljnjeg tabaka, </w:t>
      </w:r>
      <w:r w:rsidRPr="009F4E26">
        <w:rPr>
          <w:rFonts w:ascii="Arial" w:eastAsia="Times New Roman" w:hAnsi="Arial" w:cs="Arial"/>
          <w:b/>
          <w:bCs/>
        </w:rPr>
        <w:t>Spisak učenika</w:t>
      </w:r>
      <w:r w:rsidRPr="009F4E26">
        <w:rPr>
          <w:rFonts w:ascii="Arial" w:eastAsia="Times New Roman" w:hAnsi="Arial" w:cs="Arial"/>
        </w:rPr>
        <w:t>, unosi se prezime i ime svakog upisanog učenika u peti razred, a u toku školovanja dopisuju se učenici koji dolaze u odeljenje (iz drugog odeljenja iste škole, iz druge škole, učenici koji ponavljaju razred i dr.).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 xml:space="preserve">U koloni </w:t>
      </w:r>
      <w:r w:rsidRPr="009F4E26">
        <w:rPr>
          <w:rFonts w:ascii="Arial" w:eastAsia="Times New Roman" w:hAnsi="Arial" w:cs="Arial"/>
          <w:b/>
          <w:bCs/>
        </w:rPr>
        <w:t>Napomena</w:t>
      </w:r>
      <w:r w:rsidRPr="009F4E26">
        <w:rPr>
          <w:rFonts w:ascii="Arial" w:eastAsia="Times New Roman" w:hAnsi="Arial" w:cs="Arial"/>
        </w:rPr>
        <w:t xml:space="preserve"> upisuje se oznaka odeljenja u koje učenik prelazi, odnosno dolazi - u istoj školi.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Unutrašnji list popunjava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sledeći način: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lastRenderedPageBreak/>
        <w:t xml:space="preserve">- Posle reči: </w:t>
      </w:r>
      <w:r w:rsidRPr="009F4E26">
        <w:rPr>
          <w:rFonts w:ascii="Arial" w:eastAsia="Times New Roman" w:hAnsi="Arial" w:cs="Arial"/>
          <w:b/>
          <w:bCs/>
        </w:rPr>
        <w:t>Broj</w:t>
      </w:r>
      <w:r w:rsidRPr="009F4E26">
        <w:rPr>
          <w:rFonts w:ascii="Arial" w:eastAsia="Times New Roman" w:hAnsi="Arial" w:cs="Arial"/>
        </w:rPr>
        <w:t xml:space="preserve">, u kućicama, kojih ima sedam, upisuju se: u prve dve redni broj iz </w:t>
      </w:r>
      <w:r w:rsidRPr="009F4E26">
        <w:rPr>
          <w:rFonts w:ascii="Arial" w:eastAsia="Times New Roman" w:hAnsi="Arial" w:cs="Arial"/>
          <w:b/>
          <w:bCs/>
        </w:rPr>
        <w:t>Spiska učenika</w:t>
      </w:r>
      <w:r w:rsidRPr="009F4E26">
        <w:rPr>
          <w:rFonts w:ascii="Arial" w:eastAsia="Times New Roman" w:hAnsi="Arial" w:cs="Arial"/>
        </w:rPr>
        <w:t xml:space="preserve"> matične knjige, u trećoj razred, u četvrtoj i petoj broj odeljenja i u šestoj i sedmoj dva poslednja broja godine upisa. Na primer: </w:t>
      </w:r>
      <w:r w:rsidRPr="009F4E26">
        <w:rPr>
          <w:rFonts w:ascii="Arial" w:eastAsia="Times New Roman" w:hAnsi="Arial" w:cs="Arial"/>
          <w:b/>
          <w:bCs/>
        </w:rPr>
        <w:t>0350407</w:t>
      </w:r>
      <w:r w:rsidRPr="009F4E26">
        <w:rPr>
          <w:rFonts w:ascii="Arial" w:eastAsia="Times New Roman" w:hAnsi="Arial" w:cs="Arial"/>
        </w:rPr>
        <w:t xml:space="preserve"> - znači da je učenik upisan pod rednim brojem tri u </w:t>
      </w:r>
      <w:r w:rsidRPr="009F4E26">
        <w:rPr>
          <w:rFonts w:ascii="Arial" w:eastAsia="Times New Roman" w:hAnsi="Arial" w:cs="Arial"/>
          <w:b/>
          <w:bCs/>
        </w:rPr>
        <w:t>Spisku učenika</w:t>
      </w:r>
      <w:r w:rsidRPr="009F4E26">
        <w:rPr>
          <w:rFonts w:ascii="Arial" w:eastAsia="Times New Roman" w:hAnsi="Arial" w:cs="Arial"/>
        </w:rPr>
        <w:t xml:space="preserve"> petog razreda, četvrtog odeljenja u 2007. </w:t>
      </w:r>
      <w:proofErr w:type="gramStart"/>
      <w:r w:rsidRPr="009F4E26">
        <w:rPr>
          <w:rFonts w:ascii="Arial" w:eastAsia="Times New Roman" w:hAnsi="Arial" w:cs="Arial"/>
        </w:rPr>
        <w:t>godini</w:t>
      </w:r>
      <w:proofErr w:type="gramEnd"/>
      <w:r w:rsidRPr="009F4E26">
        <w:rPr>
          <w:rFonts w:ascii="Arial" w:eastAsia="Times New Roman" w:hAnsi="Arial" w:cs="Arial"/>
        </w:rPr>
        <w:t xml:space="preserve">. Ukoliko učenik dolazi iz druge škole, a ne upisuje se u peti razred,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primer: </w:t>
      </w:r>
      <w:r w:rsidRPr="009F4E26">
        <w:rPr>
          <w:rFonts w:ascii="Arial" w:eastAsia="Times New Roman" w:hAnsi="Arial" w:cs="Arial"/>
          <w:b/>
          <w:bCs/>
        </w:rPr>
        <w:t>3270207</w:t>
      </w:r>
      <w:r w:rsidRPr="009F4E26">
        <w:rPr>
          <w:rFonts w:ascii="Arial" w:eastAsia="Times New Roman" w:hAnsi="Arial" w:cs="Arial"/>
        </w:rPr>
        <w:t xml:space="preserve"> - znači da je učenik upisan u </w:t>
      </w:r>
      <w:r w:rsidRPr="009F4E26">
        <w:rPr>
          <w:rFonts w:ascii="Arial" w:eastAsia="Times New Roman" w:hAnsi="Arial" w:cs="Arial"/>
          <w:b/>
          <w:bCs/>
        </w:rPr>
        <w:t>Spisak učenika</w:t>
      </w:r>
      <w:r w:rsidRPr="009F4E26">
        <w:rPr>
          <w:rFonts w:ascii="Arial" w:eastAsia="Times New Roman" w:hAnsi="Arial" w:cs="Arial"/>
        </w:rPr>
        <w:t xml:space="preserve"> matične knjige pod rednim brojem 32, u sedmom razredu drugog odeljenja 2007. </w:t>
      </w:r>
      <w:proofErr w:type="gramStart"/>
      <w:r w:rsidRPr="009F4E26">
        <w:rPr>
          <w:rFonts w:ascii="Arial" w:eastAsia="Times New Roman" w:hAnsi="Arial" w:cs="Arial"/>
        </w:rPr>
        <w:t>godine</w:t>
      </w:r>
      <w:proofErr w:type="gramEnd"/>
      <w:r w:rsidRPr="009F4E26">
        <w:rPr>
          <w:rFonts w:ascii="Arial" w:eastAsia="Times New Roman" w:hAnsi="Arial" w:cs="Arial"/>
        </w:rPr>
        <w:t xml:space="preserve">;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U rubrikama za unošenje podataka o roditeljima, ukoliko učenik </w:t>
      </w:r>
      <w:proofErr w:type="gramStart"/>
      <w:r w:rsidRPr="009F4E26">
        <w:rPr>
          <w:rFonts w:ascii="Arial" w:eastAsia="Times New Roman" w:hAnsi="Arial" w:cs="Arial"/>
        </w:rPr>
        <w:t>nema</w:t>
      </w:r>
      <w:proofErr w:type="gramEnd"/>
      <w:r w:rsidRPr="009F4E26">
        <w:rPr>
          <w:rFonts w:ascii="Arial" w:eastAsia="Times New Roman" w:hAnsi="Arial" w:cs="Arial"/>
        </w:rPr>
        <w:t xml:space="preserve"> roditelje, upisuju se podaci o staratelju;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U redu posle reči: "zbog", upisuje se razlog prestanka pohađanja ove škole;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U kolonu </w:t>
      </w:r>
      <w:r w:rsidRPr="009F4E26">
        <w:rPr>
          <w:rFonts w:ascii="Arial" w:eastAsia="Times New Roman" w:hAnsi="Arial" w:cs="Arial"/>
          <w:b/>
          <w:bCs/>
        </w:rPr>
        <w:t>Zaključne ocene</w:t>
      </w:r>
      <w:r w:rsidRPr="009F4E26">
        <w:rPr>
          <w:rFonts w:ascii="Arial" w:eastAsia="Times New Roman" w:hAnsi="Arial" w:cs="Arial"/>
        </w:rPr>
        <w:t xml:space="preserve"> upisuje se zaključna brojčana ocena </w:t>
      </w:r>
      <w:proofErr w:type="gramStart"/>
      <w:r w:rsidRPr="009F4E26">
        <w:rPr>
          <w:rFonts w:ascii="Arial" w:eastAsia="Times New Roman" w:hAnsi="Arial" w:cs="Arial"/>
        </w:rPr>
        <w:t>ili</w:t>
      </w:r>
      <w:proofErr w:type="gramEnd"/>
      <w:r w:rsidRPr="009F4E26">
        <w:rPr>
          <w:rFonts w:ascii="Arial" w:eastAsia="Times New Roman" w:hAnsi="Arial" w:cs="Arial"/>
        </w:rPr>
        <w:t xml:space="preserve"> zaključna opisna ocena u skladu sa Pravilnikom o ocenjivanju učenika osnovne škole;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U kolonu </w:t>
      </w:r>
      <w:r w:rsidRPr="009F4E26">
        <w:rPr>
          <w:rFonts w:ascii="Arial" w:eastAsia="Times New Roman" w:hAnsi="Arial" w:cs="Arial"/>
          <w:b/>
          <w:bCs/>
        </w:rPr>
        <w:t>Nastavni predmeti</w:t>
      </w:r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prvoj liniji "obavezni izborni predmet" upisuje se Verska nastava ili Građansko vaspitanje, na drugoj liniji naziv izabranog stranog jezika i na trećoj liniji Fizičko vaspitanje - i naziv izabranog sporta;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U redu </w:t>
      </w:r>
      <w:r w:rsidRPr="009F4E26">
        <w:rPr>
          <w:rFonts w:ascii="Arial" w:eastAsia="Times New Roman" w:hAnsi="Arial" w:cs="Arial"/>
          <w:b/>
          <w:bCs/>
        </w:rPr>
        <w:t>OPŠTI USPEH</w:t>
      </w:r>
      <w:r w:rsidRPr="009F4E26">
        <w:rPr>
          <w:rFonts w:ascii="Arial" w:eastAsia="Times New Roman" w:hAnsi="Arial" w:cs="Arial"/>
        </w:rPr>
        <w:t xml:space="preserve"> za učenike koji ponavljaju razred upisuje se: "nije završio";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U odeljku </w:t>
      </w:r>
      <w:r w:rsidRPr="009F4E26">
        <w:rPr>
          <w:rFonts w:ascii="Arial" w:eastAsia="Times New Roman" w:hAnsi="Arial" w:cs="Arial"/>
          <w:b/>
          <w:bCs/>
        </w:rPr>
        <w:t>POHVALE I NAGRADE</w:t>
      </w:r>
      <w:r w:rsidRPr="009F4E26">
        <w:rPr>
          <w:rFonts w:ascii="Arial" w:eastAsia="Times New Roman" w:hAnsi="Arial" w:cs="Arial"/>
        </w:rPr>
        <w:t xml:space="preserve"> upisuju se značajne pohvale, nagrade i osvojena </w:t>
      </w:r>
      <w:proofErr w:type="gramStart"/>
      <w:r w:rsidRPr="009F4E26">
        <w:rPr>
          <w:rFonts w:ascii="Arial" w:eastAsia="Times New Roman" w:hAnsi="Arial" w:cs="Arial"/>
        </w:rPr>
        <w:t>mesta</w:t>
      </w:r>
      <w:proofErr w:type="gramEnd"/>
      <w:r w:rsidRPr="009F4E26">
        <w:rPr>
          <w:rFonts w:ascii="Arial" w:eastAsia="Times New Roman" w:hAnsi="Arial" w:cs="Arial"/>
        </w:rPr>
        <w:t xml:space="preserve"> na takmičenjima učenika u toku školovanja;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U odeljku </w:t>
      </w:r>
      <w:r w:rsidRPr="009F4E26">
        <w:rPr>
          <w:rFonts w:ascii="Arial" w:eastAsia="Times New Roman" w:hAnsi="Arial" w:cs="Arial"/>
          <w:b/>
          <w:bCs/>
        </w:rPr>
        <w:t>NAPOMENE</w:t>
      </w:r>
      <w:r w:rsidRPr="009F4E26">
        <w:rPr>
          <w:rFonts w:ascii="Arial" w:eastAsia="Times New Roman" w:hAnsi="Arial" w:cs="Arial"/>
        </w:rPr>
        <w:t xml:space="preserve"> upisuje se: naziv osnovne škole, mesto, delovodni broj i datum izdavanja prevodnice, svedočanstva i đačke knjižice učenika koji dolazi iz druge škole; delovodni broj i datum izdavanja duplikata svedočanstva, đačke knjižice ili druge javne isprave; broj rešenja o nostrifikaciji javne isprave; delovodni broj rešenja o poništenju ocene-a (ispita) po prigovoru učenika, odnosno roditelja ili staratelja i formiranju nove komisije; broj rešenja.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38" w:name="str_5"/>
      <w:bookmarkEnd w:id="38"/>
      <w:r w:rsidRPr="009F4E26">
        <w:rPr>
          <w:rFonts w:ascii="Arial" w:eastAsia="Times New Roman" w:hAnsi="Arial" w:cs="Arial"/>
          <w:b/>
          <w:bCs/>
          <w:sz w:val="29"/>
          <w:szCs w:val="29"/>
        </w:rPr>
        <w:t>Obrazac br. 1b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39" w:name="str_6"/>
      <w:bookmarkEnd w:id="39"/>
      <w:r w:rsidRPr="009F4E26">
        <w:rPr>
          <w:rFonts w:ascii="Arial" w:eastAsia="Times New Roman" w:hAnsi="Arial" w:cs="Arial"/>
          <w:b/>
          <w:bCs/>
          <w:sz w:val="29"/>
          <w:szCs w:val="29"/>
        </w:rPr>
        <w:t>MATIČNA KNJIGA ZA DRUGI CIKLUS OSNOVNOG OBRAZOVANJA I VASPITANJA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6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40" w:name="str_7"/>
      <w:bookmarkEnd w:id="40"/>
      <w:r w:rsidRPr="009F4E26">
        <w:rPr>
          <w:rFonts w:ascii="Arial" w:eastAsia="Times New Roman" w:hAnsi="Arial" w:cs="Arial"/>
          <w:b/>
          <w:bCs/>
          <w:sz w:val="29"/>
          <w:szCs w:val="29"/>
        </w:rPr>
        <w:t>Obrazac br. 2a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41" w:name="str_8"/>
      <w:bookmarkEnd w:id="41"/>
      <w:r w:rsidRPr="009F4E26">
        <w:rPr>
          <w:rFonts w:ascii="Arial" w:eastAsia="Times New Roman" w:hAnsi="Arial" w:cs="Arial"/>
          <w:b/>
          <w:bCs/>
          <w:sz w:val="29"/>
          <w:szCs w:val="29"/>
        </w:rPr>
        <w:t>MATIČNA KNJIGA OSNOVNE MUZIČKE - BALETSKE ŠKOLE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7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lastRenderedPageBreak/>
        <w:t>UPUTSTVO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Na prednjoj strani spoljnjeg tabaka unose se, pored drugih podataka, podaci o promenama rukovodioca stručnog veća predmeta i/ili nastavnika glavnog predmeta - odeljenjskog starešine, odnosno direktora škole u toku školovanja učenika.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Na levoj i desnoj unutrašnjoj strani spoljnjeg tabaka, </w:t>
      </w:r>
      <w:r w:rsidRPr="009F4E26">
        <w:rPr>
          <w:rFonts w:ascii="Arial" w:eastAsia="Times New Roman" w:hAnsi="Arial" w:cs="Arial"/>
          <w:b/>
          <w:bCs/>
        </w:rPr>
        <w:t>Spisak učenika</w:t>
      </w:r>
      <w:r w:rsidRPr="009F4E26">
        <w:rPr>
          <w:rFonts w:ascii="Arial" w:eastAsia="Times New Roman" w:hAnsi="Arial" w:cs="Arial"/>
        </w:rPr>
        <w:t xml:space="preserve">, unosi se prezime i ime svakog upisanog učenika u prvi razred, a u toku školovanja dopisuju se učenici koji dolaze u odsek - odeljenje iz drugog odseka - odeljenja iste škole, učenici koji ponavljaju razred i dr. U koloni </w:t>
      </w:r>
      <w:r w:rsidRPr="009F4E26">
        <w:rPr>
          <w:rFonts w:ascii="Arial" w:eastAsia="Times New Roman" w:hAnsi="Arial" w:cs="Arial"/>
          <w:b/>
          <w:bCs/>
        </w:rPr>
        <w:t>Napomena</w:t>
      </w:r>
      <w:r w:rsidRPr="009F4E26">
        <w:rPr>
          <w:rFonts w:ascii="Arial" w:eastAsia="Times New Roman" w:hAnsi="Arial" w:cs="Arial"/>
        </w:rPr>
        <w:t xml:space="preserve"> upisuje se odsek - odeljenje u koji učenik prelazi, odnosno dolazi - u istoj školi.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Unutrašnji list popunjava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sledeći način: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Posle reči: </w:t>
      </w:r>
      <w:r w:rsidRPr="009F4E26">
        <w:rPr>
          <w:rFonts w:ascii="Arial" w:eastAsia="Times New Roman" w:hAnsi="Arial" w:cs="Arial"/>
          <w:b/>
          <w:bCs/>
        </w:rPr>
        <w:t>Broj</w:t>
      </w:r>
      <w:r w:rsidRPr="009F4E26">
        <w:rPr>
          <w:rFonts w:ascii="Arial" w:eastAsia="Times New Roman" w:hAnsi="Arial" w:cs="Arial"/>
        </w:rPr>
        <w:t xml:space="preserve">, u kućicama, kojih ima šest (za baletske škole sedam), upisuju se: u prve dve redni broj iz </w:t>
      </w:r>
      <w:r w:rsidRPr="009F4E26">
        <w:rPr>
          <w:rFonts w:ascii="Arial" w:eastAsia="Times New Roman" w:hAnsi="Arial" w:cs="Arial"/>
          <w:b/>
          <w:bCs/>
        </w:rPr>
        <w:t>Spiska učenika</w:t>
      </w:r>
      <w:r w:rsidRPr="009F4E26">
        <w:rPr>
          <w:rFonts w:ascii="Arial" w:eastAsia="Times New Roman" w:hAnsi="Arial" w:cs="Arial"/>
        </w:rPr>
        <w:t xml:space="preserve"> matične knjige, u trećoj razred, u četvrtoj vreme trajanja obrazovanja (za baletske škole u četvrtoj i petoj redni broj odeljenja i u petoj i šestoj (za baletske škole u šestoj i sedmoj) dva poslednja broja godine upisa. </w:t>
      </w:r>
      <w:proofErr w:type="gramStart"/>
      <w:r w:rsidRPr="009F4E26">
        <w:rPr>
          <w:rFonts w:ascii="Arial" w:eastAsia="Times New Roman" w:hAnsi="Arial" w:cs="Arial"/>
        </w:rPr>
        <w:t xml:space="preserve">Na primer, 051404 (0510304) znači da je učenik peti u </w:t>
      </w:r>
      <w:r w:rsidRPr="009F4E26">
        <w:rPr>
          <w:rFonts w:ascii="Arial" w:eastAsia="Times New Roman" w:hAnsi="Arial" w:cs="Arial"/>
          <w:b/>
          <w:bCs/>
        </w:rPr>
        <w:t>Spisku učenika</w:t>
      </w:r>
      <w:r w:rsidRPr="009F4E26">
        <w:rPr>
          <w:rFonts w:ascii="Arial" w:eastAsia="Times New Roman" w:hAnsi="Arial" w:cs="Arial"/>
        </w:rPr>
        <w:t xml:space="preserve"> prvog razreda vreme trajanja obrazovanja je četiri godine (za baletske škole trećeg odeljenja upisan u 2004. godini.</w:t>
      </w:r>
      <w:proofErr w:type="gramEnd"/>
      <w:r w:rsidRPr="009F4E26">
        <w:rPr>
          <w:rFonts w:ascii="Arial" w:eastAsia="Times New Roman" w:hAnsi="Arial" w:cs="Arial"/>
        </w:rPr>
        <w:t xml:space="preserve"> Ukoliko učenik dolazi iz druge škole, a ne upisuje se u prvi razred, broj 323603, na primer, znači da je učenik upisan u </w:t>
      </w:r>
      <w:r w:rsidRPr="009F4E26">
        <w:rPr>
          <w:rFonts w:ascii="Arial" w:eastAsia="Times New Roman" w:hAnsi="Arial" w:cs="Arial"/>
          <w:b/>
          <w:bCs/>
        </w:rPr>
        <w:t>Spisak učenika</w:t>
      </w:r>
      <w:r w:rsidRPr="009F4E26">
        <w:rPr>
          <w:rFonts w:ascii="Arial" w:eastAsia="Times New Roman" w:hAnsi="Arial" w:cs="Arial"/>
        </w:rPr>
        <w:t xml:space="preserve"> matične knjige pod rednim brojem 32, u trećem razredu, vreme trajanja obrazovanja je šest godina i upisan 2003. </w:t>
      </w:r>
      <w:proofErr w:type="gramStart"/>
      <w:r w:rsidRPr="009F4E26">
        <w:rPr>
          <w:rFonts w:ascii="Arial" w:eastAsia="Times New Roman" w:hAnsi="Arial" w:cs="Arial"/>
        </w:rPr>
        <w:t>godine</w:t>
      </w:r>
      <w:proofErr w:type="gramEnd"/>
      <w:r w:rsidRPr="009F4E26">
        <w:rPr>
          <w:rFonts w:ascii="Arial" w:eastAsia="Times New Roman" w:hAnsi="Arial" w:cs="Arial"/>
        </w:rPr>
        <w:t xml:space="preserve">;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U rubrikama za unošenje podataka o roditeljima, ukoliko učenik </w:t>
      </w:r>
      <w:proofErr w:type="gramStart"/>
      <w:r w:rsidRPr="009F4E26">
        <w:rPr>
          <w:rFonts w:ascii="Arial" w:eastAsia="Times New Roman" w:hAnsi="Arial" w:cs="Arial"/>
        </w:rPr>
        <w:t>nema</w:t>
      </w:r>
      <w:proofErr w:type="gramEnd"/>
      <w:r w:rsidRPr="009F4E26">
        <w:rPr>
          <w:rFonts w:ascii="Arial" w:eastAsia="Times New Roman" w:hAnsi="Arial" w:cs="Arial"/>
        </w:rPr>
        <w:t xml:space="preserve"> roditelje, unose se podaci o staratelju;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U redu posle reči: </w:t>
      </w:r>
      <w:r w:rsidRPr="009F4E26">
        <w:rPr>
          <w:rFonts w:ascii="Arial" w:eastAsia="Times New Roman" w:hAnsi="Arial" w:cs="Arial"/>
          <w:b/>
          <w:bCs/>
        </w:rPr>
        <w:t>"zbog"</w:t>
      </w:r>
      <w:r w:rsidRPr="009F4E26">
        <w:rPr>
          <w:rFonts w:ascii="Arial" w:eastAsia="Times New Roman" w:hAnsi="Arial" w:cs="Arial"/>
        </w:rPr>
        <w:t xml:space="preserve">, unosi se razlog prestanka pohađanja ove škole;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U redu </w:t>
      </w:r>
      <w:r w:rsidRPr="009F4E26">
        <w:rPr>
          <w:rFonts w:ascii="Arial" w:eastAsia="Times New Roman" w:hAnsi="Arial" w:cs="Arial"/>
          <w:b/>
          <w:bCs/>
        </w:rPr>
        <w:t>Opšti uspeh</w:t>
      </w:r>
      <w:r w:rsidRPr="009F4E26">
        <w:rPr>
          <w:rFonts w:ascii="Arial" w:eastAsia="Times New Roman" w:hAnsi="Arial" w:cs="Arial"/>
        </w:rPr>
        <w:t xml:space="preserve"> za učenike koji ponavljaju razred upisuje se: </w:t>
      </w:r>
      <w:r w:rsidRPr="009F4E26">
        <w:rPr>
          <w:rFonts w:ascii="Arial" w:eastAsia="Times New Roman" w:hAnsi="Arial" w:cs="Arial"/>
          <w:b/>
          <w:bCs/>
        </w:rPr>
        <w:t>"nije završio"</w:t>
      </w:r>
      <w:r w:rsidRPr="009F4E26">
        <w:rPr>
          <w:rFonts w:ascii="Arial" w:eastAsia="Times New Roman" w:hAnsi="Arial" w:cs="Arial"/>
        </w:rPr>
        <w:t xml:space="preserve">;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U odeljku </w:t>
      </w:r>
      <w:r w:rsidRPr="009F4E26">
        <w:rPr>
          <w:rFonts w:ascii="Arial" w:eastAsia="Times New Roman" w:hAnsi="Arial" w:cs="Arial"/>
          <w:b/>
          <w:bCs/>
        </w:rPr>
        <w:t>NAPOMENE</w:t>
      </w:r>
      <w:r w:rsidRPr="009F4E26">
        <w:rPr>
          <w:rFonts w:ascii="Arial" w:eastAsia="Times New Roman" w:hAnsi="Arial" w:cs="Arial"/>
        </w:rPr>
        <w:t xml:space="preserve"> upisuje se: naziv osnovne muzičke - baletske škole, mesto, delovodni broj i datum izdavanja prevodnice učenika koji dolazi iz druge škole; delovodni broj i datum izdavanja duplikata svedočanstva i đačke knjižice: broj rešenja o nostrifikaciji javne isprave; broj rešenja o promeni imena </w:t>
      </w:r>
      <w:proofErr w:type="gramStart"/>
      <w:r w:rsidRPr="009F4E26">
        <w:rPr>
          <w:rFonts w:ascii="Arial" w:eastAsia="Times New Roman" w:hAnsi="Arial" w:cs="Arial"/>
        </w:rPr>
        <w:t>ili</w:t>
      </w:r>
      <w:proofErr w:type="gramEnd"/>
      <w:r w:rsidRPr="009F4E26">
        <w:rPr>
          <w:rFonts w:ascii="Arial" w:eastAsia="Times New Roman" w:hAnsi="Arial" w:cs="Arial"/>
        </w:rPr>
        <w:t xml:space="preserve"> prezimena i drugo. 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42" w:name="str_9"/>
      <w:bookmarkEnd w:id="42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3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43" w:name="str_10"/>
      <w:bookmarkEnd w:id="43"/>
      <w:r w:rsidRPr="009F4E26">
        <w:rPr>
          <w:rFonts w:ascii="Arial" w:eastAsia="Times New Roman" w:hAnsi="Arial" w:cs="Arial"/>
          <w:b/>
          <w:bCs/>
          <w:sz w:val="29"/>
          <w:szCs w:val="29"/>
        </w:rPr>
        <w:t>DNEVNIK OBRAZOVNO-VASPITNOG RADA ZA PRVI RAZRED OSNOVNE ŠKOLE - PRVI CIKLUS OSNOVNOG OBRAZOVANJA I VASPITANJA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8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UPUTSTVO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lastRenderedPageBreak/>
        <w:t>Dnevnik obrazovno-vaspitnog rada za prvi razred osnovne škole je evidencija koja pruža uvid u organizaciju i realizaciju procesa obrazovno-vaspitnog rada i omogućava kontinuirano praćenje razvoja i uspeha učenika tokom školske godine.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1. PODACI O NASTAVNICIMA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Unose se imena svih nastavnika koji predaju u odeljenju, kao i period u kojem je nastavnik vodio nastavu.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2. UDŽBENICI, DRUGA LITERATURA I OSTALA SREDSTVA ZA NASTAVU I UČENJE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Unose se imena autora, nazivi svih udžbenika i godine izdanja, kao i pomoćna literatura i druga sredstva, koji se koriste u radu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učenicima.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3. RASPORED ČASOVA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Ponuđene su tabele za raspored časova za petodnevnu radnu nedelju.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U raspored časova treba uneti obavezne, izborne, fakultativne predmete, dopunsku nastavu, kao i slobodne aktivnosti.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4. PODACI O UČENICIMA I RODITELJIMA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Podaci o učenicima i roditeljima unose se po azbučnom redu (prezime pa ime), a u tabeli se vodi i evidencija o dolascima roditelja/staratelja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razgovor tokom nastavne godine.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5. OSTVARIVANJE ŠKOLSKOG PROGRAMA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Na osnovu školskog programa, časovi nastave popunjavaju se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školskim kalendarom.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leve strane unose se časovi nastave obaveznih, izbornih i fakultativnih predmeta, a sa desne strane unose se ostale aktivnosti (slobodne aktivnosti, kao i druge aktivnosti značajne za rad odeljenja).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Izostanci učenika popunjavaju se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datim rubrikama. </w:t>
      </w:r>
      <w:proofErr w:type="gramStart"/>
      <w:r w:rsidRPr="009F4E26">
        <w:rPr>
          <w:rFonts w:ascii="Arial" w:eastAsia="Times New Roman" w:hAnsi="Arial" w:cs="Arial"/>
        </w:rPr>
        <w:t xml:space="preserve">U rubriku </w:t>
      </w:r>
      <w:r w:rsidRPr="009F4E26">
        <w:rPr>
          <w:rFonts w:ascii="Arial" w:eastAsia="Times New Roman" w:hAnsi="Arial" w:cs="Arial"/>
          <w:b/>
          <w:bCs/>
        </w:rPr>
        <w:t>Napomene</w:t>
      </w:r>
      <w:r w:rsidRPr="009F4E26">
        <w:rPr>
          <w:rFonts w:ascii="Arial" w:eastAsia="Times New Roman" w:hAnsi="Arial" w:cs="Arial"/>
        </w:rPr>
        <w:t xml:space="preserve"> unosi se sve ono što je značajno za obrazovno-vaspitni rad u odeljenju.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Nastavne subote upisuju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kraju poglavlja, u skladu sa školskim kalendarom.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6. OSTVARENE POSETE, IZLETI I NASTAVA U PRIRODI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Navodi se sadržaj poseta, izleta i nastave u prirodi i procena ostvarenosti ciljeva, kao i datum realizacije, broj učenika koji su učestvovali i imena realizatora.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7. OCENJIVANJE UČENIKA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Učenici prvog razreda ocenjuju se opisno iz obaveznih, obaveznih izbornih, izbornih i fakultativnih nastavnih predmeta,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pravilnikom kojim se uređuje ocenjivanje učenika u osnovnom obrazovanju i vaspitanju.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Ocenjivanje učenika iz obaveznih nastavnih predmeta vrši se kroz evidentiranje napredovanja u učenju u okviru definisanih oblasti za svaki </w:t>
      </w:r>
      <w:proofErr w:type="gramStart"/>
      <w:r w:rsidRPr="009F4E26">
        <w:rPr>
          <w:rFonts w:ascii="Arial" w:eastAsia="Times New Roman" w:hAnsi="Arial" w:cs="Arial"/>
        </w:rPr>
        <w:t>od</w:t>
      </w:r>
      <w:proofErr w:type="gramEnd"/>
      <w:r w:rsidRPr="009F4E26">
        <w:rPr>
          <w:rFonts w:ascii="Arial" w:eastAsia="Times New Roman" w:hAnsi="Arial" w:cs="Arial"/>
        </w:rPr>
        <w:t xml:space="preserve"> tih predmeta. Napredovanje u učenju evidentira </w:t>
      </w:r>
      <w:r w:rsidRPr="009F4E26">
        <w:rPr>
          <w:rFonts w:ascii="Arial" w:eastAsia="Times New Roman" w:hAnsi="Arial" w:cs="Arial"/>
        </w:rPr>
        <w:lastRenderedPageBreak/>
        <w:t xml:space="preserve">se u okviru četvorostepene skale i to: </w:t>
      </w:r>
      <w:r w:rsidRPr="009F4E26">
        <w:rPr>
          <w:rFonts w:ascii="Arial" w:eastAsia="Times New Roman" w:hAnsi="Arial" w:cs="Arial"/>
          <w:b/>
          <w:bCs/>
        </w:rPr>
        <w:t xml:space="preserve">napredovanje je manje </w:t>
      </w:r>
      <w:proofErr w:type="gramStart"/>
      <w:r w:rsidRPr="009F4E26">
        <w:rPr>
          <w:rFonts w:ascii="Arial" w:eastAsia="Times New Roman" w:hAnsi="Arial" w:cs="Arial"/>
          <w:b/>
          <w:bCs/>
        </w:rPr>
        <w:t>od</w:t>
      </w:r>
      <w:proofErr w:type="gramEnd"/>
      <w:r w:rsidRPr="009F4E26">
        <w:rPr>
          <w:rFonts w:ascii="Arial" w:eastAsia="Times New Roman" w:hAnsi="Arial" w:cs="Arial"/>
          <w:b/>
          <w:bCs/>
        </w:rPr>
        <w:t xml:space="preserve"> očekivanog; napredovanje je stalno, ali sporije; napredovanje je na očekivanom nivou; i napredovanje je iznad očekivanog nivoa.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Opisna ocena tokom školske godine, u delu koji se odnosi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napredovanje u učenju evidentira se unošenjem znaka </w:t>
      </w:r>
      <w:r w:rsidRPr="009F4E26">
        <w:rPr>
          <w:rFonts w:ascii="Arial" w:eastAsia="Times New Roman" w:hAnsi="Arial" w:cs="Arial"/>
          <w:b/>
          <w:bCs/>
        </w:rPr>
        <w:t>X</w:t>
      </w:r>
      <w:r w:rsidRPr="009F4E26">
        <w:rPr>
          <w:rFonts w:ascii="Arial" w:eastAsia="Times New Roman" w:hAnsi="Arial" w:cs="Arial"/>
        </w:rPr>
        <w:t xml:space="preserve"> u odgovarajuću rubriku (bela polja u kolonama četvorostepene skale).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Angažovanje učenika evidentira se u okviru trostepene skale i to: </w:t>
      </w:r>
      <w:r w:rsidRPr="009F4E26">
        <w:rPr>
          <w:rFonts w:ascii="Arial" w:eastAsia="Times New Roman" w:hAnsi="Arial" w:cs="Arial"/>
          <w:b/>
          <w:bCs/>
        </w:rPr>
        <w:t xml:space="preserve">postoji angažovanje u manjoj meri; postoji povremeno angažovanje; i postoji stalno angažovanje.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Opisna ocena tokom školske godine, u delu koji se odnosi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angažovanje učenika, evidentira se unošenjem znaka </w:t>
      </w:r>
      <w:r w:rsidRPr="009F4E26">
        <w:rPr>
          <w:rFonts w:ascii="Arial" w:eastAsia="Times New Roman" w:hAnsi="Arial" w:cs="Arial"/>
          <w:b/>
          <w:bCs/>
        </w:rPr>
        <w:t>X</w:t>
      </w:r>
      <w:r w:rsidRPr="009F4E26">
        <w:rPr>
          <w:rFonts w:ascii="Arial" w:eastAsia="Times New Roman" w:hAnsi="Arial" w:cs="Arial"/>
        </w:rPr>
        <w:t xml:space="preserve"> u odgovarajuću rubriku (bela polja u kolonama trostepene skale).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 toku jednog polugodišta vrednovanje nivoa napredovanja u učenju i angažovanja vrši se više puta, a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zakonom.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Tekst opisne ocene za obavezne izborne, izborne izborne i fakultativne nastavne predmete, u toku godine, formuliše nastavnik i upisuje u za to predviđeno belo polje.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Uz svaki obavezni predmet osenčeno prazno polje predviđeno je za sadržaje planirane po IOP-u 2.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Zaključna opisna ocena daje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kraju prvog i drugog polugodišta, u skladu sa pravilnikom kojim se uređuje ocenjivanje učenika u osnovnom obrazovanju i vaspitanju. </w:t>
      </w:r>
      <w:proofErr w:type="gramStart"/>
      <w:r w:rsidRPr="009F4E26">
        <w:rPr>
          <w:rFonts w:ascii="Arial" w:eastAsia="Times New Roman" w:hAnsi="Arial" w:cs="Arial"/>
        </w:rPr>
        <w:t>Zaključnu opisnu ocenu po predmetima čine napredovanje u učenju u svim oblastima i angažovanje.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Zaključna opisna ocena iz obaveznih nastavnih predmeta, u delu koji se odnosi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obrazovni napredak učenika, unosi se tako što se u osenčeno polje, za svaku oblast, na četvorostepenoj skali unese znak </w:t>
      </w:r>
      <w:r w:rsidRPr="009F4E26">
        <w:rPr>
          <w:rFonts w:ascii="Arial" w:eastAsia="Times New Roman" w:hAnsi="Arial" w:cs="Arial"/>
          <w:b/>
          <w:bCs/>
        </w:rPr>
        <w:t>X.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Zaključna opisna ocena iz obaveznih nastavnih predmeta, u delu koji se odnosi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angažovanje učenika, unosi se tako što se u osenčeno polje, na trostepenoj skali unese znak </w:t>
      </w:r>
      <w:r w:rsidRPr="009F4E26">
        <w:rPr>
          <w:rFonts w:ascii="Arial" w:eastAsia="Times New Roman" w:hAnsi="Arial" w:cs="Arial"/>
          <w:b/>
          <w:bCs/>
        </w:rPr>
        <w:t xml:space="preserve">X.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Tekst zaključne opisne ocene za izborne i fakultativne nastavne predmete formuliše nastavnik i upisuje u za to predviđeno osenčeno polje, osim iz izbornih predmeta </w:t>
      </w:r>
      <w:r w:rsidRPr="009F4E26">
        <w:rPr>
          <w:rFonts w:ascii="Arial" w:eastAsia="Times New Roman" w:hAnsi="Arial" w:cs="Arial"/>
          <w:i/>
          <w:iCs/>
        </w:rPr>
        <w:t>verska nastava</w:t>
      </w:r>
      <w:r w:rsidRPr="009F4E26">
        <w:rPr>
          <w:rFonts w:ascii="Arial" w:eastAsia="Times New Roman" w:hAnsi="Arial" w:cs="Arial"/>
        </w:rPr>
        <w:t xml:space="preserve"> i </w:t>
      </w:r>
      <w:r w:rsidRPr="009F4E26">
        <w:rPr>
          <w:rFonts w:ascii="Arial" w:eastAsia="Times New Roman" w:hAnsi="Arial" w:cs="Arial"/>
          <w:i/>
          <w:iCs/>
        </w:rPr>
        <w:t xml:space="preserve">građansko vaspitanje </w:t>
      </w:r>
      <w:r w:rsidRPr="009F4E26">
        <w:rPr>
          <w:rFonts w:ascii="Arial" w:eastAsia="Times New Roman" w:hAnsi="Arial" w:cs="Arial"/>
        </w:rPr>
        <w:t xml:space="preserve">gde u odgovarajuće osenčeno polje upisuje ocenu: </w:t>
      </w:r>
      <w:r w:rsidRPr="009F4E26">
        <w:rPr>
          <w:rFonts w:ascii="Arial" w:eastAsia="Times New Roman" w:hAnsi="Arial" w:cs="Arial"/>
          <w:b/>
          <w:bCs/>
        </w:rPr>
        <w:t>ističe se, dobar</w:t>
      </w:r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ili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r w:rsidRPr="009F4E26">
        <w:rPr>
          <w:rFonts w:ascii="Arial" w:eastAsia="Times New Roman" w:hAnsi="Arial" w:cs="Arial"/>
          <w:b/>
          <w:bCs/>
        </w:rPr>
        <w:t>zadovoljava</w:t>
      </w:r>
      <w:r w:rsidRPr="009F4E26">
        <w:rPr>
          <w:rFonts w:ascii="Arial" w:eastAsia="Times New Roman" w:hAnsi="Arial" w:cs="Arial"/>
        </w:rPr>
        <w:t xml:space="preserve">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 xml:space="preserve">U odeljku </w:t>
      </w:r>
      <w:r w:rsidRPr="009F4E26">
        <w:rPr>
          <w:rFonts w:ascii="Arial" w:eastAsia="Times New Roman" w:hAnsi="Arial" w:cs="Arial"/>
          <w:b/>
          <w:bCs/>
        </w:rPr>
        <w:t>Slobodne aktivnosti</w:t>
      </w:r>
      <w:r w:rsidRPr="009F4E26">
        <w:rPr>
          <w:rFonts w:ascii="Arial" w:eastAsia="Times New Roman" w:hAnsi="Arial" w:cs="Arial"/>
        </w:rPr>
        <w:t xml:space="preserve"> unose se slobodne aktivnosti koje učenik, po sopstvenom izboru, pohađa tokom školske godine.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 xml:space="preserve">U odeljku </w:t>
      </w:r>
      <w:r w:rsidRPr="009F4E26">
        <w:rPr>
          <w:rFonts w:ascii="Arial" w:eastAsia="Times New Roman" w:hAnsi="Arial" w:cs="Arial"/>
          <w:b/>
          <w:bCs/>
        </w:rPr>
        <w:t>Dopunska nastava</w:t>
      </w:r>
      <w:r w:rsidRPr="009F4E26">
        <w:rPr>
          <w:rFonts w:ascii="Arial" w:eastAsia="Times New Roman" w:hAnsi="Arial" w:cs="Arial"/>
        </w:rPr>
        <w:t xml:space="preserve"> navode se nastavni predmeti iz kojih učenik pohađa dopunsku nastavu.</w:t>
      </w:r>
      <w:proofErr w:type="gramEnd"/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Izostanci učenika upisuju se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ponuđenim rubrikama.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Ocena iz vladanja utvrđuje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osnovu stalnog praćenja ponašanja učenika i pravovremenog i odgovornog ispunjavanja zakonom propisanih školskih obaveza učenika u toku školovanja.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Vladanje učenika ocenjuje se ocenom: primerno, vrlo </w:t>
      </w:r>
      <w:proofErr w:type="gramStart"/>
      <w:r w:rsidRPr="009F4E26">
        <w:rPr>
          <w:rFonts w:ascii="Arial" w:eastAsia="Times New Roman" w:hAnsi="Arial" w:cs="Arial"/>
        </w:rPr>
        <w:t>dobro</w:t>
      </w:r>
      <w:proofErr w:type="gramEnd"/>
      <w:r w:rsidRPr="009F4E26">
        <w:rPr>
          <w:rFonts w:ascii="Arial" w:eastAsia="Times New Roman" w:hAnsi="Arial" w:cs="Arial"/>
        </w:rPr>
        <w:t xml:space="preserve">, dobro, zadovoljavajuće i nezadovoljavajuće.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lastRenderedPageBreak/>
        <w:t>Na kraju prvog i drugog polugodišta, nastavnik daje mišljenje o radu i napredovanju učenika.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Mišljenje o radu i napredovanju učenika sadrži kratak opis kvaliteta napredovanja u učenju po predmetima, opis angažovanja i preporuke za dalji rad i angažovanje.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8. ZAPAŽANJA O USPEHU ODELJENJA NAKON PROVERE ZNANJA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Nastavnik unosi zapažanja o uspehu odeljenja nakon različitih oblika provere znanja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način koji smatra najprimerenijim.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9. IZVODI O AKTIVNOSTIMA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9-1. Izvod o aktivnostima odeljenjskog veća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Unose se aktivnosti, zaključci i preporuke koji se odnose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unapređenje nastave i učenja i značajne su za odeljenje.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9-2. Izvod o aktivnostima saradnje </w:t>
      </w:r>
      <w:proofErr w:type="gramStart"/>
      <w:r w:rsidRPr="009F4E26">
        <w:rPr>
          <w:rFonts w:ascii="Arial" w:eastAsia="Times New Roman" w:hAnsi="Arial" w:cs="Arial"/>
          <w:b/>
          <w:bCs/>
        </w:rPr>
        <w:t>sa</w:t>
      </w:r>
      <w:proofErr w:type="gramEnd"/>
      <w:r w:rsidRPr="009F4E26">
        <w:rPr>
          <w:rFonts w:ascii="Arial" w:eastAsia="Times New Roman" w:hAnsi="Arial" w:cs="Arial"/>
          <w:b/>
          <w:bCs/>
        </w:rPr>
        <w:t xml:space="preserve"> roditeljima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Unose se aktivnosti, zaključci i preporuke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susreta i razgovora sa roditeljima, roditeljskih sastanaka i sastanaka saveta roditelja od značaja za razvijanje saradnje i organizovanja zajedničkih aktivnosti.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9-3. Izvod o aktivnostima učenika u projektima škole i lokalne zajednice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Unose se aktivnosti, zaključci i preporuke koje se odnose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učešće učenika u projektima škole i lokalne zajednice. </w:t>
      </w:r>
      <w:proofErr w:type="gramStart"/>
      <w:r w:rsidRPr="009F4E26">
        <w:rPr>
          <w:rFonts w:ascii="Arial" w:eastAsia="Times New Roman" w:hAnsi="Arial" w:cs="Arial"/>
        </w:rPr>
        <w:t>Potrebno je zabeležiti kako i koliko su učenici uključeni kao i procenu ostvarenosti ciljeva projekta.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10. TABELARNI PREGLED PODATAKA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Sadržaj i dinamika popunjavanja tabela određena je naslovima tabela.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11. ZAPAŽANJA O PREGLEDU DNEVNIKA OBRAZOVNO-VASPITNOG RADA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Upisuju se zapažanja o pregledu Dnevnika obrazovno-vaspitnog rada, navodi datum pregleda i stavlja čitak potpis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naznakom: na primer - direktor, pomoćnik direktora, pedagog, psiholog, prosvetni inspektor, itd.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Kada se završi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unosom svih evidencija i podataka u Dnevnik obrazovno-vaspitnog rada, on se obavezno overava potpisom odeljenjskog starešine i direktora škole, najkasnije do 31. </w:t>
      </w:r>
      <w:proofErr w:type="gramStart"/>
      <w:r w:rsidRPr="009F4E26">
        <w:rPr>
          <w:rFonts w:ascii="Arial" w:eastAsia="Times New Roman" w:hAnsi="Arial" w:cs="Arial"/>
        </w:rPr>
        <w:t>avgusta</w:t>
      </w:r>
      <w:proofErr w:type="gramEnd"/>
      <w:r w:rsidRPr="009F4E26">
        <w:rPr>
          <w:rFonts w:ascii="Arial" w:eastAsia="Times New Roman" w:hAnsi="Arial" w:cs="Arial"/>
        </w:rPr>
        <w:t xml:space="preserve"> tekuće godine. 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44" w:name="str_11"/>
      <w:bookmarkEnd w:id="44"/>
      <w:r w:rsidRPr="009F4E26">
        <w:rPr>
          <w:rFonts w:ascii="Arial" w:eastAsia="Times New Roman" w:hAnsi="Arial" w:cs="Arial"/>
          <w:b/>
          <w:bCs/>
          <w:sz w:val="29"/>
          <w:szCs w:val="29"/>
        </w:rPr>
        <w:t>Obrazac br. 3a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45" w:name="str_12"/>
      <w:bookmarkEnd w:id="45"/>
      <w:r w:rsidRPr="009F4E26">
        <w:rPr>
          <w:rFonts w:ascii="Arial" w:eastAsia="Times New Roman" w:hAnsi="Arial" w:cs="Arial"/>
          <w:b/>
          <w:bCs/>
          <w:sz w:val="29"/>
          <w:szCs w:val="29"/>
        </w:rPr>
        <w:t>DNEVNIK OBRAZOVNO-VASPITNOG RADA U PRODUŽENOM BORAVKU U OSNOVNOJ ŠKOLI - PRVI CIKLUS OSNOVNOG OBRAZOVANJA I VASPITANJA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9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UPUTSTVO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Nastavnik u produženom boravku je u obavezi da vodi dodatnu pedagošku dokumentaciju koja je propisana u "Službenom glasniku RS - Prosvetni glasnik", broj 2/91.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u</w:t>
      </w:r>
      <w:proofErr w:type="gramEnd"/>
      <w:r w:rsidRPr="009F4E26">
        <w:rPr>
          <w:rFonts w:ascii="Arial" w:eastAsia="Times New Roman" w:hAnsi="Arial" w:cs="Arial"/>
        </w:rPr>
        <w:t xml:space="preserve"> dokumentu pod nazivom </w:t>
      </w:r>
      <w:r w:rsidRPr="009F4E26">
        <w:rPr>
          <w:rFonts w:ascii="Arial" w:eastAsia="Times New Roman" w:hAnsi="Arial" w:cs="Arial"/>
          <w:b/>
          <w:bCs/>
        </w:rPr>
        <w:t>ORGANIZACIJA PRODUŽENOG BORAVKA, CELODNEVNE NASTAVE I ŠKOLE U PRIRODI UOSNOVNOJ ŠKOLI</w:t>
      </w:r>
      <w:r w:rsidRPr="009F4E26">
        <w:rPr>
          <w:rFonts w:ascii="Arial" w:eastAsia="Times New Roman" w:hAnsi="Arial" w:cs="Arial"/>
        </w:rPr>
        <w:t>. Dodatnu pedagošku dokumentaciju nastavnik, u produženom boravku, vodi u Dnevniku obrazovno-vaspitnog rada u produženom boravku (u daljem tekstu: Dnevnik) koji pruža uvid u organizaciju i realizaciju procesa obrazovno-vaspitnog rada produženog boravka i omogućava kontinuirano praćenje razvoja i uspeha učenika tokom školske godine.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Nastavnik u produženom boravku radi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vaspitnim grupama koje uključuju učenike iz različitih razreda (heterogene grupe) ili učenike iz odeljenja istog razreda (homogene grupe). Vaspitna grupa, po pravilu, ne treba da ima više </w:t>
      </w:r>
      <w:proofErr w:type="gramStart"/>
      <w:r w:rsidRPr="009F4E26">
        <w:rPr>
          <w:rFonts w:ascii="Arial" w:eastAsia="Times New Roman" w:hAnsi="Arial" w:cs="Arial"/>
        </w:rPr>
        <w:t>od</w:t>
      </w:r>
      <w:proofErr w:type="gramEnd"/>
      <w:r w:rsidRPr="009F4E26">
        <w:rPr>
          <w:rFonts w:ascii="Arial" w:eastAsia="Times New Roman" w:hAnsi="Arial" w:cs="Arial"/>
        </w:rPr>
        <w:t xml:space="preserve"> 25 učenika.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Značajne programske aktivnosti nastavnika u produženom boravku su samostalni rad učenika (časovi učenja) i aktivnosti u slobodnom vremenu.</w:t>
      </w:r>
      <w:proofErr w:type="gramEnd"/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Samostalnim </w:t>
      </w:r>
      <w:proofErr w:type="gramStart"/>
      <w:r w:rsidRPr="009F4E26">
        <w:rPr>
          <w:rFonts w:ascii="Arial" w:eastAsia="Times New Roman" w:hAnsi="Arial" w:cs="Arial"/>
        </w:rPr>
        <w:t>radom</w:t>
      </w:r>
      <w:proofErr w:type="gramEnd"/>
      <w:r w:rsidRPr="009F4E26">
        <w:rPr>
          <w:rFonts w:ascii="Arial" w:eastAsia="Times New Roman" w:hAnsi="Arial" w:cs="Arial"/>
        </w:rPr>
        <w:t xml:space="preserve"> učenici u produženom boravku organizovano i planski, uz stručno-pedagošku pomoć i saradnju sa nastavnikom, utvrđuju, produbljuju, primenjuju i konačno usvajaju nova znanja, umenja i navike. </w:t>
      </w:r>
      <w:proofErr w:type="gramStart"/>
      <w:r w:rsidRPr="009F4E26">
        <w:rPr>
          <w:rFonts w:ascii="Arial" w:eastAsia="Times New Roman" w:hAnsi="Arial" w:cs="Arial"/>
        </w:rPr>
        <w:t>On se svakodnevno organizuje iz srpskog jezika, odnosno maternjeg jezika i matematike, a povremeno u toku godine i iz drugih predmeta.</w:t>
      </w:r>
      <w:proofErr w:type="gramEnd"/>
      <w:r w:rsidRPr="009F4E26">
        <w:rPr>
          <w:rFonts w:ascii="Arial" w:eastAsia="Times New Roman" w:hAnsi="Arial" w:cs="Arial"/>
        </w:rPr>
        <w:t xml:space="preserve"> Zadatak nastavnika je da uvodi učenike u metode i tehnike učenja i da doprinosi didaktičko-metodičkoj i programskoj korelaciji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ostvarivanjima programskih zadataka u ostalim nastavnim predmetima i vidovima rada.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Zadaci urađeni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časovima samostalnog rada se analiziraju, ispravljaju i vrednuju, ali se ne ocenjuju.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Aktivnosti u slobodnom vremenu učenika imaju prvenstveno rekreativno-zabavni i stvaralački karakter.</w:t>
      </w:r>
      <w:proofErr w:type="gramEnd"/>
      <w:r w:rsidRPr="009F4E26">
        <w:rPr>
          <w:rFonts w:ascii="Arial" w:eastAsia="Times New Roman" w:hAnsi="Arial" w:cs="Arial"/>
        </w:rPr>
        <w:t xml:space="preserve"> Organizuju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principu potpune slobode izbora, dobrovoljnosti, samoorganizovanosti učenika u okviru različitih grupa, kako bi omogućile da u njima učenici stvaraju, otkrivaju, predstavljaju, uvežbavaju, odmeravaju, izražavaju rečima, zvucima, pokretima, bojama i drugim raznovrsnim oblicima i sredstvima. U njima učenici učestvuju u zavisnosti </w:t>
      </w:r>
      <w:proofErr w:type="gramStart"/>
      <w:r w:rsidRPr="009F4E26">
        <w:rPr>
          <w:rFonts w:ascii="Arial" w:eastAsia="Times New Roman" w:hAnsi="Arial" w:cs="Arial"/>
        </w:rPr>
        <w:t>od</w:t>
      </w:r>
      <w:proofErr w:type="gramEnd"/>
      <w:r w:rsidRPr="009F4E26">
        <w:rPr>
          <w:rFonts w:ascii="Arial" w:eastAsia="Times New Roman" w:hAnsi="Arial" w:cs="Arial"/>
        </w:rPr>
        <w:t xml:space="preserve"> interesovanja za sadržaje koji se organizovano i planski nude.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 narednom tekstu daju se uputstva za pravilno popunjavanje Dnevnika.</w:t>
      </w:r>
      <w:proofErr w:type="gramEnd"/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>1. NASTAVNICI KOJI RADE U VASPITNOJ GRUPI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Unose se imena svih nastavnika koji imaju zaduženja u odeljenjima vaspitne grupe, kao i period u kojem je nastavnik imao to zaduženje.</w:t>
      </w:r>
      <w:proofErr w:type="gramEnd"/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>2. STRUKTURA VASPITNE GRUPE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Upisuje se broj učenika u vaspitnoj grupi po polu i broj učenika iz odeljenja po razredima koji čine vaspitnu grupu.</w:t>
      </w:r>
      <w:proofErr w:type="gramEnd"/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lastRenderedPageBreak/>
        <w:t>3. RASPORED ČASOVA REDOVNE NASTAVE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Ponuđene su četiri tabele rasporeda časova za petodnevnu radnu nedelju.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U raspored časova treba uneti obavezne, izborne i fakultativne nastavne predmete za svako odeljenje i razred koji čine vaspitnu grupu.</w:t>
      </w:r>
      <w:proofErr w:type="gramEnd"/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>4. PREGLED VRSTE AKTIVNOSTI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Upisuju se sve vrste aktivnosti koje se realizuju za samostalan rad časovi učenja, slobodno vreme i slobodne aktivnosti.</w:t>
      </w:r>
      <w:proofErr w:type="gramEnd"/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>5. DNEVNI RASPORED AKTIVNOSTI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Upisuju se aktivnosti u toku jednog </w:t>
      </w:r>
      <w:proofErr w:type="gramStart"/>
      <w:r w:rsidRPr="009F4E26">
        <w:rPr>
          <w:rFonts w:ascii="Arial" w:eastAsia="Times New Roman" w:hAnsi="Arial" w:cs="Arial"/>
        </w:rPr>
        <w:t>dana</w:t>
      </w:r>
      <w:proofErr w:type="gramEnd"/>
      <w:r w:rsidRPr="009F4E26">
        <w:rPr>
          <w:rFonts w:ascii="Arial" w:eastAsia="Times New Roman" w:hAnsi="Arial" w:cs="Arial"/>
        </w:rPr>
        <w:t xml:space="preserve"> i vremenske dinamike svake aktivnosti.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>6. EVIDENCIJA O DOLASCIMA UČENIKA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Za svakog učenika vodi se evidencija o dolasku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produženi boravak tako što se u svakom mesecu za odgovarajući datum stavlja "+" za prisustvo, a za odsustvo "-".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 rubrici NAPOMENA upisati podatke </w:t>
      </w:r>
      <w:proofErr w:type="gramStart"/>
      <w:r w:rsidRPr="009F4E26">
        <w:rPr>
          <w:rFonts w:ascii="Arial" w:eastAsia="Times New Roman" w:hAnsi="Arial" w:cs="Arial"/>
        </w:rPr>
        <w:t>od</w:t>
      </w:r>
      <w:proofErr w:type="gramEnd"/>
      <w:r w:rsidRPr="009F4E26">
        <w:rPr>
          <w:rFonts w:ascii="Arial" w:eastAsia="Times New Roman" w:hAnsi="Arial" w:cs="Arial"/>
        </w:rPr>
        <w:t xml:space="preserve"> značaja za pohađanje produženog boravka učenika.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>7. OSTVARIVANJE PROGRAMA (DNEVNIKA RADA)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Na osnovu plana rada nastavnika,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školskim kalendarom, nastavnik upisuje sadržaje rada za samostalni rad učenika, slobodno vreme i slobodne aktivnosti za svaki nastavni dan u odgovarajućoj radnoj nedelji.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>8. PRAĆENJE RADA I NAPREDOVANJA UČENIKA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Za praćenje i napredovanje učenika u toku školske godine posvećena je jedna stranica ovog dnevnika.</w:t>
      </w:r>
      <w:proofErr w:type="gramEnd"/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Upisuju se svi traženi podaci o učeniku i roditelju - staratelju.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 rubrici PODACI O PORODICI I USLOVIMA ZA RAD upisuje se: učenik ima oba roditelja, roditelji su razvedeni, roditelji su u inostranstvu </w:t>
      </w:r>
      <w:proofErr w:type="gramStart"/>
      <w:r w:rsidRPr="009F4E26">
        <w:rPr>
          <w:rFonts w:ascii="Arial" w:eastAsia="Times New Roman" w:hAnsi="Arial" w:cs="Arial"/>
        </w:rPr>
        <w:t>ili</w:t>
      </w:r>
      <w:proofErr w:type="gramEnd"/>
      <w:r w:rsidRPr="009F4E26">
        <w:rPr>
          <w:rFonts w:ascii="Arial" w:eastAsia="Times New Roman" w:hAnsi="Arial" w:cs="Arial"/>
        </w:rPr>
        <w:t xml:space="preserve"> je jedan roditelj u inostranstvu, zatim s kim sve živi učenik i kakve uslove za rad ima. Mogu se upisati i drugi podaci o porodici </w:t>
      </w:r>
      <w:proofErr w:type="gramStart"/>
      <w:r w:rsidRPr="009F4E26">
        <w:rPr>
          <w:rFonts w:ascii="Arial" w:eastAsia="Times New Roman" w:hAnsi="Arial" w:cs="Arial"/>
        </w:rPr>
        <w:t>ili</w:t>
      </w:r>
      <w:proofErr w:type="gramEnd"/>
      <w:r w:rsidRPr="009F4E26">
        <w:rPr>
          <w:rFonts w:ascii="Arial" w:eastAsia="Times New Roman" w:hAnsi="Arial" w:cs="Arial"/>
        </w:rPr>
        <w:t xml:space="preserve"> uslovima za rad od značaja za rad učenika.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 rubrici SAMOSTALAN RAD - ČASOVI UČENJA upisuju se mišljenja o radu i napredovanju učenika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kraju svakog klasifikacionog perioda (prvo tromesečje, prvo polugodište, drugo tromesečje, drugo polugodište) u toku školske godine. </w:t>
      </w:r>
      <w:proofErr w:type="gramStart"/>
      <w:r w:rsidRPr="009F4E26">
        <w:rPr>
          <w:rFonts w:ascii="Arial" w:eastAsia="Times New Roman" w:hAnsi="Arial" w:cs="Arial"/>
        </w:rPr>
        <w:t>Nastavnik unosi podatke o samostalnosti pri izradi zadataka, motivisanosti za rad, koncentraciji učenika, vremenu koje je učeniku potrebno za izvršavanje zadataka.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 rubrici SLOBODNE AKTIVNOSTI upisuju se mišljenja o radu učenika u slobodnim aktivnostima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kraju svakog klasifikacionog perioda u toku školske godine. </w:t>
      </w:r>
      <w:proofErr w:type="gramStart"/>
      <w:r w:rsidRPr="009F4E26">
        <w:rPr>
          <w:rFonts w:ascii="Arial" w:eastAsia="Times New Roman" w:hAnsi="Arial" w:cs="Arial"/>
        </w:rPr>
        <w:t xml:space="preserve">Nastavnik unosi </w:t>
      </w:r>
      <w:r w:rsidRPr="009F4E26">
        <w:rPr>
          <w:rFonts w:ascii="Arial" w:eastAsia="Times New Roman" w:hAnsi="Arial" w:cs="Arial"/>
        </w:rPr>
        <w:lastRenderedPageBreak/>
        <w:t>podatke o prihvatanju aktivnosti, stepenu aktivnog odnosa prema radu, marljivosti i urednosti prema radu.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 rubrici PONAŠANJA U SLOBODNOM VREMENU upisuju se mišljenja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kraju svakog klasifikacionog perioda o stepenu socijalizacije učenika, prihvatanja svojih potreba i potreba drugih učenika.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 rubrici KOREKTIVNE MERE - OBLAST I ŠTA JE PREDUZETO upisuje se oblast iz koje učenik postiže slabije rezultate i daje popis korektivnih mera koje treba preduzeti da se navedeni nedostaci otklone.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U drugoj polovini ove rubrike pišu se postignuti rezultati primenjenih korektivnih mera.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Uspeh učenika po nastavnim predmetima za svako polugodište upisuje se samo za učenike drugog, trećeg i četvrtog razreda.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9. INDIVIDUALNI RAZGOVORI SA RODITELJIMA - STARATELJIMA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Upisuje se redni broj, prezime i ime učenika, datum obavljanja razgovora, roditelj (otac, majka) </w:t>
      </w:r>
      <w:proofErr w:type="gramStart"/>
      <w:r w:rsidRPr="009F4E26">
        <w:rPr>
          <w:rFonts w:ascii="Arial" w:eastAsia="Times New Roman" w:hAnsi="Arial" w:cs="Arial"/>
        </w:rPr>
        <w:t>ili</w:t>
      </w:r>
      <w:proofErr w:type="gramEnd"/>
      <w:r w:rsidRPr="009F4E26">
        <w:rPr>
          <w:rFonts w:ascii="Arial" w:eastAsia="Times New Roman" w:hAnsi="Arial" w:cs="Arial"/>
        </w:rPr>
        <w:t xml:space="preserve"> staratelj s kojim je obavljen razgovor i kratak sadržaj teme razgovora.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10. ZAPISNICI SA SEDNICA STRUČNOG VEĆA NASTAVNIKA PRODUŽENOG BORAVKA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Upisuju se realizovane sednice Stručnog veća nastavnika u produženom boravku, a prema zahtevima navedenim u zagradama.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11. ZAPAŽANJA O PREGLEDU DNEVNIKA OBRAZOVNO-VASPITNOG RADA U PRODUŽENOM BORAVKU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Upisuju se zapažanja o pregledu Dnevnika obrazovno-vaspitnog rada u produženom boravku, navodi datum pregleda i stavlja čitak potpis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naznakom: na primer - direktor, pomoćnik direktora, pedagog, psiholog, prosvetni inspektor, itd.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Kada se završi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unosom svih evidencija i podataka u Dnevnik obrazovno-vaspitnog rada u produženom boravku, on se obavezno overava potpisom zaduženog nastavnika i direktora škole, najkasnije 31. </w:t>
      </w:r>
      <w:proofErr w:type="gramStart"/>
      <w:r w:rsidRPr="009F4E26">
        <w:rPr>
          <w:rFonts w:ascii="Arial" w:eastAsia="Times New Roman" w:hAnsi="Arial" w:cs="Arial"/>
        </w:rPr>
        <w:t>avgusta</w:t>
      </w:r>
      <w:proofErr w:type="gramEnd"/>
      <w:r w:rsidRPr="009F4E26">
        <w:rPr>
          <w:rFonts w:ascii="Arial" w:eastAsia="Times New Roman" w:hAnsi="Arial" w:cs="Arial"/>
        </w:rPr>
        <w:t xml:space="preserve"> tekuće godine. 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46" w:name="str_13"/>
      <w:bookmarkEnd w:id="46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4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47" w:name="str_14"/>
      <w:bookmarkEnd w:id="47"/>
      <w:r w:rsidRPr="009F4E26">
        <w:rPr>
          <w:rFonts w:ascii="Arial" w:eastAsia="Times New Roman" w:hAnsi="Arial" w:cs="Arial"/>
          <w:b/>
          <w:bCs/>
          <w:sz w:val="29"/>
          <w:szCs w:val="29"/>
        </w:rPr>
        <w:t>DNEVNIK OBRAZOVNO-VASPITNOG RADA U OSNOVNOJ ŠKOLI (II-IV RAZRED) - PRVI CIKLUS OSNOVNOG OBRAZOVANJA I VASPITANJA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10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UPUTSTVO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lastRenderedPageBreak/>
        <w:t>Dnevnik obrazovno-vaspitnog rada u drugom, trećem i četvrtom razredu osnovne škole je evidencija koja pruža uvid u organizaciju i realizaciju procesa obrazovno-vaspitnog rada i omogućava kontinuirano praćenje razvoja i uspeha učenika tokom školske godine.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1. PODACI O NASTAVNICIMA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Unose se imena svih nastavnika koji predaju u odeljenju, kao i period u kojem je nastavnik vodio nastavu.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2. UDŽBENICI, DRUGA LITERATURA I OSTALA SREDSTVA ZA NASTAVU I UČENJE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Unose se imena autora, nazivi svih udžbenika i godine izdanja, kao i pomoćna literatura i druga sredstva, koji se koriste u radu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učenicima.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3. RASPORED ČASOVA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Ponuđene su četiri tabele rasporeda časova za petodnevnu radnu nedelju.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U raspored časova treba uneti obavezne, izborne, fakultativne predmete, dopunsku nastavu, kao i slobodne aktivnosti.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4. PODACI O UČENICIMA I RODITELJIMA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Podaci o učenicima i roditeljima unose se po azbučnom redu (prezime pa ime), a u tabeli se vodi i evidencija o dolascima roditelja-staratelja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razgovor tokom nastavne godine.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5. OSTVARIVANJE ŠKOLSKOG PROGRAMA (DNEVNIK RADA)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Na osnovu školskog programa, časovi nastave popunjavaju se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školskim kalendarom.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leve strane unose se časovi nastave obaveznih, izbornih i fakultativnih predmeta, a sa desne strane unose se ostale aktivnosti (slobodne aktivnosti, kao i druge aktivnosti značajne za rad odeljenja).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Izostanci učenika popunjavaju se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datim rubrikama. </w:t>
      </w:r>
      <w:proofErr w:type="gramStart"/>
      <w:r w:rsidRPr="009F4E26">
        <w:rPr>
          <w:rFonts w:ascii="Arial" w:eastAsia="Times New Roman" w:hAnsi="Arial" w:cs="Arial"/>
        </w:rPr>
        <w:t xml:space="preserve">U rubriku </w:t>
      </w:r>
      <w:r w:rsidRPr="009F4E26">
        <w:rPr>
          <w:rFonts w:ascii="Arial" w:eastAsia="Times New Roman" w:hAnsi="Arial" w:cs="Arial"/>
          <w:b/>
          <w:bCs/>
        </w:rPr>
        <w:t>Napomene</w:t>
      </w:r>
      <w:r w:rsidRPr="009F4E26">
        <w:rPr>
          <w:rFonts w:ascii="Arial" w:eastAsia="Times New Roman" w:hAnsi="Arial" w:cs="Arial"/>
        </w:rPr>
        <w:t xml:space="preserve"> unosi se sve ono što je značajno za obrazovno-vaspitni rad u odeljenju.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Nastavne subote upisuju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kraju poglavlja, u skladu sa školskim kalendarom.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6. OSTVARENE POSETE, IZLETI I NASTAVA U PRIRODI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Navodi se sadržaj poseta, izleta i nastave u prirodi i procena ostvarenosti ciljeva, kao i datum realizacije, broja učenika koji su učestvovali i imena realizatora.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7. OCENJIVANJE UČENIKA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Učenici drugog, trećeg i četvrtog razreda ocenjuju se brojčano iz obaveznih, izbornih i fakultativnih nastavnih predmeta, a mogu se ocenjivati i opisno iz nekih nastavnih predmeta,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Pravilnikom o ocenjivanju učenika osnovne škole.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lastRenderedPageBreak/>
        <w:t xml:space="preserve">U toku školske godine, učenici se ocenjuju brojčano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osnovu kriterijuma za ocenjivanje; ocenjuje se vrsta, obim i nivo znanja, kao i angažovanje učenika.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Učenik se ocenjuje najmanje dva puta u polugodištu.</w:t>
      </w:r>
      <w:proofErr w:type="gramEnd"/>
      <w:r w:rsidRPr="009F4E26">
        <w:rPr>
          <w:rFonts w:ascii="Arial" w:eastAsia="Times New Roman" w:hAnsi="Arial" w:cs="Arial"/>
        </w:rPr>
        <w:t xml:space="preserve"> Zaključna ocena daje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kraju prvog i drugog polugodišta i upisuje se u zasenčenom delu rubrike.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Opšti uspeh učenika utvrđuje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osnovu aritmetičke sredine pozitivnih zaključnih brojčanih ocena.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 xml:space="preserve">U odeljku </w:t>
      </w:r>
      <w:r w:rsidRPr="009F4E26">
        <w:rPr>
          <w:rFonts w:ascii="Arial" w:eastAsia="Times New Roman" w:hAnsi="Arial" w:cs="Arial"/>
          <w:b/>
          <w:bCs/>
        </w:rPr>
        <w:t>Slobodne aktivnosti</w:t>
      </w:r>
      <w:r w:rsidRPr="009F4E26">
        <w:rPr>
          <w:rFonts w:ascii="Arial" w:eastAsia="Times New Roman" w:hAnsi="Arial" w:cs="Arial"/>
        </w:rPr>
        <w:t xml:space="preserve"> unose se slobodne aktivnosti koje učenik, po sopstvenom izboru, pohađa tokom školske godine.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 xml:space="preserve">U odeljku </w:t>
      </w:r>
      <w:r w:rsidRPr="009F4E26">
        <w:rPr>
          <w:rFonts w:ascii="Arial" w:eastAsia="Times New Roman" w:hAnsi="Arial" w:cs="Arial"/>
          <w:b/>
          <w:bCs/>
        </w:rPr>
        <w:t>Dopunska nastava</w:t>
      </w:r>
      <w:r w:rsidRPr="009F4E26">
        <w:rPr>
          <w:rFonts w:ascii="Arial" w:eastAsia="Times New Roman" w:hAnsi="Arial" w:cs="Arial"/>
        </w:rPr>
        <w:t xml:space="preserve"> navode se nastavni predmeti iz kojih je učenik pohađao dopunsku nastavu.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 xml:space="preserve">U odeljku </w:t>
      </w:r>
      <w:r w:rsidRPr="009F4E26">
        <w:rPr>
          <w:rFonts w:ascii="Arial" w:eastAsia="Times New Roman" w:hAnsi="Arial" w:cs="Arial"/>
          <w:b/>
          <w:bCs/>
        </w:rPr>
        <w:t>Dodatni rad</w:t>
      </w:r>
      <w:r w:rsidRPr="009F4E26">
        <w:rPr>
          <w:rFonts w:ascii="Arial" w:eastAsia="Times New Roman" w:hAnsi="Arial" w:cs="Arial"/>
        </w:rPr>
        <w:t xml:space="preserve"> navode se nastavni predmeti iz kojih je učenik imao dodatni rad.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Izostanci učenika upisuju se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ponuđenim rubrikama.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Ocena iz vladanja utvrđuje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osnovu stalnog praćenja ponašanja učenika i pravovremenog i odgovornog ispunjavanja zakonom propisanih školskih obaveza učenika u toku školovanja.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Vladanje učenika ocenjuje se ocenom: primerno, vrlo </w:t>
      </w:r>
      <w:proofErr w:type="gramStart"/>
      <w:r w:rsidRPr="009F4E26">
        <w:rPr>
          <w:rFonts w:ascii="Arial" w:eastAsia="Times New Roman" w:hAnsi="Arial" w:cs="Arial"/>
        </w:rPr>
        <w:t>dobro</w:t>
      </w:r>
      <w:proofErr w:type="gramEnd"/>
      <w:r w:rsidRPr="009F4E26">
        <w:rPr>
          <w:rFonts w:ascii="Arial" w:eastAsia="Times New Roman" w:hAnsi="Arial" w:cs="Arial"/>
        </w:rPr>
        <w:t>, dobro, zadovoljavajuće i nezadovoljavajuće.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Na kraju prvog i drugog polugodišta, nastavnik daje mišljenje o radu i napredovanju učenika.</w:t>
      </w:r>
      <w:proofErr w:type="gramEnd"/>
      <w:r w:rsidRPr="009F4E26">
        <w:rPr>
          <w:rFonts w:ascii="Arial" w:eastAsia="Times New Roman" w:hAnsi="Arial" w:cs="Arial"/>
        </w:rPr>
        <w:t xml:space="preserve"> Mišljenje sadrži: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</w:t>
      </w:r>
      <w:proofErr w:type="gramStart"/>
      <w:r w:rsidRPr="009F4E26">
        <w:rPr>
          <w:rFonts w:ascii="Arial" w:eastAsia="Times New Roman" w:hAnsi="Arial" w:cs="Arial"/>
        </w:rPr>
        <w:t>opis</w:t>
      </w:r>
      <w:proofErr w:type="gramEnd"/>
      <w:r w:rsidRPr="009F4E26">
        <w:rPr>
          <w:rFonts w:ascii="Arial" w:eastAsia="Times New Roman" w:hAnsi="Arial" w:cs="Arial"/>
        </w:rPr>
        <w:t xml:space="preserve"> napredovanja i postignuća propisanih ciljeva i zadataka u pojedinim nastavnim predmetima;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</w:t>
      </w:r>
      <w:proofErr w:type="gramStart"/>
      <w:r w:rsidRPr="009F4E26">
        <w:rPr>
          <w:rFonts w:ascii="Arial" w:eastAsia="Times New Roman" w:hAnsi="Arial" w:cs="Arial"/>
        </w:rPr>
        <w:t>opis</w:t>
      </w:r>
      <w:proofErr w:type="gramEnd"/>
      <w:r w:rsidRPr="009F4E26">
        <w:rPr>
          <w:rFonts w:ascii="Arial" w:eastAsia="Times New Roman" w:hAnsi="Arial" w:cs="Arial"/>
        </w:rPr>
        <w:t xml:space="preserve"> učenikovih mogućnosti i potreba u podizanju nivoa postignuća u pojedinim nastavnim predmetima;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- </w:t>
      </w:r>
      <w:proofErr w:type="gramStart"/>
      <w:r w:rsidRPr="009F4E26">
        <w:rPr>
          <w:rFonts w:ascii="Arial" w:eastAsia="Times New Roman" w:hAnsi="Arial" w:cs="Arial"/>
        </w:rPr>
        <w:t>zapažanja</w:t>
      </w:r>
      <w:proofErr w:type="gramEnd"/>
      <w:r w:rsidRPr="009F4E26">
        <w:rPr>
          <w:rFonts w:ascii="Arial" w:eastAsia="Times New Roman" w:hAnsi="Arial" w:cs="Arial"/>
        </w:rPr>
        <w:t xml:space="preserve"> o ličnom i socijalnom razvoju učenika (motivacija u radu, brzina napredovanja, sposobnosti i umeća učenika i odnos učenika prema vršnjacima i odraslima).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Nastavnici koji realizuju nastavu u odeljenju, daju mišljenje o radu i napredovanju učenika.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8. USPEH ODELJENJA NAKON PROVERE ZNANJA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Nastavnik unosi uspeh odeljenja nakon različitih oblika provere znanja.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 xml:space="preserve">U koloni </w:t>
      </w:r>
      <w:r w:rsidRPr="009F4E26">
        <w:rPr>
          <w:rFonts w:ascii="Arial" w:eastAsia="Times New Roman" w:hAnsi="Arial" w:cs="Arial"/>
          <w:b/>
          <w:bCs/>
        </w:rPr>
        <w:t>Napomena</w:t>
      </w:r>
      <w:r w:rsidRPr="009F4E26">
        <w:rPr>
          <w:rFonts w:ascii="Arial" w:eastAsia="Times New Roman" w:hAnsi="Arial" w:cs="Arial"/>
        </w:rPr>
        <w:t xml:space="preserve"> nastavnik unosi najvažnija zapažanja o postignutim rezultatima učenika i odeljenja.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9. IZVODI O AKTIVNOSTIMA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9-1. Izvod o aktivnostima odeljenjskog veća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lastRenderedPageBreak/>
        <w:t xml:space="preserve">Unose se aktivnosti, zaključci i preporuke koji se odnose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unapređenje nastave i učenja i značajne su za odeljenje.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9-2. Izvod o aktivnostima saradnje </w:t>
      </w:r>
      <w:proofErr w:type="gramStart"/>
      <w:r w:rsidRPr="009F4E26">
        <w:rPr>
          <w:rFonts w:ascii="Arial" w:eastAsia="Times New Roman" w:hAnsi="Arial" w:cs="Arial"/>
          <w:b/>
          <w:bCs/>
        </w:rPr>
        <w:t>sa</w:t>
      </w:r>
      <w:proofErr w:type="gramEnd"/>
      <w:r w:rsidRPr="009F4E26">
        <w:rPr>
          <w:rFonts w:ascii="Arial" w:eastAsia="Times New Roman" w:hAnsi="Arial" w:cs="Arial"/>
          <w:b/>
          <w:bCs/>
        </w:rPr>
        <w:t xml:space="preserve"> roditeljima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Unose se aktivnosti, zaključci i preporuke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susreta i razgovora sa roditeljima, roditeljskih sastanaka i sastanaka saveta roditelja od značaja za razvijanje saradnje i organizovanja zajedničkih aktivnosti.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9-3. Izvod o aktivnostima učenika u projektima škole i lokalne zajednice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Unose se aktivnosti, zaključci i preporuke koje se odnose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učešće učenika u projektima škole i lokalne zajednice. </w:t>
      </w:r>
      <w:proofErr w:type="gramStart"/>
      <w:r w:rsidRPr="009F4E26">
        <w:rPr>
          <w:rFonts w:ascii="Arial" w:eastAsia="Times New Roman" w:hAnsi="Arial" w:cs="Arial"/>
        </w:rPr>
        <w:t>Potrebno je zabeležiti kako i koliko su učenici uključeni i procenu ostvarenosti ciljeva projekta.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10. TABELARNI PREGLED PODATAKA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Sadržaj i dinamika popunjavanja tabela određena je naslovima tabela.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11. ZAPAŽANJA O PREGLEDU DNEVNIKA OBRAZOVNO-VASPITNOG RADA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Upisuju se zapažanja o pregledu Dnevnika obrazovno-vaspitnog rada, navodi datum pregleda i stavlja čitak potpis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naznakom: na primer - direktor, pomoćnik direktora, pedagog, psiholog, prosvetni inspektor, itd.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Kada se završi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unosom svih evidencija i podataka u Dnevnik obrazovno-vaspitnog rada, on se obavezno overava potpisom odeljenjskog starešine i direktora škole, najkasnije 31. </w:t>
      </w:r>
      <w:proofErr w:type="gramStart"/>
      <w:r w:rsidRPr="009F4E26">
        <w:rPr>
          <w:rFonts w:ascii="Arial" w:eastAsia="Times New Roman" w:hAnsi="Arial" w:cs="Arial"/>
        </w:rPr>
        <w:t>avgusta</w:t>
      </w:r>
      <w:proofErr w:type="gramEnd"/>
      <w:r w:rsidRPr="009F4E26">
        <w:rPr>
          <w:rFonts w:ascii="Arial" w:eastAsia="Times New Roman" w:hAnsi="Arial" w:cs="Arial"/>
        </w:rPr>
        <w:t xml:space="preserve"> tekuće godine. 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48" w:name="str_15"/>
      <w:bookmarkEnd w:id="48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4a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49" w:name="str_16"/>
      <w:bookmarkEnd w:id="49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DNEVNIK OBRAZOVNO-VASPITNOG RADA U KOMBINOVANOM ODELJENJU ZA PRVI CIKLUS OSNOVNOG OBRAZOVANJA I VASPITANJA 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11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UPUTSTVO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Dnevnik obrazovno-vaspitnog rada u kombinovanom odeljenju prvog ciklusa osnovne škole je evidencija koja pruža uvid u organizaciju i realizaciju procesa obrazovno-vaspitnog rada u odeljenjima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više razreda i omogućava kontinuirano praćenje razvoja i uspeha učenika tokom školske godine.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1. PODACI O NASTAVNICIMA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Unose se imena svih nastavnika koji predaju u odeljenju, kao i period u kojem je nastavnik vodio nastavu.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lastRenderedPageBreak/>
        <w:t xml:space="preserve">2. UDŽBENICI, DRUGA LITERATURA I OSTALA SREDSTVA ZA NASTAVU I UČENJE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Unose se imena autora, nazivi svih udžbenika i godine izdanja, kao i pomoćna literatura i druga sredstva, koji se koriste u radu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učenicima, za svaki razred posebno.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3. RASPORED ČASOVA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Ponuđene su četiri tabele rasporeda časova za petodnevnu radnu nedelju.</w:t>
      </w:r>
      <w:proofErr w:type="gramEnd"/>
      <w:r w:rsidRPr="009F4E26">
        <w:rPr>
          <w:rFonts w:ascii="Arial" w:eastAsia="Times New Roman" w:hAnsi="Arial" w:cs="Arial"/>
        </w:rPr>
        <w:t xml:space="preserve"> U raspored časova treba uneti: obavezne, izborne, fakultativne predmete, dopunsku nastavu, kao i slobodne aktivnosti, poštujući kombinaciju realizacije časova.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4. PODACI O UČENICIMA I RODITELJIMA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Podaci o učenicima i roditeljima unose se za svaki razred posebno, po azbučnom redu (prezime, ime), a u tabeli se vodi i evidencija o dolascima roditelja/staratelja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razgovor tokom nastavne godine.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5. OSTVARIVANJE ŠKOLSKOG PROGRAMA (DNEVNIK RADA)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Na osnovu školskog programa, časovi nastave popunjavaju se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školskim kalendarom.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Evidencija o realizaciji obrazovno vaspitnog rada vodi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stranama od 17-99. </w:t>
      </w:r>
      <w:proofErr w:type="gramStart"/>
      <w:r w:rsidRPr="009F4E26">
        <w:rPr>
          <w:rFonts w:ascii="Arial" w:eastAsia="Times New Roman" w:hAnsi="Arial" w:cs="Arial"/>
        </w:rPr>
        <w:t>za</w:t>
      </w:r>
      <w:proofErr w:type="gramEnd"/>
      <w:r w:rsidRPr="009F4E26">
        <w:rPr>
          <w:rFonts w:ascii="Arial" w:eastAsia="Times New Roman" w:hAnsi="Arial" w:cs="Arial"/>
        </w:rPr>
        <w:t xml:space="preserve"> obavezne, izborne i fakultativne predmete, kao i za ostale aktivnosti (samostalni rad, slobodne aktivnosti, časove odeljenskog starešine, dopunske nastave, dodatne nastave i druge aktivnosti značajne za rad odeljenja), u skladu sa rasporedom časova.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Izostanci učenika popunjavaju se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datim rubrikama. </w:t>
      </w:r>
      <w:proofErr w:type="gramStart"/>
      <w:r w:rsidRPr="009F4E26">
        <w:rPr>
          <w:rFonts w:ascii="Arial" w:eastAsia="Times New Roman" w:hAnsi="Arial" w:cs="Arial"/>
        </w:rPr>
        <w:t>U rubriku Napomene unosi se sve ono što je značajno za obrazovno-vaspitni rad u odeljenju.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Nastavne subote upisuju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kraju poglavlja, u skladu sa školskim kalendarom.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6. OSTVARENE POSETE, IZLETI I NASTAVA U PRIRODI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Navodi se sadržaj poseta, izleta i nastave u prirodi i procena ostvarenosti ciljeva, kao i datum realizacije, broj učenika koji su učestvovali i imena realizatora.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7. OCENJIVANJE UČENIKA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Učenici prvog razreda ocenjuju se opisno iz obaveznih, obaveznih izbornih, izbornih i fakultativnih nastavnih predmeta,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pravilnikom kojim se uređuje ocenjivanje učenika u osnovnom obrazovanju i vaspitanju.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Ocenjivanje učenika iz obaveznih nastavnih predmeta vrši se kroz evidentiranje napredovanja u učenju u okviru definisanih oblasti za svaki </w:t>
      </w:r>
      <w:proofErr w:type="gramStart"/>
      <w:r w:rsidRPr="009F4E26">
        <w:rPr>
          <w:rFonts w:ascii="Arial" w:eastAsia="Times New Roman" w:hAnsi="Arial" w:cs="Arial"/>
        </w:rPr>
        <w:t>od</w:t>
      </w:r>
      <w:proofErr w:type="gramEnd"/>
      <w:r w:rsidRPr="009F4E26">
        <w:rPr>
          <w:rFonts w:ascii="Arial" w:eastAsia="Times New Roman" w:hAnsi="Arial" w:cs="Arial"/>
        </w:rPr>
        <w:t xml:space="preserve"> tih predmeta. Napredovanje u učenju evidentira se u okviru četvorostepene skale i to: </w:t>
      </w:r>
      <w:r w:rsidRPr="009F4E26">
        <w:rPr>
          <w:rFonts w:ascii="Arial" w:eastAsia="Times New Roman" w:hAnsi="Arial" w:cs="Arial"/>
          <w:b/>
          <w:bCs/>
        </w:rPr>
        <w:t xml:space="preserve">napredovanje je manje </w:t>
      </w:r>
      <w:proofErr w:type="gramStart"/>
      <w:r w:rsidRPr="009F4E26">
        <w:rPr>
          <w:rFonts w:ascii="Arial" w:eastAsia="Times New Roman" w:hAnsi="Arial" w:cs="Arial"/>
          <w:b/>
          <w:bCs/>
        </w:rPr>
        <w:t>od</w:t>
      </w:r>
      <w:proofErr w:type="gramEnd"/>
      <w:r w:rsidRPr="009F4E26">
        <w:rPr>
          <w:rFonts w:ascii="Arial" w:eastAsia="Times New Roman" w:hAnsi="Arial" w:cs="Arial"/>
          <w:b/>
          <w:bCs/>
        </w:rPr>
        <w:t xml:space="preserve"> očekivanog; napredovanje je stalno, ali sporije; napredovanje je na očekivanom nivou; napredovanje je iznad očekivanog nivoa.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lastRenderedPageBreak/>
        <w:t xml:space="preserve">Opisna ocena tokom školske godine, u delu koji se odnosi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napredovanje u učenju, evidentira se unošenjem znaka X u odgovarajuću rubriku (bela polja u kolonama četvorostepene skale).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Angažovanje učenika evidentira se u okviru trostepene skale i to: </w:t>
      </w:r>
      <w:r w:rsidRPr="009F4E26">
        <w:rPr>
          <w:rFonts w:ascii="Arial" w:eastAsia="Times New Roman" w:hAnsi="Arial" w:cs="Arial"/>
          <w:b/>
          <w:bCs/>
        </w:rPr>
        <w:t xml:space="preserve">postoji angažovanje u manjoj meri; postoji povremeno angažovanje; postoji stalno angažovanje.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Opisna ocena tokom školske godine, u delu koji se odnosi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angažovanje učenika, evidentira se unošenjem znaka X u odgovarajuću rubriku (bela polja u kolonama trostepene skale).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 toku jednog polugodišta vrednovanje nivoa napredovanja u učenju i angažovanja vrši se više puta, a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zakonom.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Tekst opisne ocene za obavezne izborne, izborne i fakultativne nastavne predmete, u toku godine, formuliše nastavnik i upisuje u za to predviđeno belo polje.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Uz svaki obavezni predmet osenčeno prazno polje predviđeno je za sadržaje planirane po IOP-u 2.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Zaključna opisna ocena daje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kraju prvog i drugog polugodišta, u skladu sa pravilnikom kojim se uređuje ocenjivanje učenika u osnovnom obrazovanju i vaspitanju. </w:t>
      </w:r>
      <w:proofErr w:type="gramStart"/>
      <w:r w:rsidRPr="009F4E26">
        <w:rPr>
          <w:rFonts w:ascii="Arial" w:eastAsia="Times New Roman" w:hAnsi="Arial" w:cs="Arial"/>
        </w:rPr>
        <w:t>Zaključnu opisnu ocenu po predmetima čine napredovanje u učenju u svim oblastima i angažovanje.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Zaključna opisna ocena iz obaveznih nastavnih predmeta, u delu koji se odnosi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napredovanja u učenju, unosi se tako što se u osenčeno polje, za svaku oblast, na četvorostepenoj skali unese znak </w:t>
      </w:r>
      <w:r w:rsidRPr="009F4E26">
        <w:rPr>
          <w:rFonts w:ascii="Arial" w:eastAsia="Times New Roman" w:hAnsi="Arial" w:cs="Arial"/>
          <w:b/>
          <w:bCs/>
        </w:rPr>
        <w:t>X.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Zaključna opisna ocena iz obaveznih nastavnih predmeta, u delu koji se odnosi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angažovanje učenika, unosi se tako što se u osenčeno polje, na trostepenoj skali unese znak </w:t>
      </w:r>
      <w:r w:rsidRPr="009F4E26">
        <w:rPr>
          <w:rFonts w:ascii="Arial" w:eastAsia="Times New Roman" w:hAnsi="Arial" w:cs="Arial"/>
          <w:b/>
          <w:bCs/>
        </w:rPr>
        <w:t>X.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Tekst zaključne opisne ocene za izborne i fakultativne nastavne predmete formuliše nastavnik i upisuje u za to predviđeno osenčeno polje, osim iz obaveznih izbornih predmeta verska nastava i građansko vaspitanje, gde u odgovarajuće osenčeno polje upisuje ocenu: </w:t>
      </w:r>
      <w:r w:rsidRPr="009F4E26">
        <w:rPr>
          <w:rFonts w:ascii="Arial" w:eastAsia="Times New Roman" w:hAnsi="Arial" w:cs="Arial"/>
          <w:b/>
          <w:bCs/>
        </w:rPr>
        <w:t xml:space="preserve">ističe se, dobar </w:t>
      </w:r>
      <w:proofErr w:type="gramStart"/>
      <w:r w:rsidRPr="009F4E26">
        <w:rPr>
          <w:rFonts w:ascii="Arial" w:eastAsia="Times New Roman" w:hAnsi="Arial" w:cs="Arial"/>
        </w:rPr>
        <w:t>ili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r w:rsidRPr="009F4E26">
        <w:rPr>
          <w:rFonts w:ascii="Arial" w:eastAsia="Times New Roman" w:hAnsi="Arial" w:cs="Arial"/>
          <w:b/>
          <w:bCs/>
        </w:rPr>
        <w:t>zadovoljava.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Na kraju prvog i drugog polugodišta, nastavnik daje mišljenje o radu i napredovanju učenika,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pravilnikom kojim se uređuje ocenjivanje učenika u osnovnom obrazovanju i vaspitanju. </w:t>
      </w:r>
      <w:proofErr w:type="gramStart"/>
      <w:r w:rsidRPr="009F4E26">
        <w:rPr>
          <w:rFonts w:ascii="Arial" w:eastAsia="Times New Roman" w:hAnsi="Arial" w:cs="Arial"/>
          <w:b/>
          <w:bCs/>
        </w:rPr>
        <w:t>Mišljenje o radu i napredovanju učenika sadrži kratak opis kvaliteta napredovanja u učenju po predmetima, opis angažovanja i preporuke za dalji rad i angažovanje.</w:t>
      </w:r>
      <w:proofErr w:type="gramEnd"/>
      <w:r w:rsidRPr="009F4E26">
        <w:rPr>
          <w:rFonts w:ascii="Arial" w:eastAsia="Times New Roman" w:hAnsi="Arial" w:cs="Arial"/>
          <w:b/>
          <w:bCs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Nastavnici koji realizuju nastavu u odeljenju daju mišljenje o radu i napredovanju učenika.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Učenici drugog, trećeg i četvrtog razreda ocenjuju se iz obaveznih, izbornih i fakultativnih nastavnih predmeta, brojčano i opisno,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pravilnikom kojim se uređuje ocenjivanje učenika u osnovnom obrazovanju i vaspitanju.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Opšti uspeh učenika drugog, trećeg i četvrtog razreda utvrđuje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kraju prvog i drugog polugodišta, odnosno školske godine na osnovu aritmetičke sredine pozitivnih zaključnih brojčanih ocena iz obaveznih predmeta i obaveznih izbornih predmeta. Opšti uspeh ne utvrđuje se učeniku koji ima nedovoljnu ocenu iz predmeta </w:t>
      </w:r>
      <w:proofErr w:type="gramStart"/>
      <w:r w:rsidRPr="009F4E26">
        <w:rPr>
          <w:rFonts w:ascii="Arial" w:eastAsia="Times New Roman" w:hAnsi="Arial" w:cs="Arial"/>
        </w:rPr>
        <w:t>ili</w:t>
      </w:r>
      <w:proofErr w:type="gramEnd"/>
      <w:r w:rsidRPr="009F4E26">
        <w:rPr>
          <w:rFonts w:ascii="Arial" w:eastAsia="Times New Roman" w:hAnsi="Arial" w:cs="Arial"/>
        </w:rPr>
        <w:t xml:space="preserve"> je neocenjen iz predmeta. Izuzetno, učeniku se može utvrditi uspeh dovoljan (2), ako je ocenjen iz obaveznih predmeta i obaveznih </w:t>
      </w:r>
      <w:r w:rsidRPr="009F4E26">
        <w:rPr>
          <w:rFonts w:ascii="Arial" w:eastAsia="Times New Roman" w:hAnsi="Arial" w:cs="Arial"/>
        </w:rPr>
        <w:lastRenderedPageBreak/>
        <w:t xml:space="preserve">izbornih predmeta ocenom dovoljan (2), a iz vladanja nezadovoljavajuće (1), Opšti uspeh se ne utvrđuje </w:t>
      </w:r>
      <w:proofErr w:type="gramStart"/>
      <w:r w:rsidRPr="009F4E26">
        <w:rPr>
          <w:rFonts w:ascii="Arial" w:eastAsia="Times New Roman" w:hAnsi="Arial" w:cs="Arial"/>
        </w:rPr>
        <w:t>ni</w:t>
      </w:r>
      <w:proofErr w:type="gramEnd"/>
      <w:r w:rsidRPr="009F4E26">
        <w:rPr>
          <w:rFonts w:ascii="Arial" w:eastAsia="Times New Roman" w:hAnsi="Arial" w:cs="Arial"/>
        </w:rPr>
        <w:t xml:space="preserve"> u slučaju kada je učenik neocenjen iz predmeta koji se ocenjuje opisnom ocenom.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Izostanci učenika upisuju se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ponuđenim rubrikama.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Ocena iz vladanja utvrđuje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osnovu stalnog praćenja ponašanja učenika i pravovremenog i odgovornog ispunjavanja zakonom propisanih školskih obaveza učenika u toku školovanja.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Vladanje učenika ocenjuje se ocenom: primerno, vrlo </w:t>
      </w:r>
      <w:proofErr w:type="gramStart"/>
      <w:r w:rsidRPr="009F4E26">
        <w:rPr>
          <w:rFonts w:ascii="Arial" w:eastAsia="Times New Roman" w:hAnsi="Arial" w:cs="Arial"/>
        </w:rPr>
        <w:t>dobro</w:t>
      </w:r>
      <w:proofErr w:type="gramEnd"/>
      <w:r w:rsidRPr="009F4E26">
        <w:rPr>
          <w:rFonts w:ascii="Arial" w:eastAsia="Times New Roman" w:hAnsi="Arial" w:cs="Arial"/>
        </w:rPr>
        <w:t xml:space="preserve">, dobro, zadovoljavajuće i nezadovoljavajuće.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Na kraju prvog i drugog polugodišta, nastavnik daje mišljenje o radu i napredovanju učenika.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 odeljku Slobodne aktivnosti unose se slobodne aktivnosti koje učenik, po sopstvenom izboru, pohađa tokom školske godine.</w:t>
      </w:r>
      <w:proofErr w:type="gramEnd"/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 odeljku Dopunska nastava navode se nastavni predmeti iz kojih je učenik pohađao dopunsku nastavu.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 odeljku Dodatni rad navode se nastavni predmeti iz kojih je učenik pohađao dodatni rad.</w:t>
      </w:r>
      <w:proofErr w:type="gramEnd"/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8. ZAPAŽANJA O USPEHU ODELJENJA NAKON PROVERE ZNANJA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8-1. Prvi razred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Nastavnik unosi zapažanja o uspehu odeljenja nakon različitih oblika provere znanja,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način koji smatra najprimerenijim.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8-2. Drugi, treći i četvrti razred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Nastavnik unosi uspeh odeljenja nakon različitih oblika proveravanja.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 xml:space="preserve">U koloni </w:t>
      </w:r>
      <w:r w:rsidRPr="009F4E26">
        <w:rPr>
          <w:rFonts w:ascii="Arial" w:eastAsia="Times New Roman" w:hAnsi="Arial" w:cs="Arial"/>
          <w:i/>
          <w:iCs/>
        </w:rPr>
        <w:t>Napomena</w:t>
      </w:r>
      <w:r w:rsidRPr="009F4E26">
        <w:rPr>
          <w:rFonts w:ascii="Arial" w:eastAsia="Times New Roman" w:hAnsi="Arial" w:cs="Arial"/>
        </w:rPr>
        <w:t xml:space="preserve"> nastavnik unosi najvažnija zapažanja o postignutim rezultatima učenika i odeljenja.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9. IZVODI O AKTIVNOSTIMA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9-1. Izvod o aktivnostima odeljenjskog veća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Unose se aktivnosti, zaključci i preporuke koji se odnose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unapređenje nastave i učenja i značajne su za odeljenje, naglašavajući specifičnosti svakog razreda.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9-2. Izvod o aktivnostima saradnje </w:t>
      </w:r>
      <w:proofErr w:type="gramStart"/>
      <w:r w:rsidRPr="009F4E26">
        <w:rPr>
          <w:rFonts w:ascii="Arial" w:eastAsia="Times New Roman" w:hAnsi="Arial" w:cs="Arial"/>
          <w:b/>
          <w:bCs/>
        </w:rPr>
        <w:t>sa</w:t>
      </w:r>
      <w:proofErr w:type="gramEnd"/>
      <w:r w:rsidRPr="009F4E26">
        <w:rPr>
          <w:rFonts w:ascii="Arial" w:eastAsia="Times New Roman" w:hAnsi="Arial" w:cs="Arial"/>
          <w:b/>
          <w:bCs/>
        </w:rPr>
        <w:t xml:space="preserve"> roditeljima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Unose se aktivnosti, zaključci i preporuke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susreta i razgovora sa roditeljima, roditeljskih sastanaka i sastanaka saveta roditelja od značaja za razvijanje saradnje i organizovanja zajedničkih aktivnosti, ističući posebnosti svakog razreda.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9-3. Izvod o aktivnostima učenika u projektima škole i lokalne zajednice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lastRenderedPageBreak/>
        <w:t xml:space="preserve">Unose se aktivnosti, zaključci i preporuke koje se odnose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učešće učenika u projektima škole i lokalne zajednice. </w:t>
      </w:r>
      <w:proofErr w:type="gramStart"/>
      <w:r w:rsidRPr="009F4E26">
        <w:rPr>
          <w:rFonts w:ascii="Arial" w:eastAsia="Times New Roman" w:hAnsi="Arial" w:cs="Arial"/>
        </w:rPr>
        <w:t>Potrebno je zabeležiti kako i koliko su učenici uključeni i procenu ostvarenosti ciljeva projekta.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10. TABELARN IPREGLED PODATAKA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Sadržaj i dinamika popunjavanja tabela određena je naslovima tabela.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11. ZAPAŽANJA O PREGLEDU DNEVNIKA OBRAZOVNO-VASPITNOG RADA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Upisuju se zapažanja o pregledu Dnevnika obrazovno-vaspitnog rada, navodi datum pregleda i stavlja čitak potpis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naznakom, na primer: direktor, pomoćnik direktora, pedagog, psiholog, prosvetni inspektor, itd.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Kada se završi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unosom svih evidencija i podataka u Dnevnik obrazovno-vaspitnog rada, on se obavezno overava potpisom odeljenjskog starešine i direktora škole, najkasnije do 31. </w:t>
      </w:r>
      <w:proofErr w:type="gramStart"/>
      <w:r w:rsidRPr="009F4E26">
        <w:rPr>
          <w:rFonts w:ascii="Arial" w:eastAsia="Times New Roman" w:hAnsi="Arial" w:cs="Arial"/>
        </w:rPr>
        <w:t>avgusta</w:t>
      </w:r>
      <w:proofErr w:type="gramEnd"/>
      <w:r w:rsidRPr="009F4E26">
        <w:rPr>
          <w:rFonts w:ascii="Arial" w:eastAsia="Times New Roman" w:hAnsi="Arial" w:cs="Arial"/>
        </w:rPr>
        <w:t xml:space="preserve"> tekuće godine. 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50" w:name="str_17"/>
      <w:bookmarkEnd w:id="50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5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51" w:name="str_18"/>
      <w:bookmarkEnd w:id="51"/>
      <w:r w:rsidRPr="009F4E26">
        <w:rPr>
          <w:rFonts w:ascii="Arial" w:eastAsia="Times New Roman" w:hAnsi="Arial" w:cs="Arial"/>
          <w:b/>
          <w:bCs/>
          <w:sz w:val="29"/>
          <w:szCs w:val="29"/>
        </w:rPr>
        <w:t>DNEVNIK PREDMETNE NASTAVE - OBRAZOVNO-VASPITNOG RADA U OSNOVNOJ ŠKOLI (V-VIII RAZRED)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9F4E26">
        <w:rPr>
          <w:rFonts w:ascii="Arial" w:eastAsia="Times New Roman" w:hAnsi="Arial" w:cs="Arial"/>
          <w:i/>
          <w:iCs/>
        </w:rPr>
        <w:t>(Brisan)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52" w:name="str_19"/>
      <w:bookmarkEnd w:id="52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5a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53" w:name="str_20"/>
      <w:bookmarkEnd w:id="53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DNEVNIK OBRAZOVNO-VASPITNOG RADA U OSNOVNOJ ŠKOLI - DRUGI CIKLUS OSNOVNOG OBRAZOVANJA I VASPITANJA (V-VIII RAZRED) 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12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UPUTSTVO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Dnevnik obrazovno-vaspitnog rada u petom, šestom, sedmom i osmom razredu osnovne škole, drugi ciklus osnovnog obrazovanja i vaspitanja, predstavlja evidenciju koja pruža uvid u organizaciju i realizaciju procesa obrazovno-vaspitnog rada i omogućava kontinuirano praćenje razvoja i uspeha učenika tokom školske godine.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1. SPISAK PREDMETA, NASTAVNIKA I ZADUŽENJA U OBRAZOVNO-VASPITNOM RADU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Unose se imena svih nastavnika koji predaju u odeljenju, kao i period u kojem je nastavnik vodio nastavu.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Zaduženja nastavnika za rad u odeljenju upisuju se samo za predmete koji se tokom školske godine za učenike odeljenja ostvaruju (slobodne aktivnosti, dopunska nastava, dodatni rad i pripremna nastava).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lastRenderedPageBreak/>
        <w:t xml:space="preserve">2. UDŽBENICI I DRUGA LITERATURA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Za svaki nastavni predmet upisuje se naziv udžbenika, kao i dodatnih priručnika za učenike (zbirke, radne sveske, atlasi ...) koji se koriste u ostvarivanju programa predmeta.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Navode se njihovi autori, izdavači i godina izdanja.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3. RASPORED ČASOVA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Ponuđene su četiri tabele rasporeda časova za petodnevnu radnu nedelju.</w:t>
      </w:r>
      <w:proofErr w:type="gramEnd"/>
      <w:r w:rsidRPr="009F4E26">
        <w:rPr>
          <w:rFonts w:ascii="Arial" w:eastAsia="Times New Roman" w:hAnsi="Arial" w:cs="Arial"/>
        </w:rPr>
        <w:t xml:space="preserve"> U raspored časova treba uneti obavezne, izborne, fakultativne predmete i </w:t>
      </w:r>
      <w:proofErr w:type="gramStart"/>
      <w:r w:rsidRPr="009F4E26">
        <w:rPr>
          <w:rFonts w:ascii="Arial" w:eastAsia="Times New Roman" w:hAnsi="Arial" w:cs="Arial"/>
        </w:rPr>
        <w:t>čas</w:t>
      </w:r>
      <w:proofErr w:type="gramEnd"/>
      <w:r w:rsidRPr="009F4E26">
        <w:rPr>
          <w:rFonts w:ascii="Arial" w:eastAsia="Times New Roman" w:hAnsi="Arial" w:cs="Arial"/>
        </w:rPr>
        <w:t xml:space="preserve"> odeljenjskog starešine.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4. RASPORED PISMENIH RADOVA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Raspored pismenih zadataka i raspored pismenih vežbi, kontrolnih zadataka i testiranja, popunjava se nakon odluke Odeljenjskog veća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početku školske godine, vodeći računa o dinamici i zakonskom opterećenju učenika i u skladu sa uputstvima o ostvarivanju nastavnih planova i programa za svaki nastavni predmet.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5. PODACI O UČENICIMA I RODITELJIMA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Podaci o učenicima i roditeljima unose se po azbučnom redu (prezime pa ime), a u tabeli se vodi i evidencija o dolascima roditelja-staratelja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razgovor tokom nastavne godine.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6. EVIDENCIJA PISMENIH ZADATAKA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Evidencija pismenih zadataka sadrži </w:t>
      </w:r>
      <w:proofErr w:type="gramStart"/>
      <w:r w:rsidRPr="009F4E26">
        <w:rPr>
          <w:rFonts w:ascii="Arial" w:eastAsia="Times New Roman" w:hAnsi="Arial" w:cs="Arial"/>
        </w:rPr>
        <w:t>A</w:t>
      </w:r>
      <w:proofErr w:type="gramEnd"/>
      <w:r w:rsidRPr="009F4E26">
        <w:rPr>
          <w:rFonts w:ascii="Arial" w:eastAsia="Times New Roman" w:hAnsi="Arial" w:cs="Arial"/>
        </w:rPr>
        <w:t xml:space="preserve"> i B odeljke za svaki pismeni zadatak. U odeljak </w:t>
      </w:r>
      <w:proofErr w:type="gramStart"/>
      <w:r w:rsidRPr="009F4E26">
        <w:rPr>
          <w:rFonts w:ascii="Arial" w:eastAsia="Times New Roman" w:hAnsi="Arial" w:cs="Arial"/>
        </w:rPr>
        <w:t>A</w:t>
      </w:r>
      <w:proofErr w:type="gramEnd"/>
      <w:r w:rsidRPr="009F4E26">
        <w:rPr>
          <w:rFonts w:ascii="Arial" w:eastAsia="Times New Roman" w:hAnsi="Arial" w:cs="Arial"/>
        </w:rPr>
        <w:t xml:space="preserve"> upisuje se samo sadržaj pismenog zadatka na nivou nastavne teme ili oblasti nastavnog predmeta. </w:t>
      </w:r>
      <w:proofErr w:type="gramStart"/>
      <w:r w:rsidRPr="009F4E26">
        <w:rPr>
          <w:rFonts w:ascii="Arial" w:eastAsia="Times New Roman" w:hAnsi="Arial" w:cs="Arial"/>
        </w:rPr>
        <w:t>Nakon obrade rezultata potrebno je upisati srednju ocenu svakog pismenog zadatka.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U odeljak B nastavnik unosi kratko formulisana opšta zapažanja o toku i realizaciji pismenog zadatka.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7. EVIDENCIJA VEŽBI, KONTROLNIH ZADATAKA I TESTIRANJA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Evidenciju vežbi, kontrolnih zadataka i testiranja popunjava nastavnik prema navedenim rubrikama.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Napomena se popunjava po potrebi.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8. OSTVARIVANJE ŠKOLSKOG PROGRAMA (DNEVNIK RADA)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Na osnovu školskog programa, časovi nastave popunjavaju se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školskim kalendarom.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leve strane unose se časovi nastave obaveznih, izbornih i fakultativnih predmeta, a sa desne strane unosi se čas odeljenjskog starešine i drugo od značaja za rad odeljenja.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Izostanci učenika popunjavaju se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datim rubrikama. </w:t>
      </w:r>
      <w:proofErr w:type="gramStart"/>
      <w:r w:rsidRPr="009F4E26">
        <w:rPr>
          <w:rFonts w:ascii="Arial" w:eastAsia="Times New Roman" w:hAnsi="Arial" w:cs="Arial"/>
        </w:rPr>
        <w:t xml:space="preserve">U rubriku </w:t>
      </w:r>
      <w:r w:rsidRPr="009F4E26">
        <w:rPr>
          <w:rFonts w:ascii="Arial" w:eastAsia="Times New Roman" w:hAnsi="Arial" w:cs="Arial"/>
          <w:b/>
          <w:bCs/>
        </w:rPr>
        <w:t>Napomene</w:t>
      </w:r>
      <w:r w:rsidRPr="009F4E26">
        <w:rPr>
          <w:rFonts w:ascii="Arial" w:eastAsia="Times New Roman" w:hAnsi="Arial" w:cs="Arial"/>
        </w:rPr>
        <w:t xml:space="preserve"> unosi se sve ono što je značajno za obrazovno-vaspitni rad u odeljenju.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 podtabelu,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dnu leve strane, unosi se nedeljni pregled časova. </w:t>
      </w:r>
      <w:proofErr w:type="gramStart"/>
      <w:r w:rsidRPr="009F4E26">
        <w:rPr>
          <w:rFonts w:ascii="Arial" w:eastAsia="Times New Roman" w:hAnsi="Arial" w:cs="Arial"/>
        </w:rPr>
        <w:t>U nedeljni pregled časova obavezno se računaju i časovi odgovarajuće nastavne subote, kada je ona predviđena.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Radnu nedelju overava odeljenjski starešina.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lastRenderedPageBreak/>
        <w:t xml:space="preserve">Nastavne i radne subote upisuju se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školskim kalendarom.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9. REALIZOVANE POSETE, IZLETI I EKSKURZIJE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Navodi se sadržaj poseta, izleta, ekskurzije i procena ostvarenosti ciljeva, kao i datum realizacije, broja učenika koji su učestvovali i imena realizatora.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10. OCENJIVANJE UČENIKA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Učenici drugog ciklusa osnovnog obrazovanja i vaspitanja ocenjuju se brojčano i opisno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pravilnikom kojim se uređuje ocenjivanje učenika osnovne škole.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 toku školske godine, učenici se ocenjuju brojčano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osnovu kriterijuma za ocenjivanje; ocenjuje se vrsta, obim i nivo znanja, kao i angažovanje učenika.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Učenik se ocenjuje najmanje dva puta u polugodištu.</w:t>
      </w:r>
      <w:proofErr w:type="gramEnd"/>
      <w:r w:rsidRPr="009F4E26">
        <w:rPr>
          <w:rFonts w:ascii="Arial" w:eastAsia="Times New Roman" w:hAnsi="Arial" w:cs="Arial"/>
        </w:rPr>
        <w:t xml:space="preserve"> Zaključna ocena daje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kraju prvog i drugog polugodišta i upisuje se u zasenčenom delu rubrike (odličan (5), ističe se...).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Opšti uspeh učenika utvrđuje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osnovu aritmetičke sredine pozitivnih zaključnih brojčanih ocena.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 xml:space="preserve">U odeljku </w:t>
      </w:r>
      <w:r w:rsidRPr="009F4E26">
        <w:rPr>
          <w:rFonts w:ascii="Arial" w:eastAsia="Times New Roman" w:hAnsi="Arial" w:cs="Arial"/>
          <w:b/>
          <w:bCs/>
        </w:rPr>
        <w:t>Slobodne aktivnosti</w:t>
      </w:r>
      <w:r w:rsidRPr="009F4E26">
        <w:rPr>
          <w:rFonts w:ascii="Arial" w:eastAsia="Times New Roman" w:hAnsi="Arial" w:cs="Arial"/>
        </w:rPr>
        <w:t xml:space="preserve"> unose se slobodne aktivnosti koje učenik, po sopstvenom izboru, pohađa tokom školske godine.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 xml:space="preserve">U odeljku </w:t>
      </w:r>
      <w:r w:rsidRPr="009F4E26">
        <w:rPr>
          <w:rFonts w:ascii="Arial" w:eastAsia="Times New Roman" w:hAnsi="Arial" w:cs="Arial"/>
          <w:b/>
          <w:bCs/>
        </w:rPr>
        <w:t>Dopunska nastava</w:t>
      </w:r>
      <w:r w:rsidRPr="009F4E26">
        <w:rPr>
          <w:rFonts w:ascii="Arial" w:eastAsia="Times New Roman" w:hAnsi="Arial" w:cs="Arial"/>
        </w:rPr>
        <w:t xml:space="preserve"> navode se nastavni predmeti iz kojih je učenik pohađao dopunsku nastavu.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 xml:space="preserve">U odeljku </w:t>
      </w:r>
      <w:r w:rsidRPr="009F4E26">
        <w:rPr>
          <w:rFonts w:ascii="Arial" w:eastAsia="Times New Roman" w:hAnsi="Arial" w:cs="Arial"/>
          <w:b/>
          <w:bCs/>
        </w:rPr>
        <w:t>Dodatni rad</w:t>
      </w:r>
      <w:r w:rsidRPr="009F4E26">
        <w:rPr>
          <w:rFonts w:ascii="Arial" w:eastAsia="Times New Roman" w:hAnsi="Arial" w:cs="Arial"/>
        </w:rPr>
        <w:t xml:space="preserve"> navode se nastavni predmeti iz kojih je učenik imao dodatni rad.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Izostanci učenika upisuju se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ponuđenim rubrikama za svaki mesec, polugodište i ukupno na kraju školske godine.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Ocena iz vladanja utvrđuje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osnovu stalnog praćenja ponašanja učenika i pravovremenog i odgovornog ispunjavanja zakonom propisanih školskih obaveza učenika u toku školovanja.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Vladanje učenika ocenjuje se ocenom: primerno, vrlo </w:t>
      </w:r>
      <w:proofErr w:type="gramStart"/>
      <w:r w:rsidRPr="009F4E26">
        <w:rPr>
          <w:rFonts w:ascii="Arial" w:eastAsia="Times New Roman" w:hAnsi="Arial" w:cs="Arial"/>
        </w:rPr>
        <w:t>dobro</w:t>
      </w:r>
      <w:proofErr w:type="gramEnd"/>
      <w:r w:rsidRPr="009F4E26">
        <w:rPr>
          <w:rFonts w:ascii="Arial" w:eastAsia="Times New Roman" w:hAnsi="Arial" w:cs="Arial"/>
        </w:rPr>
        <w:t xml:space="preserve">, dobro, zadovoljavajuće i nezadovoljavajuće.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 xml:space="preserve">U odeljku </w:t>
      </w:r>
      <w:r w:rsidRPr="009F4E26">
        <w:rPr>
          <w:rFonts w:ascii="Arial" w:eastAsia="Times New Roman" w:hAnsi="Arial" w:cs="Arial"/>
          <w:b/>
          <w:bCs/>
        </w:rPr>
        <w:t>Napomene</w:t>
      </w:r>
      <w:r w:rsidRPr="009F4E26">
        <w:rPr>
          <w:rFonts w:ascii="Arial" w:eastAsia="Times New Roman" w:hAnsi="Arial" w:cs="Arial"/>
        </w:rPr>
        <w:t xml:space="preserve"> upisuje se sve ono što je značajno za rad i napredovanje učenika.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11. ZAPISNICI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Ovo poglavlje služi za evidenciju realizovanih sednica Odeljenjskog veća i roditeljskih sastanaka a prema zahtevima navedenim u zagradama.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12. TABELARNI PREGLED PODATAKA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Sadržaj i dinamika popunjavanja tabela određena je naslovima tabela.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lastRenderedPageBreak/>
        <w:t xml:space="preserve">13. ZAPAŽANJA O PREGLEDU DNEVNIKA OBRAZOVNO-VASPITNOG RADA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Upisuju se zapažanja o pregledu Dnevnika obrazovno-vaspitnog rada, navodi datum pregleda i stavlja čitak potpis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naznakom: na primer - direktor, pomoćnik direktora, pedagog, psiholog, prosvetni inspektor, prosvetni savetnik, itd.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Dnevnik obrazovno-vaspitnog rada overava se potpisom odeljenjskog starešine i direktora škole, najkasnije 31.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avgusta</w:t>
      </w:r>
      <w:proofErr w:type="gramEnd"/>
      <w:r w:rsidRPr="009F4E26">
        <w:rPr>
          <w:rFonts w:ascii="Arial" w:eastAsia="Times New Roman" w:hAnsi="Arial" w:cs="Arial"/>
        </w:rPr>
        <w:t xml:space="preserve"> tekuće godine. 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54" w:name="str_21"/>
      <w:bookmarkEnd w:id="54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5b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55" w:name="str_22"/>
      <w:bookmarkEnd w:id="55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DNEVNIK OSTALIH OBLIKA OBRAZOVNO-VASPITNOG RADA U OSNOVNOJ ŠKOLI - DRUGI CIKLUS OSNOVNOG OBRAZOVANJA I VASPITANJA 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13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UPUTSTVO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Pod ostalim oblicima obrazovno-vaspitnog rada podrazumevaju se: dopunska nastava, dodatni rad, slobodne aktivnosti i pripremna nastava.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Slobodne aktivnosti su: društvene, tehničke, humanitarne, sportske i kulturne.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Po jedan Dnevnik ostalih oblika obrazovno-vaspitnog rada (u daljem tekstu: Dnevnik) predviđen je da se vodi za sve razrede u malim školama, za dva razreda u školama srednjih veličina i za svaki razred u velikim školama. </w:t>
      </w:r>
      <w:proofErr w:type="gramStart"/>
      <w:r w:rsidRPr="009F4E26">
        <w:rPr>
          <w:rFonts w:ascii="Arial" w:eastAsia="Times New Roman" w:hAnsi="Arial" w:cs="Arial"/>
        </w:rPr>
        <w:t>U školama u kojima su razvijeni ostali oblici obrazovno-vaspitnog rada preporučuje se da se vodi po jedan Dnevnik za svaki razred.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Dnevnik sadrži spisak nastavnika koji realizuju ostale oblike obrazovno-vaspitnog rada, spisak učenika i evidenciju prisustva učenika ostalim oblicima obrazovno-vaspitnog rada, sadržaj rada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časovima, datum i vreme realizacije ostalih oblika obrazovno-vaspitnog rada i zapažanja o pregledu Dnevnika ostalih oblika obrazovno-vaspitnog rada.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Naslovna strana Dnevnika sadrži, pored naziva i sedišta matične škole, podatke o razredu </w:t>
      </w:r>
      <w:proofErr w:type="gramStart"/>
      <w:r w:rsidRPr="009F4E26">
        <w:rPr>
          <w:rFonts w:ascii="Arial" w:eastAsia="Times New Roman" w:hAnsi="Arial" w:cs="Arial"/>
        </w:rPr>
        <w:t>ili</w:t>
      </w:r>
      <w:proofErr w:type="gramEnd"/>
      <w:r w:rsidRPr="009F4E26">
        <w:rPr>
          <w:rFonts w:ascii="Arial" w:eastAsia="Times New Roman" w:hAnsi="Arial" w:cs="Arial"/>
        </w:rPr>
        <w:t xml:space="preserve"> razredima, školskoj godini i prezime i ime lica zaduženog po odluci direktora škole da prati ispravnost vođenja Dnevnika.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 odeljku "Spisak nastavnika koji ostvaruju ostale oblike obrazovno-vaspitnog rada" svaki nastavnik zadužen za realizaciju odgovarajućeg oblika obrazovno-vaspitnog rada popunjava rubrike prema zahtevima datim u tabeli.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Važno je istaći da nastavnik mora tačno da unese stranicu iz odeljka "Spisak učenika određenih za ostale oblike obrazovno-vaspitnog rada i evidencija prisutnih učenika", kao i stranicu odeljka "Časovi - sadržaj rada".</w:t>
      </w:r>
      <w:proofErr w:type="gramEnd"/>
      <w:r w:rsidRPr="009F4E26">
        <w:rPr>
          <w:rFonts w:ascii="Arial" w:eastAsia="Times New Roman" w:hAnsi="Arial" w:cs="Arial"/>
        </w:rPr>
        <w:t xml:space="preserve"> U ovom odeljku nastavnik upisuje svoje prezime i ime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odgovarajućim podacima onoliko puta koliko realizuje različitih oblika obrazovno-vaspitnog rada.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 xml:space="preserve">U odeljku "Spisak učenika određenih za ostale oblike obrazovno-vaspitnog rada i evidencija prisutnih učenika" nastavnik u odgovarajućoj stranici (koja je naznačena u prethodnom odeljku) </w:t>
      </w:r>
      <w:r w:rsidRPr="009F4E26">
        <w:rPr>
          <w:rFonts w:ascii="Arial" w:eastAsia="Times New Roman" w:hAnsi="Arial" w:cs="Arial"/>
        </w:rPr>
        <w:lastRenderedPageBreak/>
        <w:t>upisuje podatke za svaku grupu učenika prema zahtevima datim u tabeli.</w:t>
      </w:r>
      <w:proofErr w:type="gramEnd"/>
      <w:r w:rsidRPr="009F4E26">
        <w:rPr>
          <w:rFonts w:ascii="Arial" w:eastAsia="Times New Roman" w:hAnsi="Arial" w:cs="Arial"/>
        </w:rPr>
        <w:t xml:space="preserve"> Pri evidenciji prisutnih učenika upisuje se datum kod prvog učenika, a kod ostalih znakovi "+" </w:t>
      </w:r>
      <w:proofErr w:type="gramStart"/>
      <w:r w:rsidRPr="009F4E26">
        <w:rPr>
          <w:rFonts w:ascii="Arial" w:eastAsia="Times New Roman" w:hAnsi="Arial" w:cs="Arial"/>
        </w:rPr>
        <w:t>ili</w:t>
      </w:r>
      <w:proofErr w:type="gramEnd"/>
      <w:r w:rsidRPr="009F4E26">
        <w:rPr>
          <w:rFonts w:ascii="Arial" w:eastAsia="Times New Roman" w:hAnsi="Arial" w:cs="Arial"/>
        </w:rPr>
        <w:t xml:space="preserve"> "-". </w:t>
      </w:r>
      <w:proofErr w:type="gramStart"/>
      <w:r w:rsidRPr="009F4E26">
        <w:rPr>
          <w:rFonts w:ascii="Arial" w:eastAsia="Times New Roman" w:hAnsi="Arial" w:cs="Arial"/>
        </w:rPr>
        <w:t>Grupa učenika se u toku godine može dopunjavati.</w:t>
      </w:r>
      <w:proofErr w:type="gramEnd"/>
      <w:r w:rsidRPr="009F4E26">
        <w:rPr>
          <w:rFonts w:ascii="Arial" w:eastAsia="Times New Roman" w:hAnsi="Arial" w:cs="Arial"/>
        </w:rPr>
        <w:t xml:space="preserve"> Ona može da ima učenike jednog odeljenja, </w:t>
      </w:r>
      <w:proofErr w:type="gramStart"/>
      <w:r w:rsidRPr="009F4E26">
        <w:rPr>
          <w:rFonts w:ascii="Arial" w:eastAsia="Times New Roman" w:hAnsi="Arial" w:cs="Arial"/>
        </w:rPr>
        <w:t>a</w:t>
      </w:r>
      <w:proofErr w:type="gramEnd"/>
      <w:r w:rsidRPr="009F4E26">
        <w:rPr>
          <w:rFonts w:ascii="Arial" w:eastAsia="Times New Roman" w:hAnsi="Arial" w:cs="Arial"/>
        </w:rPr>
        <w:t xml:space="preserve"> i učenike iz više odeljenja jednog razreda.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 odeljku "Časovi - sadržaj rada" odgovarajuće rubrike popunjava nastavnik prema zahtevima koji su navedeni u tabeli.</w:t>
      </w:r>
      <w:proofErr w:type="gramEnd"/>
      <w:r w:rsidRPr="009F4E26">
        <w:rPr>
          <w:rFonts w:ascii="Arial" w:eastAsia="Times New Roman" w:hAnsi="Arial" w:cs="Arial"/>
        </w:rPr>
        <w:t xml:space="preserve"> Za jedan oblik obrazovno-vaspitnog rada odgovarajućeg predmeta i za jednog nastavnika predviđena je samo jedna stranica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kojoj se mogu evidentirati sadržaji rada za 30 časova. Ukoliko nastavnik jedan oblik obrazovno-vaspitnog rada realizuje više </w:t>
      </w:r>
      <w:proofErr w:type="gramStart"/>
      <w:r w:rsidRPr="009F4E26">
        <w:rPr>
          <w:rFonts w:ascii="Arial" w:eastAsia="Times New Roman" w:hAnsi="Arial" w:cs="Arial"/>
        </w:rPr>
        <w:t>od</w:t>
      </w:r>
      <w:proofErr w:type="gramEnd"/>
      <w:r w:rsidRPr="009F4E26">
        <w:rPr>
          <w:rFonts w:ascii="Arial" w:eastAsia="Times New Roman" w:hAnsi="Arial" w:cs="Arial"/>
        </w:rPr>
        <w:t xml:space="preserve"> 30 časova, može koristiti dve stranice. U podtabelu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dnu strane unosi se godišnji pregled održanih časova po polugodištima i ukupan broj časova.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 odeljku "Tabelarni pregled ostalih oblika obrazovno-vaspitnog rada" zaduženo lice popunjava rubrike prema zahtevima koji su navedeni u tabeli.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 poslednjem odeljku "Zapažanja o pregledu Dnevnika ostalih oblika obrazovno-vaspitnog rada" predviđeno je da se upišu zapažanja, navede datum pregleda i stavi čitak potpis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naznačenom funkcijom ovlašćenog lica - direktora, pomoćnika direktora, pedagoga, psihologa, organizatora nastave, prosvetnog inspektora, prosvetnog savetnika i drugih.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Dnevnik ostalih oblika obrazovno-vaspitnog rada overava se potpisom zaduženog lica i direktora škole, najkasnije 31.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avgusta</w:t>
      </w:r>
      <w:proofErr w:type="gramEnd"/>
      <w:r w:rsidRPr="009F4E26">
        <w:rPr>
          <w:rFonts w:ascii="Arial" w:eastAsia="Times New Roman" w:hAnsi="Arial" w:cs="Arial"/>
        </w:rPr>
        <w:t xml:space="preserve"> tekuće godine.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56" w:name="str_23"/>
      <w:bookmarkEnd w:id="56"/>
      <w:r w:rsidRPr="009F4E26">
        <w:rPr>
          <w:rFonts w:ascii="Arial" w:eastAsia="Times New Roman" w:hAnsi="Arial" w:cs="Arial"/>
          <w:b/>
          <w:bCs/>
          <w:sz w:val="29"/>
          <w:szCs w:val="29"/>
        </w:rPr>
        <w:t>Obrazac br. 5v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57" w:name="str_24"/>
      <w:bookmarkEnd w:id="57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DNEVNIK OBRAZOVNO-VASPITNOG I OSTALIH OBLIKA RADA ZA PETI RAZRED OSNOVNE ŠKOLE 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14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>UPUTSTVO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Dnevnik obrazovno-vaspitnog i ostalih oblika rada za peti razred osnovne škole predstavlja evidenciju, koja pruža uvid u organizaciju i realizaciju procesa obrazovno-vaspitnog i ostalih oblika, rada i omogućava kontinuirano praćenje razvoja i uspeha učenika tokom školske godine.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1. ZADUŽENJA U OBRAZOVNO-VASPITNOM RADU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Unose se imena i prezimena svih nastavnika, koji ostvaruju obrazovno-vaspitni i ostale oblike rada, kao i period u kojem je nastavnik ostvarivao obrazovno-vaspitni i ostale oblike rada u odeljenju, odnosno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učenicima odeljenja. </w:t>
      </w:r>
      <w:proofErr w:type="gramStart"/>
      <w:r w:rsidRPr="009F4E26">
        <w:rPr>
          <w:rFonts w:ascii="Arial" w:eastAsia="Times New Roman" w:hAnsi="Arial" w:cs="Arial"/>
        </w:rPr>
        <w:t>Zaduženja nastavnika upisuju se za predmete koji se tokom školske godine za učenike odeljenja ostvaruju (redovna nastava - RN, slobodne nastavne aktivnosti - SNA, dopunska nastava - DOP, dodatna nastava - DON, vannastavne aktivnosti - VNA i pripremna nastava - PN) zaokruživanjem, odnosno dopisivanjem, prema navedenim rubrikama.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lastRenderedPageBreak/>
        <w:t xml:space="preserve">Posebne rubrike predviđene su za slobodne nastavne aktivnosti, koje škola planira Školskim programom i Godišnjim planom rada, a realizuje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uputstvom u okviru nastavnog plana i programa.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2. UDŽBENICI I DRUGA LITERATURA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 predviđene rubrike upisuje se naziv udžbenika i drugih udžbeničkih jedinica, koji se koriste u ostvarivanju programa.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Navode se njihovi autori, izdavači i godina izdanja.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3. PODACI O UČENICIMA I RODITELJIMA/DRUGIM ZAKONSKIM ZASTUPNICIMA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Podaci o učenicima i roditeljima unose se po azbučnom redu (prezime, pa ime), a u tabeli se vodi i evidencija o dolascima roditelja učenika, odnosno drugih zakonskih zastupnika,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razgovor tokom nastavne godine.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4. NEDELJNI RASPORED ČASOVA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Ponuđene su četiri tabele rasporeda časova za petodnevnu radnu nedelju.</w:t>
      </w:r>
      <w:proofErr w:type="gramEnd"/>
      <w:r w:rsidRPr="009F4E26">
        <w:rPr>
          <w:rFonts w:ascii="Arial" w:eastAsia="Times New Roman" w:hAnsi="Arial" w:cs="Arial"/>
        </w:rPr>
        <w:t xml:space="preserve"> U raspored časova treba uneti nazive predmeta, slobodne nastavne aktivnosti, dopunsku nastavu, dodatnu nastavu, vannastavne aktivnosti i </w:t>
      </w:r>
      <w:proofErr w:type="gramStart"/>
      <w:r w:rsidRPr="009F4E26">
        <w:rPr>
          <w:rFonts w:ascii="Arial" w:eastAsia="Times New Roman" w:hAnsi="Arial" w:cs="Arial"/>
        </w:rPr>
        <w:t>čas</w:t>
      </w:r>
      <w:proofErr w:type="gramEnd"/>
      <w:r w:rsidRPr="009F4E26">
        <w:rPr>
          <w:rFonts w:ascii="Arial" w:eastAsia="Times New Roman" w:hAnsi="Arial" w:cs="Arial"/>
        </w:rPr>
        <w:t xml:space="preserve"> odeljenjskog starešine.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 raspored časova treba uneti i časove obaveznih fizičkih aktivnosti - OF, u skladu sa modelom organizacije ovih časova za koji se škola opredelila (pojedinačni časovi OFA unose se u odgovarajuću rubriku u tabeli rasporeda časova, dok se časovi OFA kumulativno planirani unose u kolonu 8 u tabeli rasporeda časova, uz navođenje vremena održavanja, na primer - dva časa OFA poslednjeg petka u mesecu).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5. RASPORED I EVIDENCIJA PISMENIH ZADATAKA, PISMENIH VEŽBI, KONTROLNIH ZADATAKA I TESTIRANJA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5-1. RASPORED PISMENIH ZADATAKA, PISMENIH VEŽBI, KONTROLNIH ZADATAKA I TESTIRANJA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Raspored pismenih zadataka, pismenih vežbi, kontrolnih zadataka i testiranja, popunjava se nakon odluke Odeljenjskog veća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početku školske godine, vodeći računa o dinamici i zakonskom opterećenju učenika i u skladu sa uputstvima o ostvarivanju nastavnih planova i programa.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5-2. EVIDENCIJA PISMENIH ZADATAKA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Evidencija pismenih zadataka sadrži </w:t>
      </w:r>
      <w:proofErr w:type="gramStart"/>
      <w:r w:rsidRPr="009F4E26">
        <w:rPr>
          <w:rFonts w:ascii="Arial" w:eastAsia="Times New Roman" w:hAnsi="Arial" w:cs="Arial"/>
        </w:rPr>
        <w:t>A</w:t>
      </w:r>
      <w:proofErr w:type="gramEnd"/>
      <w:r w:rsidRPr="009F4E26">
        <w:rPr>
          <w:rFonts w:ascii="Arial" w:eastAsia="Times New Roman" w:hAnsi="Arial" w:cs="Arial"/>
        </w:rPr>
        <w:t xml:space="preserve"> i B odeljke za svaki pismeni zadatak. U odeljak </w:t>
      </w:r>
      <w:proofErr w:type="gramStart"/>
      <w:r w:rsidRPr="009F4E26">
        <w:rPr>
          <w:rFonts w:ascii="Arial" w:eastAsia="Times New Roman" w:hAnsi="Arial" w:cs="Arial"/>
        </w:rPr>
        <w:t>A</w:t>
      </w:r>
      <w:proofErr w:type="gramEnd"/>
      <w:r w:rsidRPr="009F4E26">
        <w:rPr>
          <w:rFonts w:ascii="Arial" w:eastAsia="Times New Roman" w:hAnsi="Arial" w:cs="Arial"/>
        </w:rPr>
        <w:t xml:space="preserve"> upisuje se sadržaj pismenog zadatka na nivou nastavne teme ili oblasti nastavnog predmeta. Nakon obrade rezultata u odeljak </w:t>
      </w:r>
      <w:proofErr w:type="gramStart"/>
      <w:r w:rsidRPr="009F4E26">
        <w:rPr>
          <w:rFonts w:ascii="Arial" w:eastAsia="Times New Roman" w:hAnsi="Arial" w:cs="Arial"/>
        </w:rPr>
        <w:t>A</w:t>
      </w:r>
      <w:proofErr w:type="gramEnd"/>
      <w:r w:rsidRPr="009F4E26">
        <w:rPr>
          <w:rFonts w:ascii="Arial" w:eastAsia="Times New Roman" w:hAnsi="Arial" w:cs="Arial"/>
        </w:rPr>
        <w:t xml:space="preserve"> upisuje se postignuti uspeh (brojčane ocene učenika), a u odeljak B kratko formulisana opšta zapažanja o toku i realizaciji pismenog zadatka.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5-3. EVIDENCIJA VEŽBI, KONTROLNIH ZADATAKA I TESTIRANJA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5-3-1. EVIDENCIJA VEŽBI, KONTROLNIH ZADATAKA I TESTIRANJA (BROJČANO OCENJIVANJE)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lastRenderedPageBreak/>
        <w:t>Evidenciju vežbi, kontrolnih zadataka i testiranja popunjava nastavnik prema navedenim rubrikama.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Napomena se popunjava po potrebi.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5-3-2. EVIDENCIJA VEŽBI, KONTROLNIH ZADATAKA I TESTIRANJA (OPISNO OCENJIVANJE)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Evidenciju vežbi, kontrolnih zadataka i testiranja popunjava nastavnik prema navedenim rubrikama.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Napomena se popunjava po potrebi.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6. OSTVARIVANJE ŠKOLSKOG PROGRAMA (DNEVNIK RADA)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Na osnovu Školskog programa, časovi obrazovno-vaspitnog rada popunjavaju se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školskim kalendarom.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leve strane unose se časovi nastave predmeta, slobodne nastavne aktivnosti i pojedinačni časovi OFA prema rasporedu časova.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desne strane u kolonu 8 unose se čas odeljenjskog starešine, odnosno časovi OFA kumulativno planirani (uz navođenje broja održanih časova, na primer - dva časa), a drugo od značaja za rad odeljenja u ostale rubrike.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Izostanci učenika popunjavaju se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datim rubrikama, s tim da se u rubriku </w:t>
      </w:r>
      <w:r w:rsidRPr="009F4E26">
        <w:rPr>
          <w:rFonts w:ascii="Arial" w:eastAsia="Times New Roman" w:hAnsi="Arial" w:cs="Arial"/>
          <w:i/>
          <w:iCs/>
        </w:rPr>
        <w:t xml:space="preserve">Izostanci - časovi </w:t>
      </w:r>
      <w:r w:rsidRPr="009F4E26">
        <w:rPr>
          <w:rFonts w:ascii="Arial" w:eastAsia="Times New Roman" w:hAnsi="Arial" w:cs="Arial"/>
        </w:rPr>
        <w:t xml:space="preserve">upisuje broj 1 na mesto koje označava odgovarajući čas sa kojeg je učenik izostao. Kada je učenik izostao sa časova OFA koji su kumulativno planirani, u kolonu 8 upisuje se broj časova OFA sa kojih je učenik izostao (na primer - ako je toga dana realizovano dva časa OFA, a učenik je izostao sa jednog - upisuje se broj 1, ukoliko je učenik izostao sa oba realizovana časa OFA - upisuje se broj 2).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 xml:space="preserve">U rubriku </w:t>
      </w:r>
      <w:r w:rsidRPr="009F4E26">
        <w:rPr>
          <w:rFonts w:ascii="Arial" w:eastAsia="Times New Roman" w:hAnsi="Arial" w:cs="Arial"/>
          <w:i/>
          <w:iCs/>
        </w:rPr>
        <w:t xml:space="preserve">Napomene </w:t>
      </w:r>
      <w:r w:rsidRPr="009F4E26">
        <w:rPr>
          <w:rFonts w:ascii="Arial" w:eastAsia="Times New Roman" w:hAnsi="Arial" w:cs="Arial"/>
        </w:rPr>
        <w:t>unosi se sve ono što je značajno za obrazovno-vaspitni rad u odeljenju.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 podtabelu,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dnu leve strane, unosi se nedeljni pregled časova. </w:t>
      </w:r>
      <w:proofErr w:type="gramStart"/>
      <w:r w:rsidRPr="009F4E26">
        <w:rPr>
          <w:rFonts w:ascii="Arial" w:eastAsia="Times New Roman" w:hAnsi="Arial" w:cs="Arial"/>
        </w:rPr>
        <w:t>U nedeljni pregled časova obavezno se računaju i časovi odgovarajuće nastavne subote, kada je ona predviđena.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Radnu nedelju overava odeljenjski starešina.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Nastavne i radne subote upisuju se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školskim kalendarom.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7. EVIDENCIJA OBLIKA I OSTALIH OBLIKA OBRAZOVNO-VASPITNOG RADA </w:t>
      </w:r>
      <w:r w:rsidRPr="009F4E26">
        <w:rPr>
          <w:rFonts w:ascii="Arial" w:eastAsia="Times New Roman" w:hAnsi="Arial" w:cs="Arial"/>
          <w:b/>
          <w:bCs/>
        </w:rPr>
        <w:br/>
        <w:t xml:space="preserve">(dopunska nastava, dodatna nastava, vannastavne aktivnosti)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7-1. EVIDENCIJA OBLIKA I OSTALIH OBLIKA OBRAZOVNO-VASPITNOG RADA (TABELARNI PREGLED)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Tabelarni pregled evidencije oblika i ostalih oblika obrazovno-vaspitnog rada popunjava se po potrebi (škole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dva i više odeljenja) i sadrži podatke o predmetu, obliku obrazovno-vaspitnog rada i odeljenju u okviru čijeg Dnevnika se vodi evidencija za taj oblik obrazovno-vaspitnog rada.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  <w:i/>
          <w:iCs/>
        </w:rPr>
        <w:t xml:space="preserve">7-2. </w:t>
      </w:r>
      <w:r w:rsidRPr="009F4E26">
        <w:rPr>
          <w:rFonts w:ascii="Arial" w:eastAsia="Times New Roman" w:hAnsi="Arial" w:cs="Arial"/>
          <w:b/>
          <w:bCs/>
        </w:rPr>
        <w:t xml:space="preserve">EVIDENCIJA OBLIKA I OSTALIH OBLIKA OBRAZOVNO-VASPITNOG RADA (ČASOVI - SADRŽAJ RADA)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lastRenderedPageBreak/>
        <w:t xml:space="preserve">Evidencija o oblicima i ostalim oblicima obrazovno-vaspitnog rada popunjava se samo za one oblike obrazovno-vaspitnog rada za koje je u Tabelarnom pregledu (7-1) naznačeno da se evidencija tog oblika obrazovno-vaspitnog rada vodi u ovom dnevniku.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Evidenciju nastavnik popunjava prema navedenim rubrikama.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7-3. SPISAK UČENIKA ODREĐENIH ZA OSTALE OBLIKE OBRAZOVNO-VASPITNOG RADA I EVIDENCIJA PRISUTNIH UČENIKA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Spisak učenika određenih za ostale oblike obrazovno-vaspitnog rada i evidenciju prisutnih učenika nastavnik popunjava prema navedenim rubrikama, s </w:t>
      </w:r>
      <w:proofErr w:type="gramStart"/>
      <w:r w:rsidRPr="009F4E26">
        <w:rPr>
          <w:rFonts w:ascii="Arial" w:eastAsia="Times New Roman" w:hAnsi="Arial" w:cs="Arial"/>
        </w:rPr>
        <w:t>tim</w:t>
      </w:r>
      <w:proofErr w:type="gramEnd"/>
      <w:r w:rsidRPr="009F4E26">
        <w:rPr>
          <w:rFonts w:ascii="Arial" w:eastAsia="Times New Roman" w:hAnsi="Arial" w:cs="Arial"/>
        </w:rPr>
        <w:t xml:space="preserve"> da se u rubrici </w:t>
      </w:r>
      <w:r w:rsidRPr="009F4E26">
        <w:rPr>
          <w:rFonts w:ascii="Arial" w:eastAsia="Times New Roman" w:hAnsi="Arial" w:cs="Arial"/>
          <w:i/>
          <w:iCs/>
        </w:rPr>
        <w:t xml:space="preserve">Evidencija prisutnih učenika </w:t>
      </w:r>
      <w:r w:rsidRPr="009F4E26">
        <w:rPr>
          <w:rFonts w:ascii="Arial" w:eastAsia="Times New Roman" w:hAnsi="Arial" w:cs="Arial"/>
        </w:rPr>
        <w:t xml:space="preserve">navodi datum održanog časa.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8. REALIZOVANE POSETE, IZLETI I EKSKURZIJE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Navodi se sadržaj poseta, izleta, ekskurzije i procena ostvarenosti ciljeva, kao i datum realizacije i broj učenika koji su učestvovali, i imena realizatora.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9. OCENJIVANJE UČENIKA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Praćenje razvoja, napredovanja i ostvarenosti postignuća učenika obavlja se formativnim i sumativnim ocenjivanjem.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Učenici petog razreda osnovnog obrazovanja i vaspitanja ocenjuju se brojčano i opisno,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zakonom i pravilnikom kojim se uređuje ocenjivanje učenika osnovne škole.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 odeljku </w:t>
      </w:r>
      <w:r w:rsidRPr="009F4E26">
        <w:rPr>
          <w:rFonts w:ascii="Arial" w:eastAsia="Times New Roman" w:hAnsi="Arial" w:cs="Arial"/>
          <w:i/>
          <w:iCs/>
        </w:rPr>
        <w:t xml:space="preserve">Slobodne nastavne aktivnosti </w:t>
      </w:r>
      <w:r w:rsidRPr="009F4E26">
        <w:rPr>
          <w:rFonts w:ascii="Arial" w:eastAsia="Times New Roman" w:hAnsi="Arial" w:cs="Arial"/>
        </w:rPr>
        <w:t xml:space="preserve">unose se slobodne nastavne aktivnosti koje škola planira Školskim programom i Godišnjim planom rada, a realizuje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uputstvom u okviru nastavnog plana i programa.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 xml:space="preserve">U </w:t>
      </w:r>
      <w:r w:rsidRPr="009F4E26">
        <w:rPr>
          <w:rFonts w:ascii="Arial" w:eastAsia="Times New Roman" w:hAnsi="Arial" w:cs="Arial"/>
          <w:i/>
          <w:iCs/>
        </w:rPr>
        <w:t xml:space="preserve">odeljku Vannastavne aktivnosti </w:t>
      </w:r>
      <w:r w:rsidRPr="009F4E26">
        <w:rPr>
          <w:rFonts w:ascii="Arial" w:eastAsia="Times New Roman" w:hAnsi="Arial" w:cs="Arial"/>
        </w:rPr>
        <w:t>unose se vannastavne aktivnosti koje učenik, po sopstvenom izboru, pohađa tokom školske godine.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 xml:space="preserve">U odeljku </w:t>
      </w:r>
      <w:r w:rsidRPr="009F4E26">
        <w:rPr>
          <w:rFonts w:ascii="Arial" w:eastAsia="Times New Roman" w:hAnsi="Arial" w:cs="Arial"/>
          <w:i/>
          <w:iCs/>
        </w:rPr>
        <w:t xml:space="preserve">Dopunska nastava </w:t>
      </w:r>
      <w:r w:rsidRPr="009F4E26">
        <w:rPr>
          <w:rFonts w:ascii="Arial" w:eastAsia="Times New Roman" w:hAnsi="Arial" w:cs="Arial"/>
        </w:rPr>
        <w:t>navode se nastavni predmeti iz kojih je učenik pohađao dopunsku nastavu.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 xml:space="preserve">U odeljku </w:t>
      </w:r>
      <w:r w:rsidRPr="009F4E26">
        <w:rPr>
          <w:rFonts w:ascii="Arial" w:eastAsia="Times New Roman" w:hAnsi="Arial" w:cs="Arial"/>
          <w:i/>
          <w:iCs/>
        </w:rPr>
        <w:t xml:space="preserve">Dodatna nastava </w:t>
      </w:r>
      <w:r w:rsidRPr="009F4E26">
        <w:rPr>
          <w:rFonts w:ascii="Arial" w:eastAsia="Times New Roman" w:hAnsi="Arial" w:cs="Arial"/>
        </w:rPr>
        <w:t>navode se nastavni predmeti iz kojih je učenik imao dodatnu nastavu.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Izostanci učenika upisuju se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ponuđenim rubrikama za svaki mesec, polugodište i ukupno na kraju školske godine.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Ocena iz vladanja utvrđuje se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zakonom i pravilnikom, kojim se uređuje ocenjivanje učenika osnovne škole.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 xml:space="preserve">U odeljku </w:t>
      </w:r>
      <w:r w:rsidRPr="009F4E26">
        <w:rPr>
          <w:rFonts w:ascii="Arial" w:eastAsia="Times New Roman" w:hAnsi="Arial" w:cs="Arial"/>
          <w:i/>
          <w:iCs/>
        </w:rPr>
        <w:t xml:space="preserve">Napomene </w:t>
      </w:r>
      <w:r w:rsidRPr="009F4E26">
        <w:rPr>
          <w:rFonts w:ascii="Arial" w:eastAsia="Times New Roman" w:hAnsi="Arial" w:cs="Arial"/>
        </w:rPr>
        <w:t>upisuje se sve ono što je značajno za rad i napredovanje učenika.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10. ZAPISNICI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lastRenderedPageBreak/>
        <w:t>Ovo poglavlje služi za evidenciju realizovanih sednica Odeljenjskog veća i roditeljskih sastanaka, a prema zahtevima navedenim u zagradama.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11. TABELARNI PREGLED PODATAKA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Sadržaj i dinamika popunjavanja tabela određena je naslovima tabela.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12. ZAPAŽANJA O PREGLEDU DNEVNIKA OBRAZOVNO-VASPITNOG RADA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Upisuju se zapažanja o pregledu Dnevnika obrazovno-vaspitnog rada, navodi datum pregleda, ime i prezime pregledača,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naznakom: direktor, pomoćnik direktora, pedagog, psiholog, prosvetni inspektor ili drugo lice i stavlja čitak potpis.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Dnevnik obrazovno-vaspitnog rada overava se potpisom odeljenjskog starešine i direktora škole najkasnije 31.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avgusta</w:t>
      </w:r>
      <w:proofErr w:type="gramEnd"/>
      <w:r w:rsidRPr="009F4E26">
        <w:rPr>
          <w:rFonts w:ascii="Arial" w:eastAsia="Times New Roman" w:hAnsi="Arial" w:cs="Arial"/>
        </w:rPr>
        <w:t xml:space="preserve"> tekuće godine.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58" w:name="str_25"/>
      <w:bookmarkEnd w:id="58"/>
      <w:r w:rsidRPr="009F4E26">
        <w:rPr>
          <w:rFonts w:ascii="Arial" w:eastAsia="Times New Roman" w:hAnsi="Arial" w:cs="Arial"/>
          <w:b/>
          <w:bCs/>
          <w:sz w:val="29"/>
          <w:szCs w:val="29"/>
        </w:rPr>
        <w:t>Obrazac br. 6a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59" w:name="str_26"/>
      <w:bookmarkEnd w:id="59"/>
      <w:r w:rsidRPr="009F4E26">
        <w:rPr>
          <w:rFonts w:ascii="Arial" w:eastAsia="Times New Roman" w:hAnsi="Arial" w:cs="Arial"/>
          <w:b/>
          <w:bCs/>
          <w:sz w:val="29"/>
          <w:szCs w:val="29"/>
        </w:rPr>
        <w:t>DNEVNIK OBRAZOVNO-VASPITNOG RADA ZA GLAVNI PREDMET - INDIVIDUALNI RAD U OSNOVNOJ MUZIČKOJ ŠKOLI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15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UPUTSTVO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Dnevnik obrazovno-vaspitnog rada za glavni predmet - individualni rad (u daljem tekstu: Dnevnik) vodi nastavnik glavnog predmeta, za svakog učenika posebno, tako što u date obrasce pravovremeno unosi odgovarajuće podatke.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RASPORED ČASOVA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 raspored časova treba uneti </w:t>
      </w:r>
      <w:proofErr w:type="gramStart"/>
      <w:r w:rsidRPr="009F4E26">
        <w:rPr>
          <w:rFonts w:ascii="Arial" w:eastAsia="Times New Roman" w:hAnsi="Arial" w:cs="Arial"/>
          <w:b/>
          <w:bCs/>
        </w:rPr>
        <w:t>dane</w:t>
      </w:r>
      <w:proofErr w:type="gramEnd"/>
      <w:r w:rsidRPr="009F4E26">
        <w:rPr>
          <w:rFonts w:ascii="Arial" w:eastAsia="Times New Roman" w:hAnsi="Arial" w:cs="Arial"/>
          <w:b/>
          <w:bCs/>
        </w:rPr>
        <w:t xml:space="preserve"> u nedelji</w:t>
      </w:r>
      <w:r w:rsidRPr="009F4E26">
        <w:rPr>
          <w:rFonts w:ascii="Arial" w:eastAsia="Times New Roman" w:hAnsi="Arial" w:cs="Arial"/>
        </w:rPr>
        <w:t xml:space="preserve"> na koje se raspored odnosi, zavisno od smene u kojoj nastavnik radi. Ako se u praksi raspored rada menja nedeljno (npr. usled promena u rasporedu rada, odnosno smenama škole koju učenik pohađa paralelno), odgovarajuće izmene treba uneti u tabele koje se odnose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r w:rsidRPr="009F4E26">
        <w:rPr>
          <w:rFonts w:ascii="Arial" w:eastAsia="Times New Roman" w:hAnsi="Arial" w:cs="Arial"/>
          <w:b/>
          <w:bCs/>
        </w:rPr>
        <w:t>Nedelju A</w:t>
      </w:r>
      <w:r w:rsidRPr="009F4E26">
        <w:rPr>
          <w:rFonts w:ascii="Arial" w:eastAsia="Times New Roman" w:hAnsi="Arial" w:cs="Arial"/>
        </w:rPr>
        <w:t xml:space="preserve"> (prva i treća nedelja u mesecu) i </w:t>
      </w:r>
      <w:r w:rsidRPr="009F4E26">
        <w:rPr>
          <w:rFonts w:ascii="Arial" w:eastAsia="Times New Roman" w:hAnsi="Arial" w:cs="Arial"/>
          <w:b/>
          <w:bCs/>
        </w:rPr>
        <w:t>Nedelju B</w:t>
      </w:r>
      <w:r w:rsidRPr="009F4E26">
        <w:rPr>
          <w:rFonts w:ascii="Arial" w:eastAsia="Times New Roman" w:hAnsi="Arial" w:cs="Arial"/>
        </w:rPr>
        <w:t xml:space="preserve"> (druga i četvrta nedelja u mesecu). U kolonu </w:t>
      </w:r>
      <w:r w:rsidRPr="009F4E26">
        <w:rPr>
          <w:rFonts w:ascii="Arial" w:eastAsia="Times New Roman" w:hAnsi="Arial" w:cs="Arial"/>
          <w:b/>
          <w:bCs/>
        </w:rPr>
        <w:t>Ime i prezime</w:t>
      </w:r>
      <w:r w:rsidRPr="009F4E26">
        <w:rPr>
          <w:rFonts w:ascii="Arial" w:eastAsia="Times New Roman" w:hAnsi="Arial" w:cs="Arial"/>
        </w:rPr>
        <w:t xml:space="preserve"> unose se odgovarajući podaci, s </w:t>
      </w:r>
      <w:proofErr w:type="gramStart"/>
      <w:r w:rsidRPr="009F4E26">
        <w:rPr>
          <w:rFonts w:ascii="Arial" w:eastAsia="Times New Roman" w:hAnsi="Arial" w:cs="Arial"/>
        </w:rPr>
        <w:t>tim</w:t>
      </w:r>
      <w:proofErr w:type="gramEnd"/>
      <w:r w:rsidRPr="009F4E26">
        <w:rPr>
          <w:rFonts w:ascii="Arial" w:eastAsia="Times New Roman" w:hAnsi="Arial" w:cs="Arial"/>
        </w:rPr>
        <w:t xml:space="preserve"> što se može uneti samo prvo slovo imena i puno prezime učenika. U kolonu </w:t>
      </w:r>
      <w:r w:rsidRPr="009F4E26">
        <w:rPr>
          <w:rFonts w:ascii="Arial" w:eastAsia="Times New Roman" w:hAnsi="Arial" w:cs="Arial"/>
          <w:b/>
          <w:bCs/>
        </w:rPr>
        <w:t>vreme</w:t>
      </w:r>
      <w:r w:rsidRPr="009F4E26">
        <w:rPr>
          <w:rFonts w:ascii="Arial" w:eastAsia="Times New Roman" w:hAnsi="Arial" w:cs="Arial"/>
        </w:rPr>
        <w:t xml:space="preserve">, unose se sat i minut početka </w:t>
      </w:r>
      <w:r w:rsidRPr="009F4E26">
        <w:rPr>
          <w:rFonts w:ascii="Arial" w:eastAsia="Times New Roman" w:hAnsi="Arial" w:cs="Arial"/>
          <w:b/>
          <w:bCs/>
        </w:rPr>
        <w:t>(</w:t>
      </w:r>
      <w:proofErr w:type="gramStart"/>
      <w:r w:rsidRPr="009F4E26">
        <w:rPr>
          <w:rFonts w:ascii="Arial" w:eastAsia="Times New Roman" w:hAnsi="Arial" w:cs="Arial"/>
          <w:b/>
          <w:bCs/>
        </w:rPr>
        <w:t>od</w:t>
      </w:r>
      <w:proofErr w:type="gramEnd"/>
      <w:r w:rsidRPr="009F4E26">
        <w:rPr>
          <w:rFonts w:ascii="Arial" w:eastAsia="Times New Roman" w:hAnsi="Arial" w:cs="Arial"/>
          <w:b/>
          <w:bCs/>
        </w:rPr>
        <w:t>)</w:t>
      </w:r>
      <w:r w:rsidRPr="009F4E26">
        <w:rPr>
          <w:rFonts w:ascii="Arial" w:eastAsia="Times New Roman" w:hAnsi="Arial" w:cs="Arial"/>
        </w:rPr>
        <w:t xml:space="preserve"> i kraja </w:t>
      </w:r>
      <w:r w:rsidRPr="009F4E26">
        <w:rPr>
          <w:rFonts w:ascii="Arial" w:eastAsia="Times New Roman" w:hAnsi="Arial" w:cs="Arial"/>
          <w:b/>
          <w:bCs/>
        </w:rPr>
        <w:t xml:space="preserve">(do) </w:t>
      </w:r>
      <w:r w:rsidRPr="009F4E26">
        <w:rPr>
          <w:rFonts w:ascii="Arial" w:eastAsia="Times New Roman" w:hAnsi="Arial" w:cs="Arial"/>
        </w:rPr>
        <w:t xml:space="preserve">časa za svakog učenika posebno. Identična tabela data je u dva primerka, a podaci se u drugu tabelu unose ukoliko raspored rada unet u prvu tabelu prestane da važi tokom tekuće školske godine (što treba naznačiti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liniji iza reči </w:t>
      </w:r>
      <w:r w:rsidRPr="009F4E26">
        <w:rPr>
          <w:rFonts w:ascii="Arial" w:eastAsia="Times New Roman" w:hAnsi="Arial" w:cs="Arial"/>
          <w:b/>
          <w:bCs/>
        </w:rPr>
        <w:t>Važi od</w:t>
      </w:r>
      <w:r w:rsidRPr="009F4E26">
        <w:rPr>
          <w:rFonts w:ascii="Arial" w:eastAsia="Times New Roman" w:hAnsi="Arial" w:cs="Arial"/>
        </w:rPr>
        <w:t xml:space="preserve">).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SPISAK UČENIKA i EVIDENCIJA O USPEHU I RADU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Spisak učenika unosi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početku školske godine, sortirano po azbučnom redu u odnosu na prezime učenika, redom po razredima osnovne, odnosno srednje škole. </w:t>
      </w:r>
      <w:proofErr w:type="gramStart"/>
      <w:r w:rsidRPr="009F4E26">
        <w:rPr>
          <w:rFonts w:ascii="Arial" w:eastAsia="Times New Roman" w:hAnsi="Arial" w:cs="Arial"/>
        </w:rPr>
        <w:t>Ime i prezime učenika upisuju se bez skraćivanja.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 xml:space="preserve">Na početku školske godine upisuju se podaci u kolonama </w:t>
      </w:r>
      <w:r w:rsidRPr="009F4E26">
        <w:rPr>
          <w:rFonts w:ascii="Arial" w:eastAsia="Times New Roman" w:hAnsi="Arial" w:cs="Arial"/>
          <w:b/>
          <w:bCs/>
        </w:rPr>
        <w:t>razred i glavni predmet</w:t>
      </w:r>
      <w:r w:rsidRPr="009F4E26">
        <w:rPr>
          <w:rFonts w:ascii="Arial" w:eastAsia="Times New Roman" w:hAnsi="Arial" w:cs="Arial"/>
        </w:rPr>
        <w:t>.</w:t>
      </w:r>
      <w:proofErr w:type="gramEnd"/>
      <w:r w:rsidRPr="009F4E26">
        <w:rPr>
          <w:rFonts w:ascii="Arial" w:eastAsia="Times New Roman" w:hAnsi="Arial" w:cs="Arial"/>
        </w:rPr>
        <w:t xml:space="preserve"> Zaključne ocene po predmetima unose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kraju prvog i drugog polugodišta, </w:t>
      </w:r>
      <w:r w:rsidRPr="009F4E26">
        <w:rPr>
          <w:rFonts w:ascii="Arial" w:eastAsia="Times New Roman" w:hAnsi="Arial" w:cs="Arial"/>
        </w:rPr>
        <w:lastRenderedPageBreak/>
        <w:t xml:space="preserve">kada se ažuriraju i podaci o </w:t>
      </w:r>
      <w:r w:rsidRPr="009F4E26">
        <w:rPr>
          <w:rFonts w:ascii="Arial" w:eastAsia="Times New Roman" w:hAnsi="Arial" w:cs="Arial"/>
          <w:b/>
          <w:bCs/>
        </w:rPr>
        <w:t>izostancima, vladanju, opštem uspehu i realizaciji časova</w:t>
      </w:r>
      <w:r w:rsidRPr="009F4E26">
        <w:rPr>
          <w:rFonts w:ascii="Arial" w:eastAsia="Times New Roman" w:hAnsi="Arial" w:cs="Arial"/>
        </w:rPr>
        <w:t xml:space="preserve">. </w:t>
      </w:r>
      <w:proofErr w:type="gramStart"/>
      <w:r w:rsidRPr="009F4E26">
        <w:rPr>
          <w:rFonts w:ascii="Arial" w:eastAsia="Times New Roman" w:hAnsi="Arial" w:cs="Arial"/>
        </w:rPr>
        <w:t>Napomene o kretanju i aktivnostima učenika unose se u odgovarajuće polje, kada promene nastupe.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Ovde unete zaključne ocene, ocene iz vladanja i podaci o opštem uspehu i izostancima prenose se u matičnu knjigu i đačku knjižicu učenika, a koriste se i za kumulativni pregled stanja kako je opisano u sledećoj oblasti.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PREGLED BROJNOG STANJA, USPEHA I VLADANJA UČENIKA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Podaci u tabelama koji se odnose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ovu oblast unose se na kraju drugog polugodišta. </w:t>
      </w:r>
      <w:proofErr w:type="gramStart"/>
      <w:r w:rsidRPr="009F4E26">
        <w:rPr>
          <w:rFonts w:ascii="Arial" w:eastAsia="Times New Roman" w:hAnsi="Arial" w:cs="Arial"/>
        </w:rPr>
        <w:t>Ove podatke overava nastavnik glavnog predmeta svojim potpisom, a sadržaj popunjavanja tabela određena je naslovima tabela.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DNEVNIK RADA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Podaci o učenicima, sadržaju rada u okviru redovne individualne nastave (opis nastavne jedinice), godišnjim ocenama, opštem uspehu, izostancima i vladanju unose se u odgovarajuće rubrike Dnevnika rada.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  <w:b/>
          <w:bCs/>
        </w:rPr>
        <w:t>Broj časa</w:t>
      </w:r>
      <w:r w:rsidRPr="009F4E26">
        <w:rPr>
          <w:rFonts w:ascii="Arial" w:eastAsia="Times New Roman" w:hAnsi="Arial" w:cs="Arial"/>
        </w:rPr>
        <w:t xml:space="preserve"> predstavlja redni broj časa individualne nastave tokom školske godine.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  <w:b/>
          <w:bCs/>
        </w:rPr>
        <w:t>Datum</w:t>
      </w:r>
      <w:r w:rsidRPr="009F4E26">
        <w:rPr>
          <w:rFonts w:ascii="Arial" w:eastAsia="Times New Roman" w:hAnsi="Arial" w:cs="Arial"/>
        </w:rPr>
        <w:t xml:space="preserve"> se unosi u polje ispod rednog broja časa.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r w:rsidRPr="009F4E26">
        <w:rPr>
          <w:rFonts w:ascii="Arial" w:eastAsia="Times New Roman" w:hAnsi="Arial" w:cs="Arial"/>
          <w:b/>
          <w:bCs/>
        </w:rPr>
        <w:t>Prezime i ime učenika unose</w:t>
      </w:r>
      <w:r w:rsidRPr="009F4E26">
        <w:rPr>
          <w:rFonts w:ascii="Arial" w:eastAsia="Times New Roman" w:hAnsi="Arial" w:cs="Arial"/>
        </w:rPr>
        <w:t xml:space="preserve"> se bez skraćivanja, a </w:t>
      </w:r>
      <w:r w:rsidRPr="009F4E26">
        <w:rPr>
          <w:rFonts w:ascii="Arial" w:eastAsia="Times New Roman" w:hAnsi="Arial" w:cs="Arial"/>
          <w:b/>
          <w:bCs/>
        </w:rPr>
        <w:t>redni broj</w:t>
      </w:r>
      <w:r w:rsidRPr="009F4E26">
        <w:rPr>
          <w:rFonts w:ascii="Arial" w:eastAsia="Times New Roman" w:hAnsi="Arial" w:cs="Arial"/>
        </w:rPr>
        <w:t xml:space="preserve"> pod kojim se učenik upisuje u dnevnik rada treba da se poklapa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rednim brojem pod kojim je učenik upisan u spisak na početku školske godine. Podaci o </w:t>
      </w:r>
      <w:r w:rsidRPr="009F4E26">
        <w:rPr>
          <w:rFonts w:ascii="Arial" w:eastAsia="Times New Roman" w:hAnsi="Arial" w:cs="Arial"/>
          <w:b/>
          <w:bCs/>
        </w:rPr>
        <w:t>razredu</w:t>
      </w:r>
      <w:r w:rsidRPr="009F4E26">
        <w:rPr>
          <w:rFonts w:ascii="Arial" w:eastAsia="Times New Roman" w:hAnsi="Arial" w:cs="Arial"/>
        </w:rPr>
        <w:t xml:space="preserve"> koji učenik pohađa unose se slovima i brojem u zagradi,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naznakom da li se radi o osnovnoj, ili srednjoj školi (nepotrebno precrtati). U polje </w:t>
      </w:r>
      <w:r w:rsidRPr="009F4E26">
        <w:rPr>
          <w:rFonts w:ascii="Arial" w:eastAsia="Times New Roman" w:hAnsi="Arial" w:cs="Arial"/>
          <w:b/>
          <w:bCs/>
        </w:rPr>
        <w:t>Zapažanja o radu</w:t>
      </w:r>
      <w:r w:rsidRPr="009F4E26">
        <w:rPr>
          <w:rFonts w:ascii="Arial" w:eastAsia="Times New Roman" w:hAnsi="Arial" w:cs="Arial"/>
        </w:rPr>
        <w:t xml:space="preserve">, nastavnik unosi opis koji se odnosi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karakteristične momente u učenika i </w:t>
      </w:r>
      <w:r w:rsidRPr="009F4E26">
        <w:rPr>
          <w:rFonts w:ascii="Arial" w:eastAsia="Times New Roman" w:hAnsi="Arial" w:cs="Arial"/>
          <w:b/>
          <w:bCs/>
        </w:rPr>
        <w:t>periodičnu</w:t>
      </w:r>
      <w:r w:rsidRPr="009F4E26">
        <w:rPr>
          <w:rFonts w:ascii="Arial" w:eastAsia="Times New Roman" w:hAnsi="Arial" w:cs="Arial"/>
        </w:rPr>
        <w:t xml:space="preserve"> ocenu, za svaki mesec posebno. </w:t>
      </w:r>
      <w:proofErr w:type="gramStart"/>
      <w:r w:rsidRPr="009F4E26">
        <w:rPr>
          <w:rFonts w:ascii="Arial" w:eastAsia="Times New Roman" w:hAnsi="Arial" w:cs="Arial"/>
        </w:rPr>
        <w:t>Na kraju svakog polugodišta unose se opisne i/ili brojčane ocene za svaki predmet posebno, kao i ocene iz vladanja i podaci o izostancima.</w:t>
      </w:r>
      <w:proofErr w:type="gramEnd"/>
      <w:r w:rsidRPr="009F4E26">
        <w:rPr>
          <w:rFonts w:ascii="Arial" w:eastAsia="Times New Roman" w:hAnsi="Arial" w:cs="Arial"/>
        </w:rPr>
        <w:t xml:space="preserve"> Na kraju drugog polugodišta, pored godišnje ocene, unose se i ocene koje je učenik ostvario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godišnjem ispitu, ukoliko je isti realizovan u skladu sa planom i programom. </w:t>
      </w:r>
      <w:proofErr w:type="gramStart"/>
      <w:r w:rsidRPr="009F4E26">
        <w:rPr>
          <w:rFonts w:ascii="Arial" w:eastAsia="Times New Roman" w:hAnsi="Arial" w:cs="Arial"/>
        </w:rPr>
        <w:t xml:space="preserve">U posebne rubrike upisuju se </w:t>
      </w:r>
      <w:r w:rsidRPr="009F4E26">
        <w:rPr>
          <w:rFonts w:ascii="Arial" w:eastAsia="Times New Roman" w:hAnsi="Arial" w:cs="Arial"/>
          <w:b/>
          <w:bCs/>
        </w:rPr>
        <w:t>opisne ocene</w:t>
      </w:r>
      <w:r w:rsidRPr="009F4E26">
        <w:rPr>
          <w:rFonts w:ascii="Arial" w:eastAsia="Times New Roman" w:hAnsi="Arial" w:cs="Arial"/>
        </w:rPr>
        <w:t>, ukoliko je ovaj vid ocenjivanja predviđen za pojedine razrede.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 xml:space="preserve">Zaključke ocene i ostali podaci prenose se u odgovarajuće rubrike, kako je to opisano u delu </w:t>
      </w:r>
      <w:r w:rsidRPr="009F4E26">
        <w:rPr>
          <w:rFonts w:ascii="Arial" w:eastAsia="Times New Roman" w:hAnsi="Arial" w:cs="Arial"/>
          <w:b/>
          <w:bCs/>
        </w:rPr>
        <w:t>Evidencija o uspehu i radu</w:t>
      </w:r>
      <w:r w:rsidRPr="009F4E26">
        <w:rPr>
          <w:rFonts w:ascii="Arial" w:eastAsia="Times New Roman" w:hAnsi="Arial" w:cs="Arial"/>
        </w:rPr>
        <w:t>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OCENE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U prvom razredu osnovnog muzičkog i baletskog obrazovanja i vaspitanja ocenjivanje i zaključna ocena su opisni.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r w:rsidRPr="009F4E26">
        <w:rPr>
          <w:rFonts w:ascii="Arial" w:eastAsia="Times New Roman" w:hAnsi="Arial" w:cs="Arial"/>
          <w:b/>
          <w:bCs/>
        </w:rPr>
        <w:t>Opisna ocena</w:t>
      </w:r>
      <w:r w:rsidRPr="009F4E26">
        <w:rPr>
          <w:rFonts w:ascii="Arial" w:eastAsia="Times New Roman" w:hAnsi="Arial" w:cs="Arial"/>
        </w:rPr>
        <w:t xml:space="preserve"> sadrži povratnu informaciju za učenika i roditelja i pruža mu jasno uputstvo kako da unapredi svoj rad: (ostvarenost ciljeva, angažovanje učenika u nastavi, napredovanje u odnosu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prethodni period i preporuka za dalje napredovanje učenika). </w:t>
      </w:r>
      <w:proofErr w:type="gramStart"/>
      <w:r w:rsidRPr="009F4E26">
        <w:rPr>
          <w:rFonts w:ascii="Arial" w:eastAsia="Times New Roman" w:hAnsi="Arial" w:cs="Arial"/>
        </w:rPr>
        <w:t>U ostalim razredima ocenjivanje je opisno i brojčano u toku školske godine, a zaključna ocena iz predmeta je brojčana.</w:t>
      </w:r>
      <w:proofErr w:type="gramEnd"/>
      <w:r w:rsidRPr="009F4E26">
        <w:rPr>
          <w:rFonts w:ascii="Arial" w:eastAsia="Times New Roman" w:hAnsi="Arial" w:cs="Arial"/>
        </w:rPr>
        <w:t xml:space="preserve"> Brojčane ocene su: </w:t>
      </w:r>
      <w:r w:rsidRPr="009F4E26">
        <w:rPr>
          <w:rFonts w:ascii="Arial" w:eastAsia="Times New Roman" w:hAnsi="Arial" w:cs="Arial"/>
          <w:b/>
          <w:bCs/>
        </w:rPr>
        <w:t>odličan (5), vrlo dobar (4), dobar (3), dovoljan (2)</w:t>
      </w:r>
      <w:r w:rsidRPr="009F4E26">
        <w:rPr>
          <w:rFonts w:ascii="Arial" w:eastAsia="Times New Roman" w:hAnsi="Arial" w:cs="Arial"/>
        </w:rPr>
        <w:t xml:space="preserve"> i </w:t>
      </w:r>
      <w:r w:rsidRPr="009F4E26">
        <w:rPr>
          <w:rFonts w:ascii="Arial" w:eastAsia="Times New Roman" w:hAnsi="Arial" w:cs="Arial"/>
          <w:b/>
          <w:bCs/>
        </w:rPr>
        <w:t>nedovoljan (1)</w:t>
      </w:r>
      <w:r w:rsidRPr="009F4E26">
        <w:rPr>
          <w:rFonts w:ascii="Arial" w:eastAsia="Times New Roman" w:hAnsi="Arial" w:cs="Arial"/>
        </w:rPr>
        <w:t xml:space="preserve">. </w:t>
      </w:r>
      <w:proofErr w:type="gramStart"/>
      <w:r w:rsidRPr="009F4E26">
        <w:rPr>
          <w:rFonts w:ascii="Arial" w:eastAsia="Times New Roman" w:hAnsi="Arial" w:cs="Arial"/>
        </w:rPr>
        <w:t>Opisni deo se upisuje bez skraćivanja.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  <w:b/>
          <w:bCs/>
        </w:rPr>
        <w:t>Vladanje</w:t>
      </w:r>
      <w:r w:rsidRPr="009F4E26">
        <w:rPr>
          <w:rFonts w:ascii="Arial" w:eastAsia="Times New Roman" w:hAnsi="Arial" w:cs="Arial"/>
        </w:rPr>
        <w:t xml:space="preserve"> učenika </w:t>
      </w:r>
      <w:proofErr w:type="gramStart"/>
      <w:r w:rsidRPr="009F4E26">
        <w:rPr>
          <w:rFonts w:ascii="Arial" w:eastAsia="Times New Roman" w:hAnsi="Arial" w:cs="Arial"/>
        </w:rPr>
        <w:t>od</w:t>
      </w:r>
      <w:proofErr w:type="gramEnd"/>
      <w:r w:rsidRPr="009F4E26">
        <w:rPr>
          <w:rFonts w:ascii="Arial" w:eastAsia="Times New Roman" w:hAnsi="Arial" w:cs="Arial"/>
        </w:rPr>
        <w:t xml:space="preserve"> prvog do petog razreda osnovnog muzičkog i baletskog obrazovanja i vaspitanja ocenjuje se opisnom ocenom koja može biti </w:t>
      </w:r>
      <w:r w:rsidRPr="009F4E26">
        <w:rPr>
          <w:rFonts w:ascii="Arial" w:eastAsia="Times New Roman" w:hAnsi="Arial" w:cs="Arial"/>
          <w:b/>
          <w:bCs/>
        </w:rPr>
        <w:t>primerno, vrlo dobro, dobro, zadovoljavajuće</w:t>
      </w:r>
      <w:r w:rsidRPr="009F4E26">
        <w:rPr>
          <w:rFonts w:ascii="Arial" w:eastAsia="Times New Roman" w:hAnsi="Arial" w:cs="Arial"/>
        </w:rPr>
        <w:t xml:space="preserve"> i </w:t>
      </w:r>
      <w:r w:rsidRPr="009F4E26">
        <w:rPr>
          <w:rFonts w:ascii="Arial" w:eastAsia="Times New Roman" w:hAnsi="Arial" w:cs="Arial"/>
          <w:b/>
          <w:bCs/>
        </w:rPr>
        <w:t>nezadovoljavajuće</w:t>
      </w:r>
      <w:r w:rsidRPr="009F4E26">
        <w:rPr>
          <w:rFonts w:ascii="Arial" w:eastAsia="Times New Roman" w:hAnsi="Arial" w:cs="Arial"/>
        </w:rPr>
        <w:t xml:space="preserve"> i koja ne utiče na opšti uspeh učenika. U šestom razredu vladanje se ocenjuje brojčano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kraju prvog i drugog polugodišta, kao u primeru </w:t>
      </w:r>
      <w:r w:rsidRPr="009F4E26">
        <w:rPr>
          <w:rFonts w:ascii="Arial" w:eastAsia="Times New Roman" w:hAnsi="Arial" w:cs="Arial"/>
          <w:b/>
          <w:bCs/>
          <w:i/>
          <w:iCs/>
        </w:rPr>
        <w:t>primerno (5)</w:t>
      </w:r>
      <w:r w:rsidRPr="009F4E26">
        <w:rPr>
          <w:rFonts w:ascii="Arial" w:eastAsia="Times New Roman" w:hAnsi="Arial" w:cs="Arial"/>
        </w:rPr>
        <w:t xml:space="preserve">, i ova ocena utiče na opšti uspeh.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  <w:b/>
          <w:bCs/>
        </w:rPr>
        <w:t>Zaključna ocena</w:t>
      </w:r>
      <w:r w:rsidRPr="009F4E26">
        <w:rPr>
          <w:rFonts w:ascii="Arial" w:eastAsia="Times New Roman" w:hAnsi="Arial" w:cs="Arial"/>
        </w:rPr>
        <w:t xml:space="preserve"> za uspeh iz predmeta ne može biti veća </w:t>
      </w:r>
      <w:proofErr w:type="gramStart"/>
      <w:r w:rsidRPr="009F4E26">
        <w:rPr>
          <w:rFonts w:ascii="Arial" w:eastAsia="Times New Roman" w:hAnsi="Arial" w:cs="Arial"/>
        </w:rPr>
        <w:t>od</w:t>
      </w:r>
      <w:proofErr w:type="gramEnd"/>
      <w:r w:rsidRPr="009F4E26">
        <w:rPr>
          <w:rFonts w:ascii="Arial" w:eastAsia="Times New Roman" w:hAnsi="Arial" w:cs="Arial"/>
        </w:rPr>
        <w:t xml:space="preserve"> najveće </w:t>
      </w:r>
      <w:r w:rsidRPr="009F4E26">
        <w:rPr>
          <w:rFonts w:ascii="Arial" w:eastAsia="Times New Roman" w:hAnsi="Arial" w:cs="Arial"/>
          <w:b/>
          <w:bCs/>
        </w:rPr>
        <w:t>periodične</w:t>
      </w:r>
      <w:r w:rsidRPr="009F4E26">
        <w:rPr>
          <w:rFonts w:ascii="Arial" w:eastAsia="Times New Roman" w:hAnsi="Arial" w:cs="Arial"/>
        </w:rPr>
        <w:t xml:space="preserve"> ocene dobijene bilo kojom tehnikom provere znanja, niti manja od aritmetičke sredine svih ocena. </w:t>
      </w:r>
      <w:r w:rsidRPr="009F4E26">
        <w:rPr>
          <w:rFonts w:ascii="Arial" w:eastAsia="Times New Roman" w:hAnsi="Arial" w:cs="Arial"/>
          <w:b/>
          <w:bCs/>
        </w:rPr>
        <w:t>Opšti uspeh</w:t>
      </w:r>
      <w:r w:rsidRPr="009F4E26">
        <w:rPr>
          <w:rFonts w:ascii="Arial" w:eastAsia="Times New Roman" w:hAnsi="Arial" w:cs="Arial"/>
        </w:rPr>
        <w:t xml:space="preserve"> učenika osnovnog muzičkog i baletskog obrazovanja i vaspitanja utvrđuje se na kraju prvog i drugog polugodišta na osnovu aritmetičke sredine (zaokruženo na dva decimalna </w:t>
      </w:r>
      <w:r w:rsidRPr="009F4E26">
        <w:rPr>
          <w:rFonts w:ascii="Arial" w:eastAsia="Times New Roman" w:hAnsi="Arial" w:cs="Arial"/>
        </w:rPr>
        <w:lastRenderedPageBreak/>
        <w:t xml:space="preserve">mesta) pozitivnih zaključnih brojčanih ocena iz obaveznih predmeta i ocene iz vladanja, počev od šestog razreda. Opšti uspeh upisuje bez skraćivanja opisnog dela, kao u primeru </w:t>
      </w:r>
      <w:r w:rsidRPr="009F4E26">
        <w:rPr>
          <w:rFonts w:ascii="Arial" w:eastAsia="Times New Roman" w:hAnsi="Arial" w:cs="Arial"/>
          <w:b/>
          <w:bCs/>
        </w:rPr>
        <w:t>vrlo dobar (4</w:t>
      </w:r>
      <w:proofErr w:type="gramStart"/>
      <w:r w:rsidRPr="009F4E26">
        <w:rPr>
          <w:rFonts w:ascii="Arial" w:eastAsia="Times New Roman" w:hAnsi="Arial" w:cs="Arial"/>
          <w:b/>
          <w:bCs/>
        </w:rPr>
        <w:t>,25</w:t>
      </w:r>
      <w:proofErr w:type="gramEnd"/>
      <w:r w:rsidRPr="009F4E26">
        <w:rPr>
          <w:rFonts w:ascii="Arial" w:eastAsia="Times New Roman" w:hAnsi="Arial" w:cs="Arial"/>
          <w:b/>
          <w:bCs/>
        </w:rPr>
        <w:t>)</w:t>
      </w:r>
      <w:r w:rsidRPr="009F4E26">
        <w:rPr>
          <w:rFonts w:ascii="Arial" w:eastAsia="Times New Roman" w:hAnsi="Arial" w:cs="Arial"/>
        </w:rPr>
        <w:t xml:space="preserve">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Podaci o </w:t>
      </w:r>
      <w:r w:rsidRPr="009F4E26">
        <w:rPr>
          <w:rFonts w:ascii="Arial" w:eastAsia="Times New Roman" w:hAnsi="Arial" w:cs="Arial"/>
          <w:b/>
          <w:bCs/>
        </w:rPr>
        <w:t>dopunskoj i dodatnoj nastavi</w:t>
      </w:r>
      <w:r w:rsidRPr="009F4E26">
        <w:rPr>
          <w:rFonts w:ascii="Arial" w:eastAsia="Times New Roman" w:hAnsi="Arial" w:cs="Arial"/>
        </w:rPr>
        <w:t xml:space="preserve"> upisuju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predviđenim listovima pojedinačno za svakog učenika. </w:t>
      </w:r>
      <w:proofErr w:type="gramStart"/>
      <w:r w:rsidRPr="009F4E26">
        <w:rPr>
          <w:rFonts w:ascii="Arial" w:eastAsia="Times New Roman" w:hAnsi="Arial" w:cs="Arial"/>
        </w:rPr>
        <w:t>Ovde, kao i u slučaju obavezne nastave, treba evidentirati redni broj i datum održavanja dopunskog, odnosno dodatnog časa, uz opis nastavne jedinice.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  <w:b/>
          <w:bCs/>
        </w:rPr>
        <w:t xml:space="preserve">Evidencija o saradnji </w:t>
      </w:r>
      <w:proofErr w:type="gramStart"/>
      <w:r w:rsidRPr="009F4E26">
        <w:rPr>
          <w:rFonts w:ascii="Arial" w:eastAsia="Times New Roman" w:hAnsi="Arial" w:cs="Arial"/>
          <w:b/>
          <w:bCs/>
        </w:rPr>
        <w:t>sa roditeljima i zapisnici sa</w:t>
      </w:r>
      <w:proofErr w:type="gramEnd"/>
      <w:r w:rsidRPr="009F4E26">
        <w:rPr>
          <w:rFonts w:ascii="Arial" w:eastAsia="Times New Roman" w:hAnsi="Arial" w:cs="Arial"/>
          <w:b/>
          <w:bCs/>
        </w:rPr>
        <w:t xml:space="preserve"> roditeljskih sastanaka</w:t>
      </w:r>
      <w:r w:rsidRPr="009F4E26">
        <w:rPr>
          <w:rFonts w:ascii="Arial" w:eastAsia="Times New Roman" w:hAnsi="Arial" w:cs="Arial"/>
        </w:rPr>
        <w:t xml:space="preserve"> vode se koncizno i pregledno na predviđenim listovima.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 </w:t>
      </w:r>
      <w:r w:rsidRPr="009F4E26">
        <w:rPr>
          <w:rFonts w:ascii="Arial" w:eastAsia="Times New Roman" w:hAnsi="Arial" w:cs="Arial"/>
          <w:b/>
          <w:bCs/>
        </w:rPr>
        <w:t>Zapažanja o pregledu dnevnika</w:t>
      </w:r>
      <w:r w:rsidRPr="009F4E26">
        <w:rPr>
          <w:rFonts w:ascii="Arial" w:eastAsia="Times New Roman" w:hAnsi="Arial" w:cs="Arial"/>
        </w:rPr>
        <w:t xml:space="preserve"> unosi se kratka napomena i datum pregleda, overeno potpisom lica koje je izvršilo pregled,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naznakom ispod potpisa: npr. </w:t>
      </w:r>
      <w:proofErr w:type="gramStart"/>
      <w:r w:rsidRPr="009F4E26">
        <w:rPr>
          <w:rFonts w:ascii="Arial" w:eastAsia="Times New Roman" w:hAnsi="Arial" w:cs="Arial"/>
        </w:rPr>
        <w:t>direktor</w:t>
      </w:r>
      <w:proofErr w:type="gramEnd"/>
      <w:r w:rsidRPr="009F4E26">
        <w:rPr>
          <w:rFonts w:ascii="Arial" w:eastAsia="Times New Roman" w:hAnsi="Arial" w:cs="Arial"/>
        </w:rPr>
        <w:t xml:space="preserve">, pomoćnik direktora, inspektor, psiholog, itd.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Svi podaci se u Dnevnik unose čitko, zvaničnim pismom, hemijskom olovkom plave boje, izuzev zaključnih ocena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kraju drugog polugodišta koja se unosi crvenom hemijskom olovkom crvene boje. Nije dozvoljeno brisanje unetih podataka, </w:t>
      </w:r>
      <w:proofErr w:type="gramStart"/>
      <w:r w:rsidRPr="009F4E26">
        <w:rPr>
          <w:rFonts w:ascii="Arial" w:eastAsia="Times New Roman" w:hAnsi="Arial" w:cs="Arial"/>
        </w:rPr>
        <w:t>a</w:t>
      </w:r>
      <w:proofErr w:type="gramEnd"/>
      <w:r w:rsidRPr="009F4E26">
        <w:rPr>
          <w:rFonts w:ascii="Arial" w:eastAsia="Times New Roman" w:hAnsi="Arial" w:cs="Arial"/>
        </w:rPr>
        <w:t xml:space="preserve"> eventualne ispravke se overavaju pečatom i potpisom. </w:t>
      </w:r>
      <w:proofErr w:type="gramStart"/>
      <w:r w:rsidRPr="009F4E26">
        <w:rPr>
          <w:rFonts w:ascii="Arial" w:eastAsia="Times New Roman" w:hAnsi="Arial" w:cs="Arial"/>
        </w:rPr>
        <w:t>Po unosi svih podataka u Dnevnik, on se overava potpisom nastavnika glavnog predmeta, potpisom direktora i pečatom škole.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60" w:name="str_27"/>
      <w:bookmarkEnd w:id="60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7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61" w:name="str_28"/>
      <w:bookmarkEnd w:id="61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DNEVNIK OBRAZOVNO-VASPITNOG RADA ZA TEORIJSKE PREDMETE U OSNOVNOJ MUZIČKOJ ŠKOLI 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16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62" w:name="str_29"/>
      <w:bookmarkEnd w:id="62"/>
      <w:r w:rsidRPr="009F4E26">
        <w:rPr>
          <w:rFonts w:ascii="Arial" w:eastAsia="Times New Roman" w:hAnsi="Arial" w:cs="Arial"/>
          <w:b/>
          <w:bCs/>
          <w:sz w:val="29"/>
          <w:szCs w:val="29"/>
        </w:rPr>
        <w:t>Obrazac br. 8a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63" w:name="str_30"/>
      <w:bookmarkEnd w:id="63"/>
      <w:r w:rsidRPr="009F4E26">
        <w:rPr>
          <w:rFonts w:ascii="Arial" w:eastAsia="Times New Roman" w:hAnsi="Arial" w:cs="Arial"/>
          <w:b/>
          <w:bCs/>
          <w:sz w:val="29"/>
          <w:szCs w:val="29"/>
        </w:rPr>
        <w:t>DNEVNIK OBRAZOVNO-VASPITNOG RADA U OSNOVNOJ BALETSKOJ ŠKOLI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17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UPUTSTVO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Dnevnik obrazovno-vaspitnog rada u osnovnoj baletskoj školi (u daljem tekstu: Dnevnik) vodi se za svako odeljenje u osnovnoj baletskoj školi. </w:t>
      </w:r>
      <w:proofErr w:type="gramStart"/>
      <w:r w:rsidRPr="009F4E26">
        <w:rPr>
          <w:rFonts w:ascii="Arial" w:eastAsia="Times New Roman" w:hAnsi="Arial" w:cs="Arial"/>
        </w:rPr>
        <w:t>Dnevnik je, pre svega, knjiga evidencija a ne planiranje rada.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Cilj evidencije je pravilan rad u organizaciji i realizaciji procesa obrazovno-vaspitnog rada u odeljenju, kao i kontinuirano praćenje razvoja i uspeha učenika tokom školske godine.</w:t>
      </w:r>
      <w:proofErr w:type="gramEnd"/>
      <w:r w:rsidRPr="009F4E26">
        <w:rPr>
          <w:rFonts w:ascii="Arial" w:eastAsia="Times New Roman" w:hAnsi="Arial" w:cs="Arial"/>
        </w:rPr>
        <w:t xml:space="preserve"> Dnevnik se vodi isključivo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nivou odeljenja.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Naslovna strana Dnevnika sadrži pored naziva i sedišta škole, podatke o razredu, odeljenju, školskoj godini, ime i prezime odeljenjskog starešine.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lastRenderedPageBreak/>
        <w:t xml:space="preserve">OPŠTI PODACI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 xml:space="preserve">U odgovarajuće kolone </w:t>
      </w:r>
      <w:r w:rsidRPr="009F4E26">
        <w:rPr>
          <w:rFonts w:ascii="Arial" w:eastAsia="Times New Roman" w:hAnsi="Arial" w:cs="Arial"/>
          <w:b/>
          <w:bCs/>
        </w:rPr>
        <w:t>Spisak predmeta i podaci o nastavnicima u obrazovno-vaspitnom radu</w:t>
      </w:r>
      <w:r w:rsidRPr="009F4E26">
        <w:rPr>
          <w:rFonts w:ascii="Arial" w:eastAsia="Times New Roman" w:hAnsi="Arial" w:cs="Arial"/>
        </w:rPr>
        <w:t xml:space="preserve"> upisuju se nazivi nastavnih predmeta, imena svih nastavnika koji predaju u odeljenju, kao i period u kojem nastavnik izvodi nastavu.</w:t>
      </w:r>
      <w:proofErr w:type="gramEnd"/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Za svaki nastavni predmet upisuje se naziv udžbenika i pomoćna literatura za učenike koji se koriste u ostvarivanju programa predmeta i navode se njihovi autori.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Predviđeno je četiri tabele rasporeda časova obavezne nastave za šestodnevnu radnu nedelju tokom godine.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Podaci o učenicima i roditeljima unose se po azbučnom redu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navedenim rubrikama, kao i evidencija dolazaka roditelja na razgovor tokom nastavne godine.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OSTVARIVANJE ŠKOLSKOG PROGRAMA (DNEVNIK RADA)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Časovi nastave popunjavaju se u skladu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školskim kalendarom, vodeći računa o nedeljnom i dnevnom opterećenju učenika. S leve strane unose se časovi redovne nastave kako su realizovani u toku </w:t>
      </w:r>
      <w:proofErr w:type="gramStart"/>
      <w:r w:rsidRPr="009F4E26">
        <w:rPr>
          <w:rFonts w:ascii="Arial" w:eastAsia="Times New Roman" w:hAnsi="Arial" w:cs="Arial"/>
        </w:rPr>
        <w:t>dana</w:t>
      </w:r>
      <w:proofErr w:type="gramEnd"/>
      <w:r w:rsidRPr="009F4E26">
        <w:rPr>
          <w:rFonts w:ascii="Arial" w:eastAsia="Times New Roman" w:hAnsi="Arial" w:cs="Arial"/>
        </w:rPr>
        <w:t xml:space="preserve">, a sa desne ostale aktivnosti (dopunska nastava, dodatni rad, učešće u kulturnoj i javnoj delatnosti škole, časovi odeljenjskog starešine, odeljenjske zajednice...). Izostanci i napomene popunjavaju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uobičajeni način. U rubriku Napomene unose se događaji koji su uticali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održavanje nastave ili su od bitnog značaja za obrazovno-vaspitni rad u odeljenju. U podtabelu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dnu strane unosi se nedeljni pregled časova. </w:t>
      </w:r>
      <w:proofErr w:type="gramStart"/>
      <w:r w:rsidRPr="009F4E26">
        <w:rPr>
          <w:rFonts w:ascii="Arial" w:eastAsia="Times New Roman" w:hAnsi="Arial" w:cs="Arial"/>
        </w:rPr>
        <w:t>Nedelju overava odeljenjski starešina.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OCENJIVANJE UČENIKA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Ocene učenika u Dnevniku unose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uobičajeni način, samo za predmete koji se realizuju u odeljenju tokom nastavne godine i za koje je predviđeno ocenjivanje u skladu sa Pravilnikom o ocenjivanju učenika osnovne škole.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 toku školske godine, učenici se ocenjuju opisno (prvi razred) i brojčano (drugi, treći i četvrti razred)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osnovu kriterijuma za ocenjivanje: ocenjuje se vrsta, obim, nivo znanja i veština, kao i angažovanje učenika.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Zaključna ocena za učenike drugog, trećeg i četvrtog razreda daje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kraju prvog i drugog polugodišta i upisuje se u zasenčenom delu rubrike. </w:t>
      </w:r>
      <w:proofErr w:type="gramStart"/>
      <w:r w:rsidRPr="009F4E26">
        <w:rPr>
          <w:rFonts w:ascii="Arial" w:eastAsia="Times New Roman" w:hAnsi="Arial" w:cs="Arial"/>
        </w:rPr>
        <w:t>Ocena godišnjeg ispita se u nosi u posebnu kolonu.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Opšti uspeh učenika utvrđuje se </w:t>
      </w:r>
      <w:proofErr w:type="gramStart"/>
      <w:r w:rsidRPr="009F4E26">
        <w:rPr>
          <w:rFonts w:ascii="Arial" w:eastAsia="Times New Roman" w:hAnsi="Arial" w:cs="Arial"/>
        </w:rPr>
        <w:t>na</w:t>
      </w:r>
      <w:proofErr w:type="gramEnd"/>
      <w:r w:rsidRPr="009F4E26">
        <w:rPr>
          <w:rFonts w:ascii="Arial" w:eastAsia="Times New Roman" w:hAnsi="Arial" w:cs="Arial"/>
        </w:rPr>
        <w:t xml:space="preserve"> osnovu aritmetičke sredine pozitivnih zaključenih brojčanih ocena.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 xml:space="preserve">U odeljku </w:t>
      </w:r>
      <w:r w:rsidRPr="009F4E26">
        <w:rPr>
          <w:rFonts w:ascii="Arial" w:eastAsia="Times New Roman" w:hAnsi="Arial" w:cs="Arial"/>
          <w:b/>
          <w:bCs/>
        </w:rPr>
        <w:t>Dopunska nastava</w:t>
      </w:r>
      <w:r w:rsidRPr="009F4E26">
        <w:rPr>
          <w:rFonts w:ascii="Arial" w:eastAsia="Times New Roman" w:hAnsi="Arial" w:cs="Arial"/>
        </w:rPr>
        <w:t xml:space="preserve"> navode se nastavni predmeti iz kojih je učenik pohađao dopunsku nastavu.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 xml:space="preserve">U odeljku </w:t>
      </w:r>
      <w:r w:rsidRPr="009F4E26">
        <w:rPr>
          <w:rFonts w:ascii="Arial" w:eastAsia="Times New Roman" w:hAnsi="Arial" w:cs="Arial"/>
          <w:b/>
          <w:bCs/>
        </w:rPr>
        <w:t>Dodatna nastava</w:t>
      </w:r>
      <w:r w:rsidRPr="009F4E26">
        <w:rPr>
          <w:rFonts w:ascii="Arial" w:eastAsia="Times New Roman" w:hAnsi="Arial" w:cs="Arial"/>
        </w:rPr>
        <w:t xml:space="preserve"> navode se nastavni predmeti iz kojih je učenik imao dodatni rad.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lastRenderedPageBreak/>
        <w:t xml:space="preserve">U odeljku </w:t>
      </w:r>
      <w:r w:rsidRPr="009F4E26">
        <w:rPr>
          <w:rFonts w:ascii="Arial" w:eastAsia="Times New Roman" w:hAnsi="Arial" w:cs="Arial"/>
          <w:b/>
          <w:bCs/>
        </w:rPr>
        <w:t>Kulturna i javna delatnost</w:t>
      </w:r>
      <w:r w:rsidRPr="009F4E26">
        <w:rPr>
          <w:rFonts w:ascii="Arial" w:eastAsia="Times New Roman" w:hAnsi="Arial" w:cs="Arial"/>
        </w:rPr>
        <w:t xml:space="preserve"> upisuju se javni nastupi i koncerti učenika odeljenja, učešće u kulturnim manifestacijama, smotrama, festivalima i takmičenjima.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Na kraju prvog i drugog polugodišta, nastavnik daje mišljenje o radu i napredovanju učenika.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ZAPISNICI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Ovo poglavlje služi za evidenciju realizovanih sednica odeljenjskog veća, časova odeljenjskog starešine, roditeljskih sastanaka i saveta roditelja, kao i o kulturnoj i javnoj delatnosti odeljenja.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9F4E26">
        <w:rPr>
          <w:rFonts w:ascii="Arial" w:eastAsia="Times New Roman" w:hAnsi="Arial" w:cs="Arial"/>
          <w:b/>
          <w:bCs/>
        </w:rPr>
        <w:t xml:space="preserve">TABELARNI PREGLED PODATAKA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F4E26">
        <w:rPr>
          <w:rFonts w:ascii="Arial" w:eastAsia="Times New Roman" w:hAnsi="Arial" w:cs="Arial"/>
        </w:rPr>
        <w:t>Ovo poglavlje popunjava odeljenjski starešina.</w:t>
      </w:r>
      <w:proofErr w:type="gramEnd"/>
      <w:r w:rsidRPr="009F4E26">
        <w:rPr>
          <w:rFonts w:ascii="Arial" w:eastAsia="Times New Roman" w:hAnsi="Arial" w:cs="Arial"/>
        </w:rPr>
        <w:t xml:space="preserve"> </w:t>
      </w:r>
      <w:proofErr w:type="gramStart"/>
      <w:r w:rsidRPr="009F4E26">
        <w:rPr>
          <w:rFonts w:ascii="Arial" w:eastAsia="Times New Roman" w:hAnsi="Arial" w:cs="Arial"/>
        </w:rPr>
        <w:t>Sadržaj i dinamika popunjavanja tabela određena je naslovima tabela.</w:t>
      </w:r>
      <w:proofErr w:type="gramEnd"/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U </w:t>
      </w:r>
      <w:r w:rsidRPr="009F4E26">
        <w:rPr>
          <w:rFonts w:ascii="Arial" w:eastAsia="Times New Roman" w:hAnsi="Arial" w:cs="Arial"/>
          <w:b/>
          <w:bCs/>
        </w:rPr>
        <w:t>Zapažanja o pregledu Dnevnika</w:t>
      </w:r>
      <w:r w:rsidRPr="009F4E26">
        <w:rPr>
          <w:rFonts w:ascii="Arial" w:eastAsia="Times New Roman" w:hAnsi="Arial" w:cs="Arial"/>
        </w:rPr>
        <w:t xml:space="preserve">, navodi se datum pregleda i stavlja čitak potpis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naznakom: na primer - direktor, pomoćnik direktora, pedagog, psiholog, prosvetni inspektor, itd. </w:t>
      </w:r>
    </w:p>
    <w:p w:rsidR="009F4E26" w:rsidRPr="009F4E26" w:rsidRDefault="009F4E26" w:rsidP="009F4E2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F4E26">
        <w:rPr>
          <w:rFonts w:ascii="Arial" w:eastAsia="Times New Roman" w:hAnsi="Arial" w:cs="Arial"/>
        </w:rPr>
        <w:t xml:space="preserve">Kada se završi </w:t>
      </w:r>
      <w:proofErr w:type="gramStart"/>
      <w:r w:rsidRPr="009F4E26">
        <w:rPr>
          <w:rFonts w:ascii="Arial" w:eastAsia="Times New Roman" w:hAnsi="Arial" w:cs="Arial"/>
        </w:rPr>
        <w:t>sa</w:t>
      </w:r>
      <w:proofErr w:type="gramEnd"/>
      <w:r w:rsidRPr="009F4E26">
        <w:rPr>
          <w:rFonts w:ascii="Arial" w:eastAsia="Times New Roman" w:hAnsi="Arial" w:cs="Arial"/>
        </w:rPr>
        <w:t xml:space="preserve"> unosom svih evidencija i podataka u Dnevnik, on se obavezno overava potpisom odeljenjskog starešine i direktora škole, najkasnije 31. </w:t>
      </w:r>
      <w:proofErr w:type="gramStart"/>
      <w:r w:rsidRPr="009F4E26">
        <w:rPr>
          <w:rFonts w:ascii="Arial" w:eastAsia="Times New Roman" w:hAnsi="Arial" w:cs="Arial"/>
        </w:rPr>
        <w:t>avgusta</w:t>
      </w:r>
      <w:proofErr w:type="gramEnd"/>
      <w:r w:rsidRPr="009F4E26">
        <w:rPr>
          <w:rFonts w:ascii="Arial" w:eastAsia="Times New Roman" w:hAnsi="Arial" w:cs="Arial"/>
        </w:rPr>
        <w:t xml:space="preserve"> tekuće godine.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64" w:name="str_31"/>
      <w:bookmarkEnd w:id="64"/>
      <w:r w:rsidRPr="009F4E26">
        <w:rPr>
          <w:rFonts w:ascii="Arial" w:eastAsia="Times New Roman" w:hAnsi="Arial" w:cs="Arial"/>
          <w:b/>
          <w:bCs/>
          <w:sz w:val="29"/>
          <w:szCs w:val="29"/>
        </w:rPr>
        <w:t>Obrazac br. 9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65" w:name="str_32"/>
      <w:bookmarkEnd w:id="65"/>
      <w:r w:rsidRPr="009F4E26">
        <w:rPr>
          <w:rFonts w:ascii="Arial" w:eastAsia="Times New Roman" w:hAnsi="Arial" w:cs="Arial"/>
          <w:b/>
          <w:bCs/>
          <w:sz w:val="29"/>
          <w:szCs w:val="29"/>
        </w:rPr>
        <w:t>ZAPISNIK O POLAGANJU ISPITA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18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66" w:name="str_33"/>
      <w:bookmarkEnd w:id="66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10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67" w:name="str_34"/>
      <w:bookmarkEnd w:id="67"/>
      <w:r w:rsidRPr="009F4E26">
        <w:rPr>
          <w:rFonts w:ascii="Arial" w:eastAsia="Times New Roman" w:hAnsi="Arial" w:cs="Arial"/>
          <w:b/>
          <w:bCs/>
          <w:sz w:val="29"/>
          <w:szCs w:val="29"/>
        </w:rPr>
        <w:t>ĐAČKA KNJIŽICA ZA UČENIKA OSNOVNE ŠKOLE - PRVI CIKLUS OSNOVNOG OBRAZOVANJA I VASPITANJA (I-IV RAZRED)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19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68" w:name="str_35"/>
      <w:bookmarkEnd w:id="68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10a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69" w:name="str_36"/>
      <w:bookmarkEnd w:id="69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ĐAČKA KNJIŽICA ZA UČENIKA OSNOVNE ŠKOLE - DRUGI CIKLUS OSNOVNOG OBRAZOVANJA I VASPITANJA (V-VIII RAZRED) 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20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70" w:name="str_37"/>
      <w:bookmarkEnd w:id="70"/>
      <w:r w:rsidRPr="009F4E26">
        <w:rPr>
          <w:rFonts w:ascii="Arial" w:eastAsia="Times New Roman" w:hAnsi="Arial" w:cs="Arial"/>
          <w:b/>
          <w:bCs/>
          <w:sz w:val="29"/>
          <w:szCs w:val="29"/>
        </w:rPr>
        <w:t>Obrazac br. 10b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71" w:name="str_38"/>
      <w:bookmarkEnd w:id="71"/>
      <w:r w:rsidRPr="009F4E26">
        <w:rPr>
          <w:rFonts w:ascii="Arial" w:eastAsia="Times New Roman" w:hAnsi="Arial" w:cs="Arial"/>
          <w:b/>
          <w:bCs/>
          <w:sz w:val="29"/>
          <w:szCs w:val="29"/>
        </w:rPr>
        <w:lastRenderedPageBreak/>
        <w:t xml:space="preserve">ĐAČKA KNJIŽICA ZA UČENIKA OSNOVNE ŠKOLE ZA DRUGI CIKLUS OSNOVNOG OBRAZOVANJA I VASPITANJA (V-VIII RAZRED) 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21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72" w:name="str_39"/>
      <w:bookmarkEnd w:id="72"/>
      <w:r w:rsidRPr="009F4E26">
        <w:rPr>
          <w:rFonts w:ascii="Arial" w:eastAsia="Times New Roman" w:hAnsi="Arial" w:cs="Arial"/>
          <w:b/>
          <w:bCs/>
          <w:sz w:val="29"/>
          <w:szCs w:val="29"/>
        </w:rPr>
        <w:t>Obrazac br. 11a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73" w:name="str_40"/>
      <w:bookmarkEnd w:id="73"/>
      <w:r w:rsidRPr="009F4E26">
        <w:rPr>
          <w:rFonts w:ascii="Arial" w:eastAsia="Times New Roman" w:hAnsi="Arial" w:cs="Arial"/>
          <w:b/>
          <w:bCs/>
          <w:sz w:val="29"/>
          <w:szCs w:val="29"/>
        </w:rPr>
        <w:t>ĐAČKA KNJIŽICA ZA UČENIKA OSNOVNE MUZIČKE - BALETSKE ŠKOLE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22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74" w:name="str_41"/>
      <w:bookmarkEnd w:id="74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12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75" w:name="str_42"/>
      <w:bookmarkEnd w:id="75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PREVODNICA O PRELASKU UČENIKA PRVOG RAZREDA IZ JEDNE U DRUGU OSNOVNU ŠKOLU - PRVI CIKLUS OSNOVNOG OBRAZOVANJA I VASPITANJA 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23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76" w:name="str_43"/>
      <w:bookmarkEnd w:id="76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12a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77" w:name="str_44"/>
      <w:bookmarkEnd w:id="77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PREVODNICA O PRELASKU UČENIKA II-IV RAZREDA IZ JEDNE U DRUGU OSNOVNU ŠKOLU - PRVI CIKLUS OSNOVNOG OBRAZOVANJA I VASPITANJA 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24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78" w:name="str_45"/>
      <w:bookmarkEnd w:id="78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13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79" w:name="str_46"/>
      <w:bookmarkEnd w:id="79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PREVODNICA O PRELASKU UČENIKA IZ JEDNE U DRUGU OSNOVNU ŠKOLU (V-VIII RAZRED) 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25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80" w:name="str_47"/>
      <w:bookmarkEnd w:id="80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13a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81" w:name="str_48"/>
      <w:bookmarkEnd w:id="81"/>
      <w:r w:rsidRPr="009F4E26">
        <w:rPr>
          <w:rFonts w:ascii="Arial" w:eastAsia="Times New Roman" w:hAnsi="Arial" w:cs="Arial"/>
          <w:b/>
          <w:bCs/>
          <w:sz w:val="29"/>
          <w:szCs w:val="29"/>
        </w:rPr>
        <w:t>PREVODNICA O PRELASKU UČENIKA IZ JEDNE U DRUGU OSNOVNU ŠKOLU - DRUGI CIKLUS OSNOVNOG OBRAZOVANJA I VASPITANJA (V-VIII RAZRED)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26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82" w:name="str_49"/>
      <w:bookmarkEnd w:id="82"/>
      <w:r w:rsidRPr="009F4E26">
        <w:rPr>
          <w:rFonts w:ascii="Arial" w:eastAsia="Times New Roman" w:hAnsi="Arial" w:cs="Arial"/>
          <w:b/>
          <w:bCs/>
          <w:sz w:val="29"/>
          <w:szCs w:val="29"/>
        </w:rPr>
        <w:t>Obrazac br. 13b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83" w:name="str_50"/>
      <w:bookmarkEnd w:id="83"/>
      <w:r w:rsidRPr="009F4E26">
        <w:rPr>
          <w:rFonts w:ascii="Arial" w:eastAsia="Times New Roman" w:hAnsi="Arial" w:cs="Arial"/>
          <w:b/>
          <w:bCs/>
          <w:sz w:val="29"/>
          <w:szCs w:val="29"/>
        </w:rPr>
        <w:t>PREVODNICA O PRELASKU UČENIKA IZ JEDNE U DRUGU OSNOVNU ŠKOLU - DRUGI CIKLUS OSNOVNOG OBRAZOVANJA I VASPITANJA (V-VIII RAZRED)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27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84" w:name="str_51"/>
      <w:bookmarkEnd w:id="84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14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85" w:name="str_52"/>
      <w:bookmarkEnd w:id="85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PREVODNICA O PRELASKU UČENIKA IZ JEDNE U DRUGU ŠKOLU ZA OSNOVNO MUZIČKO - BALETSKO OBRAZOVANJE I VASPITANJE 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28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86" w:name="str_53"/>
      <w:bookmarkEnd w:id="86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15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87" w:name="str_54"/>
      <w:bookmarkEnd w:id="87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SVEDOČANSTVO O ZAVRŠENOM PRVOM RAZREDU OSNOVNE ŠKOLE - PRVI CIKLUS OSNOVNOG OBRAZOVANJA I VASPITANJA 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29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88" w:name="str_55"/>
      <w:bookmarkEnd w:id="88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15a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89" w:name="str_56"/>
      <w:bookmarkEnd w:id="89"/>
      <w:r w:rsidRPr="009F4E26">
        <w:rPr>
          <w:rFonts w:ascii="Arial" w:eastAsia="Times New Roman" w:hAnsi="Arial" w:cs="Arial"/>
          <w:b/>
          <w:bCs/>
          <w:sz w:val="29"/>
          <w:szCs w:val="29"/>
        </w:rPr>
        <w:t>SVEDOČANSTVO O ZAVRŠENOM DRUGOM, TREĆEM ILI ČETVRTOM RAZREDU OSNOVNE ŠKOLE - PRVI CIKLUS OSNOVNOG OBRAZOVANJA I VASPITANJA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30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90" w:name="str_57"/>
      <w:bookmarkEnd w:id="90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16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91" w:name="str_58"/>
      <w:bookmarkEnd w:id="91"/>
      <w:r w:rsidRPr="009F4E26">
        <w:rPr>
          <w:rFonts w:ascii="Arial" w:eastAsia="Times New Roman" w:hAnsi="Arial" w:cs="Arial"/>
          <w:b/>
          <w:bCs/>
          <w:sz w:val="29"/>
          <w:szCs w:val="29"/>
        </w:rPr>
        <w:t>SVEDOČANSTVO O ZAVRŠENOM PETOM, ŠESTOM, SEDMOM ILI OSMOM RAZREDU OSNOVNE ŠKOLE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31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92" w:name="str_59"/>
      <w:bookmarkEnd w:id="92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16a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93" w:name="str_60"/>
      <w:bookmarkEnd w:id="93"/>
      <w:r w:rsidRPr="009F4E26">
        <w:rPr>
          <w:rFonts w:ascii="Arial" w:eastAsia="Times New Roman" w:hAnsi="Arial" w:cs="Arial"/>
          <w:b/>
          <w:bCs/>
          <w:sz w:val="29"/>
          <w:szCs w:val="29"/>
        </w:rPr>
        <w:lastRenderedPageBreak/>
        <w:t xml:space="preserve">SVEDOČANSTVO O ZAVRŠENOM PETOM, ŠESTOM, SEDMOM ILI OSMOM RAZREDU OSNOVNE ŠKOLE - DRUGI CIKLUS OSNOVNOG OBRAZOVANJA I VASPITANJA 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32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94" w:name="str_61"/>
      <w:bookmarkEnd w:id="94"/>
      <w:r w:rsidRPr="009F4E26">
        <w:rPr>
          <w:rFonts w:ascii="Arial" w:eastAsia="Times New Roman" w:hAnsi="Arial" w:cs="Arial"/>
          <w:b/>
          <w:bCs/>
          <w:sz w:val="29"/>
          <w:szCs w:val="29"/>
        </w:rPr>
        <w:t>Obrazac br. 16b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95" w:name="str_62"/>
      <w:bookmarkEnd w:id="95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SVEDOČANSTVO O ZAVRŠENOM PETOM, ŠESTOM, SEDMOM ILI OSMOM RAZREDU OSNOVNE ŠKOLE - DRUGI CIKLUS OSNOVNOG OBRAZOVANJA I VASPITANJA 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33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96" w:name="str_63"/>
      <w:bookmarkEnd w:id="96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17a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97" w:name="str_64"/>
      <w:bookmarkEnd w:id="97"/>
      <w:r w:rsidRPr="009F4E26">
        <w:rPr>
          <w:rFonts w:ascii="Arial" w:eastAsia="Times New Roman" w:hAnsi="Arial" w:cs="Arial"/>
          <w:b/>
          <w:bCs/>
          <w:sz w:val="29"/>
          <w:szCs w:val="29"/>
        </w:rPr>
        <w:t>SVEDOČANSTVO O ZAVRŠENOM OSNOVNOM OBRAZOVANJU I VASPITANJU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34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98" w:name="str_65"/>
      <w:bookmarkEnd w:id="98"/>
      <w:r w:rsidRPr="009F4E26">
        <w:rPr>
          <w:rFonts w:ascii="Arial" w:eastAsia="Times New Roman" w:hAnsi="Arial" w:cs="Arial"/>
          <w:b/>
          <w:bCs/>
          <w:sz w:val="29"/>
          <w:szCs w:val="29"/>
        </w:rPr>
        <w:t>Obrazac br. 18a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99" w:name="str_66"/>
      <w:bookmarkEnd w:id="99"/>
      <w:r w:rsidRPr="009F4E26">
        <w:rPr>
          <w:rFonts w:ascii="Arial" w:eastAsia="Times New Roman" w:hAnsi="Arial" w:cs="Arial"/>
          <w:b/>
          <w:bCs/>
          <w:sz w:val="29"/>
          <w:szCs w:val="29"/>
        </w:rPr>
        <w:t>SVEDOČANSTVO O ZAVRŠENOM RAZREDU DRUGOG CIKLUSA OSNOVNOG MUZIČKOG - BALETSKOG OBRAZOVANJA I VASPITANJA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35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100" w:name="str_67"/>
      <w:bookmarkEnd w:id="100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18b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101" w:name="str_68"/>
      <w:bookmarkEnd w:id="101"/>
      <w:r w:rsidRPr="009F4E26">
        <w:rPr>
          <w:rFonts w:ascii="Arial" w:eastAsia="Times New Roman" w:hAnsi="Arial" w:cs="Arial"/>
          <w:b/>
          <w:bCs/>
          <w:sz w:val="29"/>
          <w:szCs w:val="29"/>
        </w:rPr>
        <w:t>SVEDOČANSTVO O ZAVRŠENOM OSNOVNOM MUZIČKOM - BALETSKOM OBRAZOVANJU I VASPITANJU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36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102" w:name="str_69"/>
      <w:bookmarkEnd w:id="102"/>
      <w:r w:rsidRPr="009F4E26">
        <w:rPr>
          <w:rFonts w:ascii="Arial" w:eastAsia="Times New Roman" w:hAnsi="Arial" w:cs="Arial"/>
          <w:b/>
          <w:bCs/>
          <w:sz w:val="29"/>
          <w:szCs w:val="29"/>
        </w:rPr>
        <w:t xml:space="preserve">Obrazac br. 19 </w:t>
      </w:r>
    </w:p>
    <w:p w:rsidR="009F4E26" w:rsidRPr="009F4E26" w:rsidRDefault="009F4E26" w:rsidP="009F4E2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F4E26">
        <w:rPr>
          <w:rFonts w:ascii="Arial" w:eastAsia="Times New Roman" w:hAnsi="Arial" w:cs="Arial"/>
          <w:sz w:val="26"/>
          <w:szCs w:val="26"/>
        </w:rPr>
        <w:t> </w:t>
      </w:r>
    </w:p>
    <w:p w:rsidR="009F4E26" w:rsidRPr="009F4E26" w:rsidRDefault="009F4E26" w:rsidP="009F4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103" w:name="str_70"/>
      <w:bookmarkEnd w:id="103"/>
      <w:r w:rsidRPr="009F4E26">
        <w:rPr>
          <w:rFonts w:ascii="Arial" w:eastAsia="Times New Roman" w:hAnsi="Arial" w:cs="Arial"/>
          <w:b/>
          <w:bCs/>
          <w:sz w:val="29"/>
          <w:szCs w:val="29"/>
        </w:rPr>
        <w:t>UVERENJE O POLOŽENOM ISPITU IZ STRANOG JEZIKA</w:t>
      </w:r>
    </w:p>
    <w:p w:rsidR="009F4E26" w:rsidRPr="009F4E26" w:rsidRDefault="00E14387" w:rsidP="009F4E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hyperlink r:id="rId37" w:history="1">
        <w:r w:rsidR="009F4E26" w:rsidRPr="009F4E26">
          <w:rPr>
            <w:rFonts w:ascii="Arial" w:eastAsia="Times New Roman" w:hAnsi="Arial" w:cs="Arial"/>
            <w:b/>
            <w:bCs/>
            <w:color w:val="0000FF"/>
            <w:u w:val="single"/>
          </w:rPr>
          <w:t>Napomena</w:t>
        </w:r>
      </w:hyperlink>
    </w:p>
    <w:p w:rsidR="009F4E26" w:rsidRDefault="009F4E26"/>
    <w:p w:rsidR="009F4E26" w:rsidRDefault="009F4E26"/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9F4E26" w:rsidRPr="009F4E26">
        <w:trPr>
          <w:tblCellSpacing w:w="15" w:type="dxa"/>
        </w:trPr>
        <w:tc>
          <w:tcPr>
            <w:tcW w:w="1250" w:type="pct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Tip dokumenta:</w:t>
            </w:r>
          </w:p>
        </w:tc>
        <w:tc>
          <w:tcPr>
            <w:tcW w:w="0" w:type="auto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>Propis</w:t>
            </w:r>
          </w:p>
        </w:tc>
      </w:tr>
    </w:tbl>
    <w:p w:rsidR="009F4E26" w:rsidRPr="009F4E26" w:rsidRDefault="009F4E26" w:rsidP="009F4E2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9F4E26" w:rsidRPr="009F4E26">
        <w:trPr>
          <w:tblCellSpacing w:w="15" w:type="dxa"/>
        </w:trPr>
        <w:tc>
          <w:tcPr>
            <w:tcW w:w="1250" w:type="pct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Naslov:</w:t>
            </w:r>
          </w:p>
        </w:tc>
        <w:tc>
          <w:tcPr>
            <w:tcW w:w="0" w:type="auto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PRAVILNIK O SADRŽAJU I NAČINU VOĐENJA EVIDENCIJE I IZDAVANJU JAVNIH ISPRAVA U OSNOVNOJ ŠKOLI ("Sl. glasnik RS", br. 55/2006, 51/2007, 67/2008, 39/2011, 82/2012, 8/2013, 70/2015 i 81/2017)</w:t>
            </w:r>
          </w:p>
        </w:tc>
      </w:tr>
    </w:tbl>
    <w:p w:rsidR="009F4E26" w:rsidRPr="009F4E26" w:rsidRDefault="009F4E26" w:rsidP="009F4E2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9F4E26" w:rsidRPr="009F4E26">
        <w:trPr>
          <w:tblCellSpacing w:w="15" w:type="dxa"/>
        </w:trPr>
        <w:tc>
          <w:tcPr>
            <w:tcW w:w="1250" w:type="pct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Rubrika:</w:t>
            </w:r>
          </w:p>
        </w:tc>
        <w:tc>
          <w:tcPr>
            <w:tcW w:w="0" w:type="auto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>IX-2 - Vanprivredne delatnosti/Obrazovanje, učenički i studentski standard</w:t>
            </w:r>
          </w:p>
        </w:tc>
      </w:tr>
    </w:tbl>
    <w:p w:rsidR="009F4E26" w:rsidRPr="009F4E26" w:rsidRDefault="009F4E26" w:rsidP="009F4E2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9F4E26" w:rsidRPr="009F4E26">
        <w:trPr>
          <w:tblCellSpacing w:w="15" w:type="dxa"/>
        </w:trPr>
        <w:tc>
          <w:tcPr>
            <w:tcW w:w="1250" w:type="pct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Nivo dokumenta:</w:t>
            </w:r>
          </w:p>
        </w:tc>
        <w:tc>
          <w:tcPr>
            <w:tcW w:w="0" w:type="auto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>Republike Srbije</w:t>
            </w:r>
          </w:p>
        </w:tc>
      </w:tr>
    </w:tbl>
    <w:p w:rsidR="009F4E26" w:rsidRPr="009F4E26" w:rsidRDefault="00E14387" w:rsidP="009F4E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4387">
        <w:rPr>
          <w:rFonts w:ascii="Times New Roman" w:eastAsia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9F4E26" w:rsidRPr="009F4E26">
        <w:trPr>
          <w:tblCellSpacing w:w="15" w:type="dxa"/>
        </w:trPr>
        <w:tc>
          <w:tcPr>
            <w:tcW w:w="1250" w:type="pct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Glasilo:</w:t>
            </w:r>
          </w:p>
        </w:tc>
        <w:tc>
          <w:tcPr>
            <w:tcW w:w="0" w:type="auto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Službeni glasnik RS, broj 81/2017 od 31/08/2017</w:t>
            </w:r>
          </w:p>
        </w:tc>
      </w:tr>
    </w:tbl>
    <w:p w:rsidR="009F4E26" w:rsidRPr="009F4E26" w:rsidRDefault="009F4E26" w:rsidP="009F4E2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9F4E26" w:rsidRPr="009F4E26">
        <w:trPr>
          <w:tblCellSpacing w:w="15" w:type="dxa"/>
        </w:trPr>
        <w:tc>
          <w:tcPr>
            <w:tcW w:w="1250" w:type="pct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propisa:</w:t>
            </w:r>
          </w:p>
        </w:tc>
        <w:tc>
          <w:tcPr>
            <w:tcW w:w="0" w:type="auto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>Pravilnici</w:t>
            </w:r>
          </w:p>
        </w:tc>
      </w:tr>
    </w:tbl>
    <w:p w:rsidR="009F4E26" w:rsidRPr="009F4E26" w:rsidRDefault="009F4E26" w:rsidP="009F4E2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9F4E26" w:rsidRPr="009F4E26">
        <w:trPr>
          <w:tblCellSpacing w:w="15" w:type="dxa"/>
        </w:trPr>
        <w:tc>
          <w:tcPr>
            <w:tcW w:w="1250" w:type="pct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Propis na snazi:</w:t>
            </w:r>
          </w:p>
        </w:tc>
        <w:tc>
          <w:tcPr>
            <w:tcW w:w="0" w:type="auto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06/07/2006 - </w:t>
            </w:r>
          </w:p>
        </w:tc>
      </w:tr>
    </w:tbl>
    <w:p w:rsidR="009F4E26" w:rsidRPr="009F4E26" w:rsidRDefault="009F4E26" w:rsidP="009F4E2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9F4E26" w:rsidRPr="009F4E26">
        <w:trPr>
          <w:tblCellSpacing w:w="15" w:type="dxa"/>
        </w:trPr>
        <w:tc>
          <w:tcPr>
            <w:tcW w:w="1250" w:type="pct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Verzija na snazi:</w:t>
            </w:r>
          </w:p>
        </w:tc>
        <w:tc>
          <w:tcPr>
            <w:tcW w:w="0" w:type="auto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31/08/2017 - </w:t>
            </w:r>
          </w:p>
        </w:tc>
      </w:tr>
    </w:tbl>
    <w:p w:rsidR="009F4E26" w:rsidRPr="009F4E26" w:rsidRDefault="009F4E26" w:rsidP="009F4E2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9F4E26" w:rsidRPr="009F4E26">
        <w:trPr>
          <w:tblCellSpacing w:w="15" w:type="dxa"/>
        </w:trPr>
        <w:tc>
          <w:tcPr>
            <w:tcW w:w="1250" w:type="pct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Početak primene:</w:t>
            </w:r>
          </w:p>
        </w:tc>
        <w:tc>
          <w:tcPr>
            <w:tcW w:w="0" w:type="auto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>01/09/2017</w:t>
            </w:r>
          </w:p>
        </w:tc>
      </w:tr>
    </w:tbl>
    <w:p w:rsidR="009F4E26" w:rsidRPr="009F4E26" w:rsidRDefault="00E14387" w:rsidP="009F4E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4387">
        <w:rPr>
          <w:rFonts w:ascii="Times New Roman" w:eastAsia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9F4E26" w:rsidRPr="009F4E26">
        <w:trPr>
          <w:tblCellSpacing w:w="15" w:type="dxa"/>
        </w:trPr>
        <w:tc>
          <w:tcPr>
            <w:tcW w:w="1250" w:type="pct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Osnov za donošenje:</w:t>
            </w:r>
          </w:p>
        </w:tc>
        <w:tc>
          <w:tcPr>
            <w:tcW w:w="0" w:type="auto"/>
            <w:hideMark/>
          </w:tcPr>
          <w:p w:rsidR="009F4E26" w:rsidRPr="009F4E26" w:rsidRDefault="009F4E26" w:rsidP="009F4E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F4E26">
              <w:rPr>
                <w:rFonts w:ascii="Arial" w:eastAsia="Times New Roman" w:hAnsi="Arial" w:cs="Arial"/>
              </w:rPr>
              <w:t xml:space="preserve">Na osnovu člana 87. </w:t>
            </w:r>
            <w:proofErr w:type="gramStart"/>
            <w:r w:rsidRPr="009F4E26">
              <w:rPr>
                <w:rFonts w:ascii="Arial" w:eastAsia="Times New Roman" w:hAnsi="Arial" w:cs="Arial"/>
              </w:rPr>
              <w:t>stav</w:t>
            </w:r>
            <w:proofErr w:type="gramEnd"/>
            <w:r w:rsidRPr="009F4E26">
              <w:rPr>
                <w:rFonts w:ascii="Arial" w:eastAsia="Times New Roman" w:hAnsi="Arial" w:cs="Arial"/>
              </w:rPr>
              <w:t xml:space="preserve"> 3. </w:t>
            </w:r>
            <w:proofErr w:type="gramStart"/>
            <w:r w:rsidRPr="009F4E26">
              <w:rPr>
                <w:rFonts w:ascii="Arial" w:eastAsia="Times New Roman" w:hAnsi="Arial" w:cs="Arial"/>
              </w:rPr>
              <w:t>i</w:t>
            </w:r>
            <w:proofErr w:type="gramEnd"/>
            <w:r w:rsidRPr="009F4E26">
              <w:rPr>
                <w:rFonts w:ascii="Arial" w:eastAsia="Times New Roman" w:hAnsi="Arial" w:cs="Arial"/>
              </w:rPr>
              <w:t xml:space="preserve"> člana 90. </w:t>
            </w:r>
            <w:proofErr w:type="gramStart"/>
            <w:r w:rsidRPr="009F4E26">
              <w:rPr>
                <w:rFonts w:ascii="Arial" w:eastAsia="Times New Roman" w:hAnsi="Arial" w:cs="Arial"/>
              </w:rPr>
              <w:t>stav</w:t>
            </w:r>
            <w:proofErr w:type="gramEnd"/>
            <w:r w:rsidRPr="009F4E26">
              <w:rPr>
                <w:rFonts w:ascii="Arial" w:eastAsia="Times New Roman" w:hAnsi="Arial" w:cs="Arial"/>
              </w:rPr>
              <w:t xml:space="preserve"> 7. Zakona o osnovnom obrazovanju i vaspitanju ("Službeni glasnik RS", broj 55/13), Ministar prosvete, nauke i tehnološkog razvoja, donosi PRAVILNIK O IZMENAMA I DOPUNAMA PRAVILNIKA O SADRŽAJU I NAČINU VOĐENJA EVIDENCIJE I IZDAVANJU JAVNIH ISPRAVA U OSNOVNOJ ŠKOLI </w:t>
            </w:r>
          </w:p>
        </w:tc>
      </w:tr>
    </w:tbl>
    <w:p w:rsidR="009F4E26" w:rsidRPr="009F4E26" w:rsidRDefault="009F4E26" w:rsidP="009F4E2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9F4E26" w:rsidRPr="009F4E26">
        <w:trPr>
          <w:tblCellSpacing w:w="15" w:type="dxa"/>
        </w:trPr>
        <w:tc>
          <w:tcPr>
            <w:tcW w:w="1250" w:type="pct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Donosilac:</w:t>
            </w:r>
          </w:p>
        </w:tc>
        <w:tc>
          <w:tcPr>
            <w:tcW w:w="0" w:type="auto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prosvete, nauke i tehnološkog razvoja</w:t>
            </w:r>
          </w:p>
        </w:tc>
      </w:tr>
    </w:tbl>
    <w:p w:rsidR="009F4E26" w:rsidRPr="009F4E26" w:rsidRDefault="009F4E26" w:rsidP="009F4E2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9F4E26" w:rsidRPr="009F4E26">
        <w:trPr>
          <w:tblCellSpacing w:w="15" w:type="dxa"/>
        </w:trPr>
        <w:tc>
          <w:tcPr>
            <w:tcW w:w="1250" w:type="pct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Natpropisi:</w:t>
            </w:r>
          </w:p>
        </w:tc>
        <w:tc>
          <w:tcPr>
            <w:tcW w:w="0" w:type="auto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>ZAKON O VLADI ("Sl. glasnik RS", br. 55/2005, 71/2005 - ispr., 101/2007, 65/2008, 16/2011, 68/2012 - odluka US, 72/2012, 7/2014 - odluka US i 44/2014)</w:t>
            </w:r>
          </w:p>
        </w:tc>
      </w:tr>
      <w:tr w:rsidR="009F4E26" w:rsidRPr="009F4E26">
        <w:trPr>
          <w:tblCellSpacing w:w="15" w:type="dxa"/>
        </w:trPr>
        <w:tc>
          <w:tcPr>
            <w:tcW w:w="1250" w:type="pct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>ZAKON O OSNOVNOM OBRAZOVANJU I VASPITANJU ("Sl. glasnik RS", br. 55/2013)</w:t>
            </w:r>
          </w:p>
        </w:tc>
      </w:tr>
    </w:tbl>
    <w:p w:rsidR="009F4E26" w:rsidRPr="009F4E26" w:rsidRDefault="00E14387" w:rsidP="009F4E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4387">
        <w:rPr>
          <w:rFonts w:ascii="Times New Roman" w:eastAsia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9F4E26" w:rsidRPr="009F4E26">
        <w:trPr>
          <w:tblCellSpacing w:w="15" w:type="dxa"/>
        </w:trPr>
        <w:tc>
          <w:tcPr>
            <w:tcW w:w="1250" w:type="pct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Sadrži obrasce:</w:t>
            </w:r>
          </w:p>
        </w:tc>
        <w:tc>
          <w:tcPr>
            <w:tcW w:w="0" w:type="auto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>- Obrazac br. 1 - Matična knjiga za prvi ciklus osnovnog obrazovanja i vaspitanja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1a - Matična knjiga - osnovne škole - drugi ciklus obrazovanja i vaspitanja (V-VIII razred)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1b - Matična knjiga za drugi ciklus osnovnog obrazovanja i vaspitanja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2a - Matična knjiga osnovne muzičke - baletske škole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3 - Dnevnik obrazovno-vaspitnog rada za prvi razred osnovne škole - prvi ciklus osnovnog obrazovanja i vaspitanja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3a - Dnevnik obrazovno-vaspitnog rada u produženom boravku u osnovnoj školi - prvi ciklus osnovnog obrazovanja i vaspitanja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Obrazac br. 4 - Dnevnik obrazovno-vaspitnog rada u osnovnoj školi (II-IV razred) - prvi ciklus osnovnog obrazovanja i vaspitanja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Obrazac br. 4a - Dnevnik obrazovno-vaspitnog rada u kombinovanom odeljenju za prvi ciklus osnovnog obrazovanja i vaspitanja 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5a - Dnevnik obrazovno-vaspitnog rada u osnovnoj školi - drugi ciklus osnovnog obrazovanja i vaspitanja (V-VIII razred)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5b - Dnevnik ostalih oblika obrazovno-vaspitnog rada u osnovnoj školi - drugi ciklus osnovnog obrazovanja i vaspitanja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5v - Dnevnik obrazovno-vaspitnog i ostalih oblika rada za peti razred osnovne škole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6a - Dnevnik obrazovno-vaspitnog rada za glavni predmet - individualni rad u osnovnoj muzičkoj školi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7 - Dnevnik obrazovno-vaspitnog rada za teorijske predmete u osnovnoj muzičkoj školi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8a - Dnevnik obrazovno-vaspitnog rada u osnovnoj baletskoj školi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Obrazac br. 9 - Zapisnik o polaganju ispita 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10. - Đačka knjižica za učenika osnovne škole - prvi ciklus osnovnog obrazovanja i vaspitanja (I-IV razred)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10a - Đačka knjižica za učenika osnovne škole - drugi ciklus osnovnog obrazovanja i vaspitanja (V-VIII razred)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10b - Đačka knjižica za učenika osnovne škole za drugi ciklus osnovnog obrazovanja i vaspitanja (od petog do osmog razreda)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11a - Đačka knjižica za učenika osnovne muzičke - baletske škole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12 - Prevodnica o prelasku učenika prvog razreda iz jedne u drugu osnovnu školu - prvi ciklus osnovnog obrazovanja i vaspitanja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12a - Prevodnica o prelasku učenika II-IV razreda iz jedne u drugu osnovnu školu - prvi ciklus osnovnog obrazovanja i vaspitanja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13 - Prevodnica o prelasku učenika iz jedne u drugu osnovnu školu (V-VIII razred)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13a - Prevodnica o prelasku učenika iz jedne u drugu osnovnu školu - drugi ciklus osnovnog obrazovanja i vaspitanja (V-VIII razred)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13b - Prevodnica o prelasku učenika iz jedne u drugu osnovnu školu - drugi ciklus osnovnog obrazovanja i vaspitanja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14 - Prevodnica o prelasku učenika iz jedne u drugu školu za osnovno muzičko - baletsko obrazovanje i vaspitanje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15 - Svedočanstvo o završenom prvom razredu osnovne škole - prvi ciklus osnovnog obrazovanja i vaspitanja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15a - Svedočanstvo o završenom drugom, trećem ili četvrtom razredu osnovne škole - prvi ciklus osnovnog obrazovanja i vaspitanja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16 - Svedočanstvo o završenom petom, šestom, sedmom ili osmom razredu osnovne škole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Obrazac br. 16a - Svedočanstvo o završenom petom, šestom, sedmom 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ili osmom razredu osnovne škole - drugi ciklus osnovnog obrazovanja i vaspitanja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16b - Svedočanstvo o završenom petom, šestom, sedmom ili osmom razredu osnovne škole - drugi ciklus osnovnog obrazovanja i vaspitanja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17a - Svedočanstvo o završenom osnovnom obrazovanju i vaspitanju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18a - Svedočanstvo o završenom razredu drugog ciklusa osnovnog muzičkog - baletskog obrazovanja i vaspitanja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18b - svedočanstvo o završenom osnovnom muzičkom - baletskom obrazovanju i vaspitanju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Obrazac br. 19 - Uverenje o položenom ispitu iz stranog jezika</w:t>
            </w:r>
          </w:p>
        </w:tc>
      </w:tr>
    </w:tbl>
    <w:p w:rsidR="009F4E26" w:rsidRPr="009F4E26" w:rsidRDefault="00E14387" w:rsidP="009F4E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4387">
        <w:rPr>
          <w:rFonts w:ascii="Times New Roman" w:eastAsia="Times New Roman" w:hAnsi="Times New Roman" w:cs="Times New Roman"/>
        </w:rPr>
        <w:lastRenderedPageBreak/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9F4E26" w:rsidRPr="009F4E26">
        <w:trPr>
          <w:tblCellSpacing w:w="15" w:type="dxa"/>
        </w:trPr>
        <w:tc>
          <w:tcPr>
            <w:tcW w:w="1250" w:type="pct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Uneto u bazu:</w:t>
            </w:r>
          </w:p>
        </w:tc>
        <w:tc>
          <w:tcPr>
            <w:tcW w:w="0" w:type="auto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>04/09/2017</w:t>
            </w:r>
          </w:p>
        </w:tc>
      </w:tr>
    </w:tbl>
    <w:p w:rsidR="009F4E26" w:rsidRPr="009F4E26" w:rsidRDefault="00E14387" w:rsidP="009F4E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4387">
        <w:rPr>
          <w:rFonts w:ascii="Times New Roman" w:eastAsia="Times New Roman" w:hAnsi="Times New Roman" w:cs="Times New Roman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9F4E26" w:rsidRPr="009F4E26">
        <w:trPr>
          <w:tblCellSpacing w:w="15" w:type="dxa"/>
        </w:trPr>
        <w:tc>
          <w:tcPr>
            <w:tcW w:w="1250" w:type="pct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Komentar urednika:</w:t>
            </w:r>
          </w:p>
        </w:tc>
        <w:tc>
          <w:tcPr>
            <w:tcW w:w="0" w:type="auto"/>
            <w:hideMark/>
          </w:tcPr>
          <w:p w:rsidR="009F4E26" w:rsidRPr="009F4E26" w:rsidRDefault="009F4E26" w:rsidP="009F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Obrasci evidencija i javnih isprava iz člana 1. Pravilnika o izmenama i dopunama Pravilnika o sadržaju i načinu vođenja evidencije i izdavanju javnih isprava u osnovnoj školi ("Sl. glasnik RS", br. 81/2017 - dalje: Pravilnik) primenjuju se na učenike upisane u peti razred drugog ciklusa osnovnog obrazovanja i vaspitanja počev od školske 2017/2018. </w:t>
            </w:r>
            <w:proofErr w:type="gramStart"/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gramEnd"/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Pravilnik stupa na snagu danom objavljivanja u "Sl. glasniku RS", odnosno 31. </w:t>
            </w:r>
            <w:proofErr w:type="gramStart"/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>avgusta</w:t>
            </w:r>
            <w:proofErr w:type="gramEnd"/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2017. </w:t>
            </w:r>
            <w:proofErr w:type="gramStart"/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gramEnd"/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primenjuje se od 1. </w:t>
            </w:r>
            <w:proofErr w:type="gramStart"/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>septembra</w:t>
            </w:r>
            <w:proofErr w:type="gramEnd"/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2017. </w:t>
            </w:r>
            <w:proofErr w:type="gramStart"/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gramEnd"/>
            <w:r w:rsidRPr="009F4E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4E26" w:rsidRDefault="009F4E26">
      <w:pPr>
        <w:rPr>
          <w:lang/>
        </w:rPr>
      </w:pPr>
    </w:p>
    <w:p w:rsidR="00D51244" w:rsidRPr="00D51244" w:rsidRDefault="00D51244">
      <w:pPr>
        <w:rPr>
          <w:lang/>
        </w:rPr>
      </w:pPr>
      <w:r>
        <w:rPr>
          <w:lang/>
        </w:rPr>
        <w:t>Izmene i dopune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D51244" w:rsidRPr="00D51244" w:rsidTr="00D51244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51244" w:rsidRPr="00D51244" w:rsidRDefault="00D51244" w:rsidP="00D51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PRAVILNIK</w:t>
            </w:r>
          </w:p>
          <w:p w:rsidR="00D51244" w:rsidRPr="00D51244" w:rsidRDefault="00D51244" w:rsidP="00D51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44">
              <w:rPr>
                <w:rFonts w:ascii="Times New Roman" w:eastAsia="Times New Roman" w:hAnsi="Times New Roman" w:cs="Times New Roman"/>
                <w:sz w:val="24"/>
                <w:szCs w:val="24"/>
              </w:rPr>
              <w:t>O IZMENAMA I DOPUNAMA PRAVILNIKA O SADRŽAJU I NAČINU VOĐENJA EVIDENCIJE I IZDAVANJU JAVNIH ISPRAVA U OSNOVNOJ ŠKOLI</w:t>
            </w:r>
          </w:p>
          <w:p w:rsidR="00D51244" w:rsidRPr="00D51244" w:rsidRDefault="00D51244" w:rsidP="00D51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44">
              <w:rPr>
                <w:rFonts w:ascii="Times New Roman" w:eastAsia="Times New Roman" w:hAnsi="Times New Roman" w:cs="Times New Roman"/>
                <w:sz w:val="24"/>
                <w:szCs w:val="24"/>
              </w:rPr>
              <w:t>("Sl. glasnik RS", br. 81/2017)</w:t>
            </w:r>
          </w:p>
        </w:tc>
      </w:tr>
      <w:tr w:rsidR="00D51244" w:rsidRPr="00D51244" w:rsidTr="00D51244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1244" w:rsidRPr="00D51244" w:rsidRDefault="00D51244" w:rsidP="00D5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1244" w:rsidRPr="00D51244" w:rsidRDefault="00D51244" w:rsidP="00D51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U Pravilniku o sadržaju i načinu vođenja evidencije i izdavanju javnih isprava u osnovnoj školi ("Službeni glasnik RS", br. 55/06, 51/07, 67/08, 39/11, 82/12, 8/13 i 70/15), obrasci evidencija i javnih isprava, i to: Obrazac broj 1a - Matična knjiga za drugi ciklus osnovnog obrazovanja i vaspitanja, Obrazac broj 5a - Dnevnik obrazovno-vaspitnog rada u osnovnoj školi za drugi ciklus osnovnog obrazovanja i vaspitanja (od petog do osmog razreda), Obrazac broj 5b - Dnevnik ostalih oblika obrazovno-vaspitnog rada u osnovnoj školi, Obrazac broj 10a - Đačka knjižica za učenika osnovne škole za drugi ciklus osnovnog obrazovanja i vaspitanja (od petog do osmog razreda), Obrazac broj 13a - Prevodnica o prelasku učenika iz jedne u drugu osnovnu školu, Obrazac broj 16a - Svedočanstvo o završenom petom, šestom, sedmom i osmom razredu, </w:t>
      </w:r>
      <w:r w:rsidRPr="00D512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zamenjuju se obrascima evidencija i javnih isprava br. 1b, 5v, 10b, 13b i 16b, koji su odštampani uz ovaj pravilnik i čine njegov sastavni deo.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2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U članu 2a, posle stava 2.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dodaje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se novi stav 3.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glasi: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sz w:val="24"/>
          <w:szCs w:val="24"/>
        </w:rPr>
        <w:t>"Matična knjiga za drugi ciklus osnovnog obrazovanja i vaspitanja vodi se na obrascu broj 1b, u obliku spoljnog tabaka i unutrašnjeg lista veličine 29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x 42 cm, na 100-gramskoj hartiji, a kada se štampa i izdaje dvojezično iste je veličine.".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Dosadašnji stav 3.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briše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se.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3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Član 4a menja se i glasi: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"Dnevnik obrazovno-vaspitnog rada u osnovnoj školi za drugi ciklus osnovnog obrazovanja i vaspitanja (od petog do osmog razreda) vodi se na Obrascu br. 5a u obliku knjige sa tvrdim koricama, teget boje, veličine 25 x 35 cm, na 80-gramskoj hartiji, a kada se štampa i izdaje dvojezično, iste je veličine.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Dnevnik ostalih oblika obrazovno-vaspitnog rada u osnovnoj školi, vodi se na Obrascu broj 5b, u obliku knjige sa tvrdim koricama, teget boje, veličine 25 x 35 cm, na 80-gramskoj hartiji, a kada se štampa i izdaje dvojezično iste je veličine.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Dnevnik obrazovno-vaspitnog i ostalih oblika rada za peti razred osnovne škole vodi se na Obrascu 5v, u obliku knjige sa tvrdim koricama, teget boje, veličine 25 x 35 cm, na 80-gramskoj hartiji, a kada se štampa i izdaje dvojezično iste je veličine.".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4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U članu 8a, posle stava 1.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dodaje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se novi stav 2.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glasi: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sz w:val="24"/>
          <w:szCs w:val="24"/>
        </w:rPr>
        <w:t>"Đačka knjižica za učenika osnovne škole za drugi ciklus osnovnog obrazovanja i vaspitanja (od petog do osmog razreda), vodi se na Obrascu 10b, sa čvrstim koricama, teget boje, veličine 10 x 14 cm, na 80-gramskoj hartiji.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Dosadašnji stav 2.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postaje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stav 3.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5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Član 12.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briše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se.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6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lastRenderedPageBreak/>
        <w:t>U članu 12a, posle stava 1.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dodaje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se novi stav 2.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glasi: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"Osnovna škola izdaje prevodnicu učeniku od petog do osmog razreda drugog ciklusa osnovnog obrazovanja i vaspitanja o prelasku učenika iz jedne u drugu osnovnu školu, na Obrascu 13b, u obliku lista veličine 21 x 29,5 cm, na 100-gramskoj hartiji, na svetložutoj podlozi, a kada se štampa i izdaje dvojezično veličine je 25 x 35 cm.".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7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Član 16.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briše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se.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8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U članu 16a, posle stava 1.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dodaje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se novi stav 2.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glasi: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"Učeniku drugog ciklusa osnovnog obrazovanja i vaspitanja, osnovna škola izdaje svedočanstvo o završenom petom, šestom, sedmom i osmom razredu, na obrascu 16b, u obliku lista veličine 21 x 29,5 cm, na 100-gramskoj hartiji, na svetložutoj podlozi, a kada se štampa i izdaje dvojezično veličine je 25 x 35 cm.".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Dosadašnji stav 2.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briše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se.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9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Za učenike upisane zaključno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školskom 2012/2013. godinom škola vodi matičnu knjigu za drugi ciklus osnovnog obrazovanja i vaspitanja (od petog do osmog razreda) i dnevnik obrazovno-vaspitnog rada u osnovnoj školi za drugi ciklus osnovnog obrazovanja i vaspitanja (od petog do osmog razreda) na obrascima 1a, 5a i 5b propisanim Pravilnikom o sadržaju i načinu vođenja evidencije i izdavanju javnih isprava u osnovnoj školi ("Službeni glasnik RS", br. 55/06, 51/07, 67/08, 39/11, 82/12, 8/13 i 70/15) do kraja drugog ciklusa, odnosno do završetka osnovnog obrazovanja i vaspitanja.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Za učenike iz stava 1.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ovog člana škola izdaje javne isprave i to: đačku knjižicu za drugi ciklus osnovnog obrazovanja i vaspitanja, prevodnicu za drugi ciklus osnovnog obrazovanja i vaspitanja i svedočanstvo o završenom petom, šestom, sedmom i osmom razredu na obrascima 10a, 13a i 16a, propisanim Pravilnikom o sadržaju i načinu vođenja evidencije i izdavanju javnih isprava u osnovnoj školi ("Službeni glasnik RS", br. 55/06, 51/07, 67/08, 39/11, 82/12, 8/13 i 70/15) do kraja drugog ciklusa, odnosno do završetka osnovnog obrazovanja i vaspitanja.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10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Obrasci evidencija i javnih isprava iz člana 1.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pravilnika primenjuju se na učenike upisane u peti razred drugog ciklusa osnovnog obrazovanja i vaspitanja počev od školske 2017/2018.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11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Ovaj pravilnik primenjivaće se i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škole koje obavljaju delatnost osnovnog obrazovanja odraslih do donošenja podzakonskog akta o vrsti i sadržaju obrazaca i načinu vođenja evidencije za obrazovanje odraslih.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12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Ovaj pravilnik stupa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snagu danom objavljivanja u "Službenom glasniku Republike Srbije", a primenjuje se od 1.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proofErr w:type="gramStart"/>
      <w:r w:rsidRPr="00D51244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1244" w:rsidRPr="00D51244" w:rsidRDefault="00D51244" w:rsidP="00D51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24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51244">
        <w:rPr>
          <w:rFonts w:ascii="Times New Roman" w:eastAsia="Times New Roman" w:hAnsi="Times New Roman" w:cs="Times New Roman"/>
          <w:i/>
          <w:iCs/>
          <w:sz w:val="24"/>
          <w:szCs w:val="24"/>
        </w:rPr>
        <w:t>Videti prečišćen tekst Pravilnika</w:t>
      </w:r>
      <w:r w:rsidRPr="00D512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51244" w:rsidRPr="00D51244" w:rsidRDefault="00D51244">
      <w:pPr>
        <w:rPr>
          <w:lang/>
        </w:rPr>
      </w:pPr>
    </w:p>
    <w:sectPr w:rsidR="00D51244" w:rsidRPr="00D51244" w:rsidSect="00E143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9F4E26"/>
    <w:rsid w:val="009F4E26"/>
    <w:rsid w:val="00D51244"/>
    <w:rsid w:val="00E1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87"/>
  </w:style>
  <w:style w:type="paragraph" w:styleId="1">
    <w:name w:val="heading 1"/>
    <w:basedOn w:val="Normal"/>
    <w:link w:val="1Char"/>
    <w:uiPriority w:val="9"/>
    <w:qFormat/>
    <w:rsid w:val="009F4E2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Normal"/>
    <w:link w:val="2Char"/>
    <w:uiPriority w:val="9"/>
    <w:qFormat/>
    <w:rsid w:val="009F4E2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Normal"/>
    <w:link w:val="3Char"/>
    <w:uiPriority w:val="9"/>
    <w:qFormat/>
    <w:rsid w:val="009F4E2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Normal"/>
    <w:link w:val="4Char"/>
    <w:uiPriority w:val="9"/>
    <w:qFormat/>
    <w:rsid w:val="009F4E2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Normal"/>
    <w:link w:val="5Char"/>
    <w:uiPriority w:val="9"/>
    <w:qFormat/>
    <w:rsid w:val="009F4E26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Normal"/>
    <w:link w:val="6Char"/>
    <w:uiPriority w:val="9"/>
    <w:qFormat/>
    <w:rsid w:val="009F4E2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"/>
    <w:rsid w:val="009F4E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Наслов 2 Char"/>
    <w:basedOn w:val="a"/>
    <w:link w:val="2"/>
    <w:uiPriority w:val="9"/>
    <w:rsid w:val="009F4E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Наслов 3 Char"/>
    <w:basedOn w:val="a"/>
    <w:link w:val="3"/>
    <w:uiPriority w:val="9"/>
    <w:rsid w:val="009F4E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Наслов 4 Char"/>
    <w:basedOn w:val="a"/>
    <w:link w:val="4"/>
    <w:uiPriority w:val="9"/>
    <w:rsid w:val="009F4E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Наслов 5 Char"/>
    <w:basedOn w:val="a"/>
    <w:link w:val="5"/>
    <w:uiPriority w:val="9"/>
    <w:rsid w:val="009F4E2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Char">
    <w:name w:val="Наслов 6 Char"/>
    <w:basedOn w:val="a"/>
    <w:link w:val="6"/>
    <w:uiPriority w:val="9"/>
    <w:rsid w:val="009F4E2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2">
    <w:name w:val="Hyperlink"/>
    <w:basedOn w:val="a"/>
    <w:uiPriority w:val="99"/>
    <w:semiHidden/>
    <w:unhideWhenUsed/>
    <w:rsid w:val="009F4E2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a3">
    <w:name w:val="FollowedHyperlink"/>
    <w:basedOn w:val="a"/>
    <w:uiPriority w:val="99"/>
    <w:semiHidden/>
    <w:unhideWhenUsed/>
    <w:rsid w:val="009F4E26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9F4E26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9F4E2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9F4E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9F4E26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9F4E2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9F4E26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9F4E26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9F4E2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9F4E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9F4E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9F4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9F4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9F4E2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9F4E2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9F4E2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9F4E2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9F4E2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9F4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9F4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9F4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9F4E26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9F4E26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9F4E26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9F4E26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9F4E26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9F4E2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9F4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9F4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9F4E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9F4E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9F4E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9F4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9F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9F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9F4E2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9F4E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9F4E2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9F4E2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9F4E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9F4E26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9F4E26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9F4E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9F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9F4E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9F4E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9F4E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9F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9F4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9F4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9F4E2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9F4E26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9F4E2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9F4E2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9F4E2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9F4E2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9F4E2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9F4E2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9F4E2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9F4E2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9F4E2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9F4E2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9F4E2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9F4E2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9F4E2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9F4E2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9F4E26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9F4E2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9F4E2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9F4E2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9F4E26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9F4E2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9F4E2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9F4E2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9F4E26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9F4E26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9F4E2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9F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9F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9F4E26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9F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9F4E26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9F4E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9F4E26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9F4E26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9F4E26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9F4E26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9F4E26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9F4E26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9F4E26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9F4E26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9F4E26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9F4E26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9F4E26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aragrafLex\browser\Files\Old\t\t2017_09\t08_0129_e004.htm" TargetMode="External"/><Relationship Id="rId13" Type="http://schemas.openxmlformats.org/officeDocument/2006/relationships/hyperlink" Target="file:///D:\ParagrafLex\browser\Files\Old\t\t2017_09\t08_0129_e008.htm" TargetMode="External"/><Relationship Id="rId18" Type="http://schemas.openxmlformats.org/officeDocument/2006/relationships/hyperlink" Target="file:///D:\ParagrafLex\browser\Files\Old\t\t2017_09\t08_0129_e012.htm" TargetMode="External"/><Relationship Id="rId26" Type="http://schemas.openxmlformats.org/officeDocument/2006/relationships/hyperlink" Target="file:///D:\ParagrafLex\browser\Files\Old\t\t2017_09\t08_0129_e019.ht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D:\ParagrafLex\browser\Files\Old\t\t2017_09\t08_0129_e034.htm" TargetMode="External"/><Relationship Id="rId34" Type="http://schemas.openxmlformats.org/officeDocument/2006/relationships/hyperlink" Target="file:///D:\ParagrafLex\browser\Files\Old\t\t2017_09\t08_0129_e029.htm" TargetMode="External"/><Relationship Id="rId7" Type="http://schemas.openxmlformats.org/officeDocument/2006/relationships/hyperlink" Target="file:///D:\ParagrafLex\browser\Files\Old\t\t2017_09\t08_0129_e003.htm" TargetMode="External"/><Relationship Id="rId12" Type="http://schemas.openxmlformats.org/officeDocument/2006/relationships/hyperlink" Target="file:///D:\ParagrafLex\browser\Files\Old\t\t2017_09\t08_0129_e007.htm" TargetMode="External"/><Relationship Id="rId17" Type="http://schemas.openxmlformats.org/officeDocument/2006/relationships/hyperlink" Target="file:///D:\ParagrafLex\browser\Files\Old\t\t2017_09\t08_0129_e011.htm" TargetMode="External"/><Relationship Id="rId25" Type="http://schemas.openxmlformats.org/officeDocument/2006/relationships/hyperlink" Target="file:///D:\ParagrafLex\browser\Files\Old\t\t2017_09\t08_0129_e018.htm" TargetMode="External"/><Relationship Id="rId33" Type="http://schemas.openxmlformats.org/officeDocument/2006/relationships/hyperlink" Target="file:///D:\ParagrafLex\browser\Files\Old\t\t2017_09\t08_0129_e036.ht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D:\ParagrafLex\browser\Files\Old\t\t2017_09\t08_0129_e010.htm" TargetMode="External"/><Relationship Id="rId20" Type="http://schemas.openxmlformats.org/officeDocument/2006/relationships/hyperlink" Target="file:///D:\ParagrafLex\browser\Files\Old\t\t2017_09\t08_0129_e014.htm" TargetMode="External"/><Relationship Id="rId29" Type="http://schemas.openxmlformats.org/officeDocument/2006/relationships/hyperlink" Target="file:///D:\ParagrafLex\browser\Files\Old\t\t2017_09\t08_0129_e021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ParagrafLex\browser\Files\Old\t\t2017_09\t08_0129_e032.htm" TargetMode="External"/><Relationship Id="rId11" Type="http://schemas.openxmlformats.org/officeDocument/2006/relationships/hyperlink" Target="file:///D:\ParagrafLex\browser\Files\Old\t\t2017_09\t08_0129_e006.htm" TargetMode="External"/><Relationship Id="rId24" Type="http://schemas.openxmlformats.org/officeDocument/2006/relationships/hyperlink" Target="file:///D:\ParagrafLex\browser\Files\Old\t\t2017_09\t08_0129_e017.htm" TargetMode="External"/><Relationship Id="rId32" Type="http://schemas.openxmlformats.org/officeDocument/2006/relationships/hyperlink" Target="file:///D:\ParagrafLex\browser\Files\Old\t\t2017_09\t08_0129_e023.htm" TargetMode="External"/><Relationship Id="rId37" Type="http://schemas.openxmlformats.org/officeDocument/2006/relationships/hyperlink" Target="file:///D:\ParagrafLex\browser\Files\Old\t\t2017_09\t08_0129_e027.htm" TargetMode="External"/><Relationship Id="rId5" Type="http://schemas.openxmlformats.org/officeDocument/2006/relationships/hyperlink" Target="file:///D:\ParagrafLex\browser\Files\Old\t\t2017_09\t08_0129_e002.htm" TargetMode="External"/><Relationship Id="rId15" Type="http://schemas.openxmlformats.org/officeDocument/2006/relationships/hyperlink" Target="file:///D:\ParagrafLex\browser\Files\Old\t\t2017_09\t08_0129_e009.htm" TargetMode="External"/><Relationship Id="rId23" Type="http://schemas.openxmlformats.org/officeDocument/2006/relationships/hyperlink" Target="file:///D:\ParagrafLex\browser\Files\Old\t\t2017_09\t08_0129_e016.htm" TargetMode="External"/><Relationship Id="rId28" Type="http://schemas.openxmlformats.org/officeDocument/2006/relationships/hyperlink" Target="file:///D:\ParagrafLex\browser\Files\Old\t\t2017_09\t08_0129_e020.htm" TargetMode="External"/><Relationship Id="rId36" Type="http://schemas.openxmlformats.org/officeDocument/2006/relationships/hyperlink" Target="file:///D:\ParagrafLex\browser\Files\Old\t\t2017_09\t08_0129_e031.htm" TargetMode="External"/><Relationship Id="rId10" Type="http://schemas.openxmlformats.org/officeDocument/2006/relationships/hyperlink" Target="file:///D:\ParagrafLex\browser\Files\Old\t\t2017_09\t08_0129_e005.htm" TargetMode="External"/><Relationship Id="rId19" Type="http://schemas.openxmlformats.org/officeDocument/2006/relationships/hyperlink" Target="file:///D:\ParagrafLex\browser\Files\Old\t\t2017_09\t08_0129_e013.htm" TargetMode="External"/><Relationship Id="rId31" Type="http://schemas.openxmlformats.org/officeDocument/2006/relationships/hyperlink" Target="file:///D:\ParagrafLex\browser\Files\Old\t\t2017_09\t08_0129_e024.htm" TargetMode="External"/><Relationship Id="rId4" Type="http://schemas.openxmlformats.org/officeDocument/2006/relationships/hyperlink" Target="file:///D:\ParagrafLex\browser\Files\Old\t\t2017_09\t08_0129_e001.htm" TargetMode="External"/><Relationship Id="rId9" Type="http://schemas.openxmlformats.org/officeDocument/2006/relationships/hyperlink" Target="file:///D:\ParagrafLex\browser\Files\Old\t\t2017_09\t08_0138_e028.htm" TargetMode="External"/><Relationship Id="rId14" Type="http://schemas.openxmlformats.org/officeDocument/2006/relationships/hyperlink" Target="file:///D:\ParagrafLex\browser\Files\Old\t\t2017_09\t08_0129_e033.htm" TargetMode="External"/><Relationship Id="rId22" Type="http://schemas.openxmlformats.org/officeDocument/2006/relationships/hyperlink" Target="file:///D:\ParagrafLex\browser\Files\Old\t\t2017_09\t08_0129_e015.htm" TargetMode="External"/><Relationship Id="rId27" Type="http://schemas.openxmlformats.org/officeDocument/2006/relationships/hyperlink" Target="file:///D:\ParagrafLex\browser\Files\Old\t\t2017_09\t08_0129_e035.htm" TargetMode="External"/><Relationship Id="rId30" Type="http://schemas.openxmlformats.org/officeDocument/2006/relationships/hyperlink" Target="file:///D:\ParagrafLex\browser\Files\Old\t\t2017_09\t08_0129_e022.htm" TargetMode="External"/><Relationship Id="rId35" Type="http://schemas.openxmlformats.org/officeDocument/2006/relationships/hyperlink" Target="file:///D:\ParagrafLex\browser\Files\Old\t\t2017_09\t08_0129_e030.htm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15048</Words>
  <Characters>85775</Characters>
  <Application>Microsoft Office Word</Application>
  <DocSecurity>0</DocSecurity>
  <Lines>714</Lines>
  <Paragraphs>201</Paragraphs>
  <ScaleCrop>false</ScaleCrop>
  <Company>Grizli777</Company>
  <LinksUpToDate>false</LinksUpToDate>
  <CharactersWithSpaces>100622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2017-09-05T13:03:00Z</dcterms:created>
  <dcterms:modified xsi:type="dcterms:W3CDTF">2017-09-05T13:06:00Z</dcterms:modified>
</cp:coreProperties>
</file>