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305" w:rsidRPr="008B244D" w:rsidRDefault="008D4305" w:rsidP="007A109E">
      <w:pPr>
        <w:shd w:val="clear" w:color="auto" w:fill="FFFFFF"/>
        <w:jc w:val="center"/>
        <w:rPr>
          <w:rFonts w:ascii="Times New Roman" w:hAnsi="Times New Roman"/>
          <w:b/>
          <w:lang w:val="sr-Cyrl-RS"/>
        </w:rPr>
      </w:pPr>
      <w:r w:rsidRPr="008B244D">
        <w:rPr>
          <w:rFonts w:ascii="Times New Roman" w:hAnsi="Times New Roman"/>
          <w:b/>
          <w:lang w:val="sr-Cyrl-RS"/>
        </w:rPr>
        <w:t xml:space="preserve">ИЗВЕШТАЈ О САМОВРЕДНОВАЊУ У ОШ „ЦВЕТИН БРКИЋ“ - ГЛУШЦИ ОД АПРИЛА ШКОЛСКЕ 2005/06. ГОДИНЕ ДО </w:t>
      </w:r>
      <w:r w:rsidR="0075301B">
        <w:rPr>
          <w:rFonts w:ascii="Times New Roman" w:hAnsi="Times New Roman"/>
          <w:b/>
          <w:lang w:val="sr-Cyrl-RS"/>
        </w:rPr>
        <w:t xml:space="preserve">КРАЈА </w:t>
      </w:r>
      <w:r w:rsidRPr="008B244D">
        <w:rPr>
          <w:rFonts w:ascii="Times New Roman" w:hAnsi="Times New Roman"/>
          <w:b/>
          <w:lang w:val="sr-Cyrl-RS"/>
        </w:rPr>
        <w:t>ШКОЛСКЕ 201</w:t>
      </w:r>
      <w:r w:rsidR="007A109E" w:rsidRPr="008B244D">
        <w:rPr>
          <w:rFonts w:ascii="Times New Roman" w:hAnsi="Times New Roman"/>
          <w:b/>
          <w:lang w:val="sr-Latn-RS"/>
        </w:rPr>
        <w:t>6</w:t>
      </w:r>
      <w:r w:rsidRPr="008B244D">
        <w:rPr>
          <w:rFonts w:ascii="Times New Roman" w:hAnsi="Times New Roman"/>
          <w:b/>
          <w:lang w:val="sr-Cyrl-RS"/>
        </w:rPr>
        <w:t>/1</w:t>
      </w:r>
      <w:r w:rsidR="007A109E" w:rsidRPr="008B244D">
        <w:rPr>
          <w:rFonts w:ascii="Times New Roman" w:hAnsi="Times New Roman"/>
          <w:b/>
          <w:lang w:val="sr-Latn-RS"/>
        </w:rPr>
        <w:t>7</w:t>
      </w:r>
      <w:r w:rsidRPr="008B244D">
        <w:rPr>
          <w:rFonts w:ascii="Times New Roman" w:hAnsi="Times New Roman"/>
          <w:b/>
          <w:lang w:val="sr-Cyrl-RS"/>
        </w:rPr>
        <w:t>. ГОДИНЕ</w:t>
      </w:r>
    </w:p>
    <w:p w:rsidR="008D4305" w:rsidRPr="008B244D" w:rsidRDefault="008D4305" w:rsidP="008D4305">
      <w:pPr>
        <w:shd w:val="clear" w:color="auto" w:fill="FFFFFF"/>
        <w:rPr>
          <w:rFonts w:ascii="Times New Roman" w:hAnsi="Times New Roman"/>
          <w:lang w:val="sr-Cyrl-RS"/>
        </w:rPr>
      </w:pPr>
    </w:p>
    <w:p w:rsidR="007A109E" w:rsidRPr="008B244D" w:rsidRDefault="0075301B" w:rsidP="0075301B">
      <w:pPr>
        <w:shd w:val="clear" w:color="auto" w:fill="FFFFFF"/>
        <w:tabs>
          <w:tab w:val="left" w:pos="9690"/>
        </w:tabs>
        <w:rPr>
          <w:rFonts w:ascii="Times New Roman" w:hAnsi="Times New Roman"/>
          <w:lang w:val="sr-Cyrl-RS"/>
        </w:rPr>
      </w:pPr>
      <w:r>
        <w:rPr>
          <w:rFonts w:ascii="Times New Roman" w:hAnsi="Times New Roman"/>
          <w:lang w:val="sr-Cyrl-RS"/>
        </w:rPr>
        <w:tab/>
      </w:r>
    </w:p>
    <w:p w:rsidR="008D4305" w:rsidRPr="00E66E14" w:rsidRDefault="008D4305" w:rsidP="008D4305">
      <w:pPr>
        <w:shd w:val="clear" w:color="auto" w:fill="FFFFFF"/>
        <w:rPr>
          <w:rFonts w:ascii="Times New Roman" w:hAnsi="Times New Roman"/>
          <w:lang w:val="sr-Cyrl-RS"/>
        </w:rPr>
      </w:pPr>
      <w:r w:rsidRPr="00E66E14">
        <w:rPr>
          <w:rFonts w:ascii="Times New Roman" w:hAnsi="Times New Roman"/>
          <w:lang w:val="sr-Cyrl-RS"/>
        </w:rPr>
        <w:t>Основна школа „Цветин Бркић“ - Глушци је једна у низу која је кренула са процесом самовредновања и вредновања рада школе, како би унапредила сопствени рад, прихватила одговорност за сопствени развој и ослободила школу од евентуалних напетости као последице спољашњег вредновања.</w:t>
      </w:r>
    </w:p>
    <w:p w:rsidR="008D4305" w:rsidRPr="00E66E14" w:rsidRDefault="008D4305" w:rsidP="008D4305">
      <w:pPr>
        <w:spacing w:before="100" w:beforeAutospacing="1" w:after="100" w:afterAutospacing="1"/>
        <w:rPr>
          <w:rFonts w:ascii="Times New Roman" w:hAnsi="Times New Roman"/>
          <w:lang w:val="sr-Cyrl-RS"/>
        </w:rPr>
      </w:pPr>
      <w:r w:rsidRPr="00E66E14">
        <w:rPr>
          <w:rFonts w:ascii="Times New Roman" w:hAnsi="Times New Roman"/>
          <w:lang w:val="sr-Cyrl-RS"/>
        </w:rPr>
        <w:t>Тим за самоведновање је припремао сваке године Годишње планове самовредновања, ослањајући се на:</w:t>
      </w:r>
    </w:p>
    <w:p w:rsidR="008D4305" w:rsidRPr="00E66E14" w:rsidRDefault="008D4305" w:rsidP="005821BC">
      <w:pPr>
        <w:numPr>
          <w:ilvl w:val="0"/>
          <w:numId w:val="4"/>
        </w:numPr>
        <w:spacing w:before="100" w:beforeAutospacing="1" w:after="100" w:afterAutospacing="1"/>
        <w:rPr>
          <w:rFonts w:ascii="Times New Roman" w:hAnsi="Times New Roman"/>
          <w:lang w:val="sr-Cyrl-RS"/>
        </w:rPr>
      </w:pPr>
      <w:r w:rsidRPr="00E66E14">
        <w:rPr>
          <w:rFonts w:ascii="Times New Roman" w:hAnsi="Times New Roman"/>
          <w:lang w:val="sr-Cyrl-RS"/>
        </w:rPr>
        <w:t>Приручник за самовредновање рада школа и предложене инструменте (до 2012.г.);</w:t>
      </w:r>
    </w:p>
    <w:p w:rsidR="008D4305" w:rsidRPr="00E66E14" w:rsidRDefault="008D4305" w:rsidP="005821BC">
      <w:pPr>
        <w:numPr>
          <w:ilvl w:val="0"/>
          <w:numId w:val="4"/>
        </w:numPr>
        <w:spacing w:before="100" w:beforeAutospacing="1" w:after="100" w:afterAutospacing="1"/>
        <w:rPr>
          <w:rFonts w:ascii="Times New Roman" w:hAnsi="Times New Roman"/>
          <w:lang w:val="sr-Cyrl-RS"/>
        </w:rPr>
      </w:pPr>
      <w:r w:rsidRPr="00E66E14">
        <w:rPr>
          <w:rFonts w:ascii="Times New Roman" w:hAnsi="Times New Roman"/>
          <w:lang w:val="sr-Cyrl-RS"/>
        </w:rPr>
        <w:t>Правилник о стандардима квалитета рада установе (од 2012.г.);</w:t>
      </w:r>
    </w:p>
    <w:p w:rsidR="008D4305" w:rsidRPr="00E66E14" w:rsidRDefault="008D4305" w:rsidP="005821BC">
      <w:pPr>
        <w:numPr>
          <w:ilvl w:val="0"/>
          <w:numId w:val="4"/>
        </w:numPr>
        <w:spacing w:before="100" w:beforeAutospacing="1" w:after="100" w:afterAutospacing="1"/>
        <w:rPr>
          <w:rFonts w:ascii="Times New Roman" w:hAnsi="Times New Roman"/>
          <w:lang w:val="sr-Cyrl-RS"/>
        </w:rPr>
      </w:pPr>
      <w:r w:rsidRPr="00E66E14">
        <w:rPr>
          <w:rFonts w:ascii="Times New Roman" w:hAnsi="Times New Roman"/>
          <w:lang w:val="sr-Cyrl-RS"/>
        </w:rPr>
        <w:t>Евиденцију и педагошку документацију установе, годишње планове рада  и Развојни план;</w:t>
      </w:r>
    </w:p>
    <w:p w:rsidR="008D4305" w:rsidRPr="00E66E14" w:rsidRDefault="008D4305" w:rsidP="005821BC">
      <w:pPr>
        <w:numPr>
          <w:ilvl w:val="0"/>
          <w:numId w:val="4"/>
        </w:numPr>
        <w:spacing w:before="100" w:beforeAutospacing="1" w:after="100" w:afterAutospacing="1"/>
        <w:rPr>
          <w:rFonts w:ascii="Times New Roman" w:hAnsi="Times New Roman"/>
          <w:lang w:val="sr-Cyrl-RS"/>
        </w:rPr>
      </w:pPr>
      <w:r w:rsidRPr="00E66E14">
        <w:rPr>
          <w:rFonts w:ascii="Times New Roman" w:hAnsi="Times New Roman"/>
          <w:lang w:val="sr-Cyrl-RS"/>
        </w:rPr>
        <w:t>Праћење различитих активности ученика и наставника;</w:t>
      </w:r>
    </w:p>
    <w:p w:rsidR="008D4305" w:rsidRPr="00E66E14" w:rsidRDefault="008D4305" w:rsidP="005821BC">
      <w:pPr>
        <w:numPr>
          <w:ilvl w:val="0"/>
          <w:numId w:val="4"/>
        </w:numPr>
        <w:spacing w:before="100" w:beforeAutospacing="1" w:after="100" w:afterAutospacing="1"/>
        <w:rPr>
          <w:rFonts w:ascii="Times New Roman" w:hAnsi="Times New Roman"/>
          <w:lang w:val="sr-Cyrl-RS"/>
        </w:rPr>
      </w:pPr>
      <w:r w:rsidRPr="00E66E14">
        <w:rPr>
          <w:rFonts w:ascii="Times New Roman" w:hAnsi="Times New Roman"/>
          <w:lang w:val="sr-Cyrl-RS"/>
        </w:rPr>
        <w:t>Прикупљање података спроведених истраживањима у установи;</w:t>
      </w:r>
    </w:p>
    <w:p w:rsidR="008D4305" w:rsidRPr="00E66E14" w:rsidRDefault="008D4305" w:rsidP="005821BC">
      <w:pPr>
        <w:numPr>
          <w:ilvl w:val="0"/>
          <w:numId w:val="4"/>
        </w:numPr>
        <w:spacing w:before="100" w:beforeAutospacing="1" w:after="100" w:afterAutospacing="1"/>
        <w:rPr>
          <w:rFonts w:ascii="Times New Roman" w:hAnsi="Times New Roman"/>
          <w:lang w:val="sr-Cyrl-RS"/>
        </w:rPr>
      </w:pPr>
      <w:r w:rsidRPr="00E66E14">
        <w:rPr>
          <w:rFonts w:ascii="Times New Roman" w:hAnsi="Times New Roman"/>
          <w:lang w:val="sr-Cyrl-RS"/>
        </w:rPr>
        <w:t>Ефекте реализованих активности у пројектима;</w:t>
      </w:r>
    </w:p>
    <w:p w:rsidR="008D4305" w:rsidRPr="00E66E14" w:rsidRDefault="008D4305" w:rsidP="005821BC">
      <w:pPr>
        <w:numPr>
          <w:ilvl w:val="0"/>
          <w:numId w:val="4"/>
        </w:numPr>
        <w:spacing w:before="100" w:beforeAutospacing="1" w:after="100" w:afterAutospacing="1"/>
        <w:rPr>
          <w:rFonts w:ascii="Times New Roman" w:hAnsi="Times New Roman"/>
          <w:lang w:val="sr-Cyrl-RS"/>
        </w:rPr>
      </w:pPr>
      <w:r w:rsidRPr="00E66E14">
        <w:rPr>
          <w:rFonts w:ascii="Times New Roman" w:hAnsi="Times New Roman"/>
          <w:lang w:val="sr-Cyrl-RS"/>
        </w:rPr>
        <w:t>Разговоре, дискусије, резултате спроведених анкета.</w:t>
      </w:r>
      <w:r w:rsidRPr="00E66E14">
        <w:rPr>
          <w:rFonts w:ascii="Times New Roman" w:hAnsi="Times New Roman"/>
          <w:bCs/>
          <w:lang w:val="sr-Cyrl-RS"/>
        </w:rPr>
        <w:t xml:space="preserve"> </w:t>
      </w:r>
    </w:p>
    <w:p w:rsidR="008D4305" w:rsidRPr="00E66E14" w:rsidRDefault="008D4305" w:rsidP="008D4305">
      <w:pPr>
        <w:spacing w:before="100" w:beforeAutospacing="1" w:after="100" w:afterAutospacing="1"/>
        <w:rPr>
          <w:rFonts w:ascii="Times New Roman" w:hAnsi="Times New Roman"/>
          <w:lang w:val="ru-RU"/>
        </w:rPr>
      </w:pPr>
      <w:r w:rsidRPr="00E66E14">
        <w:rPr>
          <w:rFonts w:ascii="Times New Roman" w:hAnsi="Times New Roman"/>
          <w:lang w:val="sr-Cyrl-RS"/>
        </w:rPr>
        <w:t xml:space="preserve">Тим за самовредновање је прикупљао и обрађивао податке, анализирао исте. </w:t>
      </w:r>
    </w:p>
    <w:p w:rsidR="008D4305" w:rsidRPr="00E66E14" w:rsidRDefault="008D4305" w:rsidP="008D4305">
      <w:pPr>
        <w:shd w:val="clear" w:color="auto" w:fill="FFFFFF"/>
        <w:rPr>
          <w:rFonts w:ascii="Times New Roman" w:hAnsi="Times New Roman"/>
          <w:lang w:val="sr-Cyrl-RS"/>
        </w:rPr>
      </w:pPr>
    </w:p>
    <w:p w:rsidR="005D7E97" w:rsidRDefault="005D7E97" w:rsidP="008D4305">
      <w:pPr>
        <w:shd w:val="clear" w:color="auto" w:fill="FFFFFF"/>
        <w:rPr>
          <w:rFonts w:ascii="Times New Roman" w:hAnsi="Times New Roman"/>
          <w:lang w:val="sr-Cyrl-RS"/>
        </w:rPr>
      </w:pPr>
    </w:p>
    <w:p w:rsidR="0075301B" w:rsidRPr="00E66E14" w:rsidRDefault="0075301B" w:rsidP="008D4305">
      <w:pPr>
        <w:shd w:val="clear" w:color="auto" w:fill="FFFFFF"/>
        <w:rPr>
          <w:rFonts w:ascii="Times New Roman" w:hAnsi="Times New Roman"/>
          <w:lang w:val="sr-Cyrl-RS"/>
        </w:rPr>
      </w:pPr>
    </w:p>
    <w:p w:rsidR="00E66E14" w:rsidRDefault="008D4305" w:rsidP="00E66E14">
      <w:pPr>
        <w:shd w:val="clear" w:color="auto" w:fill="FFFFFF"/>
        <w:jc w:val="center"/>
        <w:rPr>
          <w:rFonts w:ascii="Times New Roman" w:hAnsi="Times New Roman"/>
          <w:b/>
          <w:lang w:val="sr-Cyrl-RS"/>
        </w:rPr>
      </w:pPr>
      <w:r w:rsidRPr="00E66E14">
        <w:rPr>
          <w:rFonts w:ascii="Times New Roman" w:hAnsi="Times New Roman"/>
          <w:b/>
          <w:lang w:val="sr-Cyrl-RS"/>
        </w:rPr>
        <w:lastRenderedPageBreak/>
        <w:t>ХРОНОЛОГИЈА САМОВРЕДНОВАЊА</w:t>
      </w:r>
    </w:p>
    <w:p w:rsidR="00E66E14" w:rsidRPr="00E66E14" w:rsidRDefault="00E66E14" w:rsidP="00E66E14">
      <w:pPr>
        <w:shd w:val="clear" w:color="auto" w:fill="FFFFFF"/>
        <w:jc w:val="center"/>
        <w:rPr>
          <w:rFonts w:ascii="Times New Roman" w:hAnsi="Times New Roman"/>
          <w:b/>
          <w:lang w:val="sr-Cyrl-RS"/>
        </w:rPr>
      </w:pPr>
    </w:p>
    <w:p w:rsidR="008D4305" w:rsidRPr="00E66E14" w:rsidRDefault="008D4305" w:rsidP="008D4305">
      <w:pPr>
        <w:shd w:val="clear" w:color="auto" w:fill="FFFFFF"/>
        <w:jc w:val="center"/>
        <w:rPr>
          <w:rFonts w:ascii="Times New Roman" w:hAnsi="Times New Roman"/>
          <w:b/>
          <w:lang w:val="sr-Cyrl-RS"/>
        </w:rPr>
      </w:pPr>
      <w:r w:rsidRPr="00E66E14">
        <w:rPr>
          <w:rFonts w:ascii="Times New Roman" w:hAnsi="Times New Roman"/>
          <w:b/>
          <w:lang w:val="sr-Cyrl-RS"/>
        </w:rPr>
        <w:t>Школска 2005/06. година</w:t>
      </w:r>
    </w:p>
    <w:p w:rsidR="008D4305" w:rsidRPr="00E66E14" w:rsidRDefault="008D4305" w:rsidP="008D4305">
      <w:pPr>
        <w:shd w:val="clear" w:color="auto" w:fill="FFFFFF"/>
        <w:rPr>
          <w:rFonts w:ascii="Times New Roman" w:hAnsi="Times New Roman"/>
          <w:lang w:val="sr-Cyrl-RS"/>
        </w:rPr>
      </w:pPr>
      <w:r w:rsidRPr="00E66E14">
        <w:rPr>
          <w:rFonts w:ascii="Times New Roman" w:hAnsi="Times New Roman"/>
          <w:lang w:val="sr-Cyrl-RS"/>
        </w:rPr>
        <w:t>Након обуке три члана за самовредновање, а која је организована у циљу подршке школама за самовредновање у организацији Министарства просвете и спорта у ОШ „Цветин Бркић“ - Глушци, на седници Наставничког већа, одржаној 03.4.2006. године, извршена је презентација Приручника са самовредновање и вредновање рада школе. Проширен је састав школског тима и изабрана кључна област, подручје, односно показатељ који ће бити предмет самовредновања.</w:t>
      </w:r>
    </w:p>
    <w:p w:rsidR="008D4305" w:rsidRPr="00E66E14" w:rsidRDefault="008D4305" w:rsidP="008D4305">
      <w:pPr>
        <w:shd w:val="clear" w:color="auto" w:fill="FFFFFF"/>
        <w:rPr>
          <w:rFonts w:ascii="Times New Roman" w:hAnsi="Times New Roman"/>
          <w:lang w:val="sr-Cyrl-RS"/>
        </w:rPr>
      </w:pPr>
      <w:r w:rsidRPr="00E66E14">
        <w:rPr>
          <w:rFonts w:ascii="Times New Roman" w:hAnsi="Times New Roman"/>
          <w:lang w:val="sr-Cyrl-RS"/>
        </w:rPr>
        <w:t>На седници Школског одбора (05.4.2006.г.) и седници Савета родитеља (10.4.2006.г.), представљен је план самовредновања и проширен састав школског тима од чланова Савета родитеља и Школског одбора.</w:t>
      </w:r>
    </w:p>
    <w:p w:rsidR="008D4305" w:rsidRPr="00E66E14" w:rsidRDefault="008D4305" w:rsidP="008D4305">
      <w:pPr>
        <w:shd w:val="clear" w:color="auto" w:fill="FFFFFF"/>
        <w:rPr>
          <w:rFonts w:ascii="Times New Roman" w:hAnsi="Times New Roman"/>
          <w:lang w:val="sr-Cyrl-RS"/>
        </w:rPr>
      </w:pPr>
      <w:r w:rsidRPr="00E66E14">
        <w:rPr>
          <w:rFonts w:ascii="Times New Roman" w:hAnsi="Times New Roman"/>
          <w:lang w:val="sr-Cyrl-RS"/>
        </w:rPr>
        <w:t>Чланови школског тима за самовредновање су: Виолета Савић - директор, Мирјана Чолак - педагог, Марија Маџаревић - проф.српског језика, Мира Остојић - проф.разредне наставе, Невенка Васић - наставник разредне наставе, Бобан Симић - наставник музичке културе, Раденко Перишић - члан Школског одбора, Бојана Синђић - члан Савета родитеља.</w:t>
      </w:r>
    </w:p>
    <w:p w:rsidR="008D4305" w:rsidRPr="00E66E14" w:rsidRDefault="008D4305" w:rsidP="008D4305">
      <w:pPr>
        <w:shd w:val="clear" w:color="auto" w:fill="FFFFFF"/>
        <w:rPr>
          <w:rFonts w:ascii="Times New Roman" w:hAnsi="Times New Roman"/>
          <w:lang w:val="sr-Cyrl-RS"/>
        </w:rPr>
      </w:pPr>
      <w:r w:rsidRPr="00E66E14">
        <w:rPr>
          <w:rFonts w:ascii="Times New Roman" w:hAnsi="Times New Roman"/>
          <w:lang w:val="sr-Cyrl-RS"/>
        </w:rPr>
        <w:t xml:space="preserve">У периоду април-јун 2006.г. спроведено је делимично самовредновање </w:t>
      </w:r>
      <w:r w:rsidRPr="00E66E14">
        <w:rPr>
          <w:rFonts w:ascii="Times New Roman" w:hAnsi="Times New Roman"/>
          <w:lang w:val="sr-Cyrl-CS"/>
        </w:rPr>
        <w:t xml:space="preserve">у оквиру кључне области </w:t>
      </w:r>
      <w:r w:rsidRPr="00E66E14">
        <w:rPr>
          <w:rFonts w:ascii="Times New Roman" w:hAnsi="Times New Roman"/>
          <w:b/>
          <w:i/>
          <w:lang w:val="sr-Cyrl-CS"/>
        </w:rPr>
        <w:t>Ресурси</w:t>
      </w:r>
      <w:r w:rsidRPr="00E66E14">
        <w:rPr>
          <w:rFonts w:ascii="Times New Roman" w:hAnsi="Times New Roman"/>
          <w:lang w:val="sr-Cyrl-RS"/>
        </w:rPr>
        <w:t>, подручја вредновања -</w:t>
      </w:r>
      <w:r w:rsidRPr="00E66E14">
        <w:rPr>
          <w:rFonts w:ascii="Times New Roman" w:hAnsi="Times New Roman"/>
          <w:b/>
          <w:i/>
          <w:lang w:val="sr-Cyrl-RS"/>
        </w:rPr>
        <w:t>Људски ресурси</w:t>
      </w:r>
      <w:r w:rsidRPr="00E66E14">
        <w:rPr>
          <w:rFonts w:ascii="Times New Roman" w:hAnsi="Times New Roman"/>
          <w:lang w:val="sr-Cyrl-RS"/>
        </w:rPr>
        <w:t xml:space="preserve">, показатељ - </w:t>
      </w:r>
      <w:r w:rsidRPr="00E66E14">
        <w:rPr>
          <w:rFonts w:ascii="Times New Roman" w:hAnsi="Times New Roman"/>
          <w:b/>
          <w:i/>
          <w:lang w:val="sr-Cyrl-RS"/>
        </w:rPr>
        <w:t>Наставни кадар</w:t>
      </w:r>
      <w:r w:rsidRPr="00E66E14">
        <w:rPr>
          <w:rFonts w:ascii="Times New Roman" w:hAnsi="Times New Roman"/>
          <w:lang w:val="sr-Cyrl-RS"/>
        </w:rPr>
        <w:t>, које је за циљ имало детаљније сагледавање одређених аспеката живота и рада, како би се поједине кључне области могле задржати као одређени квалитет школе или би се могле даље унапредити.</w:t>
      </w:r>
    </w:p>
    <w:p w:rsidR="000E7D3A" w:rsidRPr="00E66E14" w:rsidRDefault="008D4305" w:rsidP="008D4305">
      <w:pPr>
        <w:shd w:val="clear" w:color="auto" w:fill="FFFFFF"/>
        <w:rPr>
          <w:rFonts w:ascii="Times New Roman" w:hAnsi="Times New Roman"/>
          <w:lang w:val="sr-Cyrl-RS"/>
        </w:rPr>
      </w:pPr>
      <w:r w:rsidRPr="00E66E14">
        <w:rPr>
          <w:rFonts w:ascii="Times New Roman" w:hAnsi="Times New Roman"/>
          <w:lang w:val="sr-Cyrl-RS"/>
        </w:rPr>
        <w:t>Школски тим за самовредновање је:</w:t>
      </w:r>
    </w:p>
    <w:p w:rsidR="000E7D3A" w:rsidRDefault="008D4305" w:rsidP="005821BC">
      <w:pPr>
        <w:pStyle w:val="ListParagraph"/>
        <w:numPr>
          <w:ilvl w:val="0"/>
          <w:numId w:val="3"/>
        </w:numPr>
        <w:shd w:val="clear" w:color="auto" w:fill="FFFFFF"/>
        <w:rPr>
          <w:rFonts w:ascii="Times New Roman" w:hAnsi="Times New Roman"/>
          <w:lang w:val="sr-Cyrl-RS"/>
        </w:rPr>
      </w:pPr>
      <w:r w:rsidRPr="000E7D3A">
        <w:rPr>
          <w:rFonts w:ascii="Times New Roman" w:hAnsi="Times New Roman"/>
          <w:lang w:val="sr-Cyrl-RS"/>
        </w:rPr>
        <w:t>Израдио План самовредновања;</w:t>
      </w:r>
      <w:r w:rsidR="000E7D3A" w:rsidRPr="000E7D3A">
        <w:rPr>
          <w:rFonts w:ascii="Times New Roman" w:hAnsi="Times New Roman"/>
          <w:lang w:val="sr-Cyrl-RS"/>
        </w:rPr>
        <w:t xml:space="preserve">                                                                                                                                                                                     </w:t>
      </w:r>
      <w:r w:rsidR="000E7D3A">
        <w:rPr>
          <w:rFonts w:ascii="Times New Roman" w:hAnsi="Times New Roman"/>
          <w:lang w:val="sr-Cyrl-RS"/>
        </w:rPr>
        <w:t xml:space="preserve">                            </w:t>
      </w:r>
    </w:p>
    <w:p w:rsidR="000E7D3A" w:rsidRDefault="008D4305" w:rsidP="005821BC">
      <w:pPr>
        <w:pStyle w:val="ListParagraph"/>
        <w:numPr>
          <w:ilvl w:val="0"/>
          <w:numId w:val="3"/>
        </w:numPr>
        <w:shd w:val="clear" w:color="auto" w:fill="FFFFFF"/>
        <w:rPr>
          <w:rFonts w:ascii="Times New Roman" w:hAnsi="Times New Roman"/>
          <w:lang w:val="sr-Cyrl-RS"/>
        </w:rPr>
      </w:pPr>
      <w:r w:rsidRPr="000E7D3A">
        <w:rPr>
          <w:rFonts w:ascii="Times New Roman" w:hAnsi="Times New Roman"/>
          <w:lang w:val="sr-Cyrl-RS"/>
        </w:rPr>
        <w:t>Обезбедио услове да се процес самовредновања спроведе;</w:t>
      </w:r>
      <w:r w:rsidR="000E7D3A" w:rsidRPr="000E7D3A">
        <w:rPr>
          <w:rFonts w:ascii="Times New Roman" w:hAnsi="Times New Roman"/>
          <w:lang w:val="sr-Cyrl-RS"/>
        </w:rPr>
        <w:t xml:space="preserve">                                                                                                                                                               </w:t>
      </w:r>
    </w:p>
    <w:p w:rsidR="000E7D3A" w:rsidRDefault="008D4305" w:rsidP="005821BC">
      <w:pPr>
        <w:pStyle w:val="ListParagraph"/>
        <w:numPr>
          <w:ilvl w:val="0"/>
          <w:numId w:val="3"/>
        </w:numPr>
        <w:shd w:val="clear" w:color="auto" w:fill="FFFFFF"/>
        <w:rPr>
          <w:rFonts w:ascii="Times New Roman" w:hAnsi="Times New Roman"/>
          <w:lang w:val="sr-Cyrl-RS"/>
        </w:rPr>
      </w:pPr>
      <w:r w:rsidRPr="000E7D3A">
        <w:rPr>
          <w:rFonts w:ascii="Times New Roman" w:hAnsi="Times New Roman"/>
          <w:lang w:val="sr-Cyrl-RS"/>
        </w:rPr>
        <w:t>Усаглашавао правила понашања и деловања;</w:t>
      </w:r>
      <w:r w:rsidR="000E7D3A">
        <w:rPr>
          <w:rFonts w:ascii="Times New Roman" w:hAnsi="Times New Roman"/>
          <w:lang w:val="sr-Cyrl-RS"/>
        </w:rPr>
        <w:t xml:space="preserve">                                                                                                                                                                                         </w:t>
      </w:r>
    </w:p>
    <w:p w:rsidR="005D7E97" w:rsidRDefault="008D4305" w:rsidP="005821BC">
      <w:pPr>
        <w:pStyle w:val="ListParagraph"/>
        <w:numPr>
          <w:ilvl w:val="0"/>
          <w:numId w:val="3"/>
        </w:numPr>
        <w:shd w:val="clear" w:color="auto" w:fill="FFFFFF"/>
        <w:rPr>
          <w:rFonts w:ascii="Times New Roman" w:hAnsi="Times New Roman"/>
          <w:lang w:val="sr-Cyrl-RS"/>
        </w:rPr>
      </w:pPr>
      <w:r w:rsidRPr="000E7D3A">
        <w:rPr>
          <w:rFonts w:ascii="Times New Roman" w:hAnsi="Times New Roman"/>
          <w:lang w:val="sr-Cyrl-RS"/>
        </w:rPr>
        <w:t>Утврдио правила чувања, заштите и располагања подацима.</w:t>
      </w:r>
    </w:p>
    <w:p w:rsidR="008D4305" w:rsidRPr="00E66E14" w:rsidRDefault="00255C1E" w:rsidP="008D4305">
      <w:pPr>
        <w:shd w:val="clear" w:color="auto" w:fill="FFFFFF"/>
        <w:jc w:val="center"/>
        <w:rPr>
          <w:rFonts w:ascii="Times New Roman" w:hAnsi="Times New Roman"/>
          <w:b/>
          <w:lang w:val="sr-Cyrl-RS"/>
        </w:rPr>
      </w:pPr>
      <w:r>
        <w:rPr>
          <w:rFonts w:ascii="Times New Roman" w:hAnsi="Times New Roman"/>
          <w:b/>
          <w:lang w:val="sr-Cyrl-RS"/>
        </w:rPr>
        <w:lastRenderedPageBreak/>
        <w:t>Школска 2005/06.</w:t>
      </w:r>
      <w:r w:rsidR="008D4305" w:rsidRPr="00E66E14">
        <w:rPr>
          <w:rFonts w:ascii="Times New Roman" w:hAnsi="Times New Roman"/>
          <w:b/>
          <w:lang w:val="sr-Cyrl-RS"/>
        </w:rPr>
        <w:t>г. и 2006/07. година</w:t>
      </w:r>
    </w:p>
    <w:p w:rsidR="008D4305" w:rsidRPr="00E66E14" w:rsidRDefault="008D4305" w:rsidP="008D4305">
      <w:pPr>
        <w:shd w:val="clear" w:color="auto" w:fill="FFFFFF"/>
        <w:rPr>
          <w:rFonts w:ascii="Times New Roman" w:hAnsi="Times New Roman"/>
          <w:lang w:val="sr-Cyrl-RS"/>
        </w:rPr>
      </w:pPr>
      <w:r w:rsidRPr="00E66E14">
        <w:rPr>
          <w:rFonts w:ascii="Times New Roman" w:hAnsi="Times New Roman"/>
          <w:lang w:val="sr-Cyrl-RS"/>
        </w:rPr>
        <w:t xml:space="preserve">У школској 2006/07. години школа је спровела самовредновање у оквиру кључне области </w:t>
      </w:r>
      <w:r w:rsidRPr="00E66E14">
        <w:rPr>
          <w:rFonts w:ascii="Times New Roman" w:hAnsi="Times New Roman"/>
          <w:b/>
          <w:i/>
          <w:lang w:val="sr-Cyrl-RS"/>
        </w:rPr>
        <w:t>Ресурси</w:t>
      </w:r>
      <w:r w:rsidRPr="00E66E14">
        <w:rPr>
          <w:rFonts w:ascii="Times New Roman" w:hAnsi="Times New Roman"/>
          <w:lang w:val="sr-Cyrl-RS"/>
        </w:rPr>
        <w:t xml:space="preserve"> (у потпуности).                                          Анализом стања у школи и представљањем Приручника за самовредновање и вредновање рада школе од стране тима, на седници Наставничког већа од 25.1.2007.г., анкетирањем су се наставници изјаснили о изабраној кључној области </w:t>
      </w:r>
      <w:r w:rsidRPr="00E66E14">
        <w:rPr>
          <w:rFonts w:ascii="Times New Roman" w:hAnsi="Times New Roman"/>
          <w:b/>
          <w:i/>
          <w:lang w:val="sr-Cyrl-RS"/>
        </w:rPr>
        <w:t>Етос</w:t>
      </w:r>
      <w:r w:rsidRPr="00E66E14">
        <w:rPr>
          <w:rFonts w:ascii="Times New Roman" w:hAnsi="Times New Roman"/>
          <w:b/>
          <w:lang w:val="sr-Cyrl-RS"/>
        </w:rPr>
        <w:t>,</w:t>
      </w:r>
      <w:r w:rsidRPr="00E66E14">
        <w:rPr>
          <w:rFonts w:ascii="Times New Roman" w:hAnsi="Times New Roman"/>
          <w:lang w:val="sr-Cyrl-RS"/>
        </w:rPr>
        <w:t xml:space="preserve"> обухватајући сва подручја и све показатеље.</w:t>
      </w:r>
    </w:p>
    <w:p w:rsidR="00E66E14" w:rsidRPr="00D338E7" w:rsidRDefault="008D4305" w:rsidP="00D338E7">
      <w:pPr>
        <w:shd w:val="clear" w:color="auto" w:fill="FFFFFF"/>
        <w:rPr>
          <w:rFonts w:ascii="Times New Roman" w:hAnsi="Times New Roman"/>
          <w:lang w:val="sr-Cyrl-RS"/>
        </w:rPr>
      </w:pPr>
      <w:r w:rsidRPr="00E66E14">
        <w:rPr>
          <w:rFonts w:ascii="Times New Roman" w:hAnsi="Times New Roman"/>
          <w:lang w:val="sr-Cyrl-RS"/>
        </w:rPr>
        <w:t xml:space="preserve">Чланови школског тима за самовредновање су: Раденко Перишић - директор, Мирјана Чолак - педагог, Марија Маџаревић </w:t>
      </w:r>
      <w:r w:rsidR="00255C1E">
        <w:rPr>
          <w:rFonts w:ascii="Times New Roman" w:hAnsi="Times New Roman"/>
          <w:lang w:val="sr-Cyrl-RS"/>
        </w:rPr>
        <w:t>-</w:t>
      </w:r>
      <w:r w:rsidRPr="00E66E14">
        <w:rPr>
          <w:rFonts w:ascii="Times New Roman" w:hAnsi="Times New Roman"/>
          <w:lang w:val="sr-Cyrl-RS"/>
        </w:rPr>
        <w:t xml:space="preserve"> </w:t>
      </w:r>
      <w:r w:rsidR="00255C1E">
        <w:rPr>
          <w:rFonts w:ascii="Times New Roman" w:hAnsi="Times New Roman"/>
          <w:lang w:val="sr-Cyrl-RS"/>
        </w:rPr>
        <w:t xml:space="preserve">наставник </w:t>
      </w:r>
      <w:r w:rsidRPr="00E66E14">
        <w:rPr>
          <w:rFonts w:ascii="Times New Roman" w:hAnsi="Times New Roman"/>
          <w:lang w:val="sr-Cyrl-RS"/>
        </w:rPr>
        <w:t>српс</w:t>
      </w:r>
      <w:r w:rsidR="00255C1E">
        <w:rPr>
          <w:rFonts w:ascii="Times New Roman" w:hAnsi="Times New Roman"/>
          <w:lang w:val="sr-Cyrl-RS"/>
        </w:rPr>
        <w:t xml:space="preserve">ког језика, Мира Остојић - наставник </w:t>
      </w:r>
      <w:r w:rsidRPr="00E66E14">
        <w:rPr>
          <w:rFonts w:ascii="Times New Roman" w:hAnsi="Times New Roman"/>
          <w:lang w:val="sr-Cyrl-RS"/>
        </w:rPr>
        <w:t>разредне наставе, Светлана Машић - члан Школског одбора, Весна Паповић - представник Савета родитеља.</w:t>
      </w:r>
    </w:p>
    <w:p w:rsidR="000E7D3A" w:rsidRDefault="000E7D3A" w:rsidP="008D4305">
      <w:pPr>
        <w:shd w:val="clear" w:color="auto" w:fill="FFFFFF"/>
        <w:jc w:val="center"/>
        <w:rPr>
          <w:rFonts w:ascii="Times New Roman" w:hAnsi="Times New Roman"/>
          <w:b/>
          <w:lang w:val="sr-Cyrl-RS"/>
        </w:rPr>
      </w:pPr>
    </w:p>
    <w:p w:rsidR="008D4305" w:rsidRPr="00E66E14" w:rsidRDefault="008D4305" w:rsidP="008D4305">
      <w:pPr>
        <w:shd w:val="clear" w:color="auto" w:fill="FFFFFF"/>
        <w:jc w:val="center"/>
        <w:rPr>
          <w:rFonts w:ascii="Times New Roman" w:hAnsi="Times New Roman"/>
          <w:b/>
          <w:lang w:val="sr-Cyrl-RS"/>
        </w:rPr>
      </w:pPr>
      <w:r w:rsidRPr="00E66E14">
        <w:rPr>
          <w:rFonts w:ascii="Times New Roman" w:hAnsi="Times New Roman"/>
          <w:b/>
          <w:lang w:val="sr-Cyrl-RS"/>
        </w:rPr>
        <w:t>Школска 2007/08. година</w:t>
      </w:r>
    </w:p>
    <w:p w:rsidR="00D338E7" w:rsidRPr="00E66E14" w:rsidRDefault="008D4305" w:rsidP="008D4305">
      <w:pPr>
        <w:shd w:val="clear" w:color="auto" w:fill="FFFFFF"/>
        <w:rPr>
          <w:rFonts w:ascii="Times New Roman" w:hAnsi="Times New Roman"/>
          <w:b/>
          <w:i/>
          <w:lang w:val="sr-Cyrl-RS"/>
        </w:rPr>
      </w:pPr>
      <w:r w:rsidRPr="00E66E14">
        <w:rPr>
          <w:rFonts w:ascii="Times New Roman" w:hAnsi="Times New Roman"/>
          <w:lang w:val="sr-Cyrl-RS"/>
        </w:rPr>
        <w:t xml:space="preserve">Током школске 2007/08. године извршена је процена квалитета кључне области </w:t>
      </w:r>
      <w:r w:rsidRPr="00E66E14">
        <w:rPr>
          <w:rFonts w:ascii="Times New Roman" w:hAnsi="Times New Roman"/>
          <w:b/>
          <w:i/>
          <w:lang w:val="sr-Cyrl-RS"/>
        </w:rPr>
        <w:t>Настава и учење.</w:t>
      </w:r>
    </w:p>
    <w:p w:rsidR="000E7D3A" w:rsidRDefault="000E7D3A" w:rsidP="008D4305">
      <w:pPr>
        <w:shd w:val="clear" w:color="auto" w:fill="FFFFFF"/>
        <w:jc w:val="center"/>
        <w:rPr>
          <w:rFonts w:ascii="Times New Roman" w:hAnsi="Times New Roman"/>
          <w:b/>
          <w:lang w:val="sr-Cyrl-RS"/>
        </w:rPr>
      </w:pPr>
    </w:p>
    <w:p w:rsidR="008D4305" w:rsidRPr="00E66E14" w:rsidRDefault="008D4305" w:rsidP="008D4305">
      <w:pPr>
        <w:shd w:val="clear" w:color="auto" w:fill="FFFFFF"/>
        <w:jc w:val="center"/>
        <w:rPr>
          <w:rFonts w:ascii="Times New Roman" w:hAnsi="Times New Roman"/>
          <w:b/>
          <w:lang w:val="sr-Cyrl-RS"/>
        </w:rPr>
      </w:pPr>
      <w:r w:rsidRPr="00E66E14">
        <w:rPr>
          <w:rFonts w:ascii="Times New Roman" w:hAnsi="Times New Roman"/>
          <w:b/>
          <w:lang w:val="sr-Cyrl-RS"/>
        </w:rPr>
        <w:t xml:space="preserve">Школска 2008/09. година </w:t>
      </w:r>
    </w:p>
    <w:p w:rsidR="00D338E7" w:rsidRPr="00E66E14" w:rsidRDefault="008D4305" w:rsidP="00E66E14">
      <w:pPr>
        <w:shd w:val="clear" w:color="auto" w:fill="FFFFFF"/>
        <w:rPr>
          <w:rFonts w:ascii="Times New Roman" w:hAnsi="Times New Roman"/>
          <w:b/>
          <w:i/>
          <w:lang w:val="sr-Cyrl-RS"/>
        </w:rPr>
      </w:pPr>
      <w:r w:rsidRPr="00E66E14">
        <w:rPr>
          <w:rFonts w:ascii="Times New Roman" w:hAnsi="Times New Roman"/>
          <w:lang w:val="sr-Cyrl-RS"/>
        </w:rPr>
        <w:t xml:space="preserve">Током школске 2008/09. године извршена је процена квалитета кључне области </w:t>
      </w:r>
      <w:r w:rsidRPr="00E66E14">
        <w:rPr>
          <w:rFonts w:ascii="Times New Roman" w:hAnsi="Times New Roman"/>
          <w:b/>
          <w:i/>
          <w:lang w:val="sr-Cyrl-RS"/>
        </w:rPr>
        <w:t>Школски програм и годишњи план рада.</w:t>
      </w:r>
    </w:p>
    <w:p w:rsidR="000E7D3A" w:rsidRDefault="000E7D3A" w:rsidP="00E66E14">
      <w:pPr>
        <w:shd w:val="clear" w:color="auto" w:fill="FFFFFF"/>
        <w:jc w:val="center"/>
        <w:rPr>
          <w:rFonts w:ascii="Times New Roman" w:hAnsi="Times New Roman"/>
          <w:b/>
          <w:lang w:val="sr-Cyrl-RS"/>
        </w:rPr>
      </w:pPr>
    </w:p>
    <w:p w:rsidR="008D4305" w:rsidRPr="00E66E14" w:rsidRDefault="008D4305" w:rsidP="00E66E14">
      <w:pPr>
        <w:shd w:val="clear" w:color="auto" w:fill="FFFFFF"/>
        <w:jc w:val="center"/>
        <w:rPr>
          <w:rFonts w:ascii="Times New Roman" w:hAnsi="Times New Roman"/>
          <w:b/>
          <w:lang w:val="sr-Cyrl-RS"/>
        </w:rPr>
      </w:pPr>
      <w:r w:rsidRPr="00E66E14">
        <w:rPr>
          <w:rFonts w:ascii="Times New Roman" w:hAnsi="Times New Roman"/>
          <w:b/>
          <w:lang w:val="sr-Cyrl-RS"/>
        </w:rPr>
        <w:t>Школска 2009/10. година</w:t>
      </w:r>
    </w:p>
    <w:p w:rsidR="008D4305" w:rsidRPr="00E66E14" w:rsidRDefault="008D4305" w:rsidP="008D4305">
      <w:pPr>
        <w:shd w:val="clear" w:color="auto" w:fill="FFFFFF"/>
        <w:rPr>
          <w:rFonts w:ascii="Times New Roman" w:hAnsi="Times New Roman"/>
          <w:lang w:val="sr-Cyrl-RS"/>
        </w:rPr>
      </w:pPr>
      <w:r w:rsidRPr="00E66E14">
        <w:rPr>
          <w:rFonts w:ascii="Times New Roman" w:hAnsi="Times New Roman"/>
          <w:lang w:val="sr-Cyrl-RS"/>
        </w:rPr>
        <w:t xml:space="preserve">У школској 2009/10. години школа је спровела самовредновање у оквиру кључне области </w:t>
      </w:r>
      <w:r w:rsidRPr="00E66E14">
        <w:rPr>
          <w:rFonts w:ascii="Times New Roman" w:hAnsi="Times New Roman"/>
          <w:b/>
          <w:i/>
          <w:lang w:val="sr-Cyrl-RS"/>
        </w:rPr>
        <w:t>Руковођење, организација и обезбеђивање квалитета.</w:t>
      </w:r>
      <w:r w:rsidRPr="00E66E14">
        <w:rPr>
          <w:rFonts w:ascii="Times New Roman" w:hAnsi="Times New Roman"/>
          <w:lang w:val="sr-Cyrl-RS"/>
        </w:rPr>
        <w:t xml:space="preserve"> </w:t>
      </w:r>
    </w:p>
    <w:p w:rsidR="005D7E97" w:rsidRPr="0075301B" w:rsidRDefault="008D4305" w:rsidP="005D7E97">
      <w:pPr>
        <w:shd w:val="clear" w:color="auto" w:fill="FFFFFF"/>
        <w:rPr>
          <w:rFonts w:ascii="Times New Roman" w:hAnsi="Times New Roman"/>
          <w:lang w:val="sr-Cyrl-RS"/>
        </w:rPr>
      </w:pPr>
      <w:r w:rsidRPr="00E66E14">
        <w:rPr>
          <w:rFonts w:ascii="Times New Roman" w:hAnsi="Times New Roman"/>
          <w:lang w:val="sr-Cyrl-RS"/>
        </w:rPr>
        <w:t xml:space="preserve">Чланови школског тима за самовредновање су: Мирослав Ковачевић - директор, Мирјана Чолак - педагог, Милена Думанчић </w:t>
      </w:r>
      <w:r w:rsidR="00255C1E">
        <w:rPr>
          <w:rFonts w:ascii="Times New Roman" w:hAnsi="Times New Roman"/>
          <w:lang w:val="sr-Cyrl-RS"/>
        </w:rPr>
        <w:t>-</w:t>
      </w:r>
      <w:r w:rsidRPr="00E66E14">
        <w:rPr>
          <w:rFonts w:ascii="Times New Roman" w:hAnsi="Times New Roman"/>
          <w:lang w:val="sr-Cyrl-RS"/>
        </w:rPr>
        <w:t xml:space="preserve"> </w:t>
      </w:r>
      <w:r w:rsidR="00255C1E">
        <w:rPr>
          <w:rFonts w:ascii="Times New Roman" w:hAnsi="Times New Roman"/>
          <w:lang w:val="sr-Cyrl-RS"/>
        </w:rPr>
        <w:t xml:space="preserve">наставник </w:t>
      </w:r>
      <w:r w:rsidRPr="00E66E14">
        <w:rPr>
          <w:rFonts w:ascii="Times New Roman" w:hAnsi="Times New Roman"/>
          <w:lang w:val="sr-Cyrl-RS"/>
        </w:rPr>
        <w:t>ср</w:t>
      </w:r>
      <w:r w:rsidR="00255C1E">
        <w:rPr>
          <w:rFonts w:ascii="Times New Roman" w:hAnsi="Times New Roman"/>
          <w:lang w:val="sr-Cyrl-RS"/>
        </w:rPr>
        <w:t xml:space="preserve">пског језика, Веса Лукић - наставник </w:t>
      </w:r>
      <w:r w:rsidRPr="00E66E14">
        <w:rPr>
          <w:rFonts w:ascii="Times New Roman" w:hAnsi="Times New Roman"/>
          <w:lang w:val="sr-Cyrl-RS"/>
        </w:rPr>
        <w:t xml:space="preserve">разредне наставе, Драгана Мишковић </w:t>
      </w:r>
      <w:r w:rsidR="000E14D3">
        <w:rPr>
          <w:rFonts w:ascii="Times New Roman" w:hAnsi="Times New Roman"/>
          <w:lang w:val="sr-Latn-RS"/>
        </w:rPr>
        <w:t>-</w:t>
      </w:r>
      <w:r w:rsidRPr="00E66E14">
        <w:rPr>
          <w:rFonts w:ascii="Times New Roman" w:hAnsi="Times New Roman"/>
          <w:lang w:val="sr-Cyrl-RS"/>
        </w:rPr>
        <w:t xml:space="preserve"> наставник разредне наставе, Владета Мишковић </w:t>
      </w:r>
      <w:r w:rsidR="000E14D3">
        <w:rPr>
          <w:rFonts w:ascii="Times New Roman" w:hAnsi="Times New Roman"/>
          <w:lang w:val="sr-Latn-RS"/>
        </w:rPr>
        <w:t>-</w:t>
      </w:r>
      <w:r w:rsidRPr="00E66E14">
        <w:rPr>
          <w:rFonts w:ascii="Times New Roman" w:hAnsi="Times New Roman"/>
          <w:lang w:val="sr-Cyrl-RS"/>
        </w:rPr>
        <w:t xml:space="preserve"> наставник ликовне културе, Весна Паповић </w:t>
      </w:r>
      <w:r w:rsidR="000E14D3">
        <w:rPr>
          <w:rFonts w:ascii="Times New Roman" w:hAnsi="Times New Roman"/>
          <w:lang w:val="sr-Latn-RS"/>
        </w:rPr>
        <w:t>-</w:t>
      </w:r>
      <w:r w:rsidRPr="00E66E14">
        <w:rPr>
          <w:rFonts w:ascii="Times New Roman" w:hAnsi="Times New Roman"/>
          <w:lang w:val="sr-Cyrl-RS"/>
        </w:rPr>
        <w:t xml:space="preserve"> представник Савета родитеља и локалне самоуправе.</w:t>
      </w:r>
    </w:p>
    <w:p w:rsidR="008D4305" w:rsidRPr="00E66E14" w:rsidRDefault="008D4305" w:rsidP="008D4305">
      <w:pPr>
        <w:shd w:val="clear" w:color="auto" w:fill="FFFFFF"/>
        <w:jc w:val="center"/>
        <w:rPr>
          <w:rFonts w:ascii="Times New Roman" w:hAnsi="Times New Roman"/>
          <w:b/>
          <w:lang w:val="sr-Cyrl-RS"/>
        </w:rPr>
      </w:pPr>
      <w:r w:rsidRPr="00E66E14">
        <w:rPr>
          <w:rFonts w:ascii="Times New Roman" w:hAnsi="Times New Roman"/>
          <w:b/>
          <w:lang w:val="sr-Cyrl-RS"/>
        </w:rPr>
        <w:lastRenderedPageBreak/>
        <w:t>Школска 2010/11.</w:t>
      </w:r>
      <w:r w:rsidR="00255C1E">
        <w:rPr>
          <w:rFonts w:ascii="Times New Roman" w:hAnsi="Times New Roman"/>
          <w:b/>
          <w:lang w:val="sr-Cyrl-RS"/>
        </w:rPr>
        <w:t>г</w:t>
      </w:r>
      <w:r w:rsidRPr="00E66E14">
        <w:rPr>
          <w:rFonts w:ascii="Times New Roman" w:hAnsi="Times New Roman"/>
          <w:b/>
          <w:lang w:val="sr-Cyrl-RS"/>
        </w:rPr>
        <w:t xml:space="preserve">. </w:t>
      </w:r>
      <w:r w:rsidR="00255C1E">
        <w:rPr>
          <w:rFonts w:ascii="Times New Roman" w:hAnsi="Times New Roman"/>
          <w:b/>
          <w:lang w:val="sr-Cyrl-RS"/>
        </w:rPr>
        <w:t>и</w:t>
      </w:r>
      <w:r w:rsidRPr="00E66E14">
        <w:rPr>
          <w:rFonts w:ascii="Times New Roman" w:hAnsi="Times New Roman"/>
          <w:b/>
          <w:lang w:val="sr-Cyrl-RS"/>
        </w:rPr>
        <w:t xml:space="preserve"> 2011/12.</w:t>
      </w:r>
      <w:r w:rsidR="00255C1E">
        <w:rPr>
          <w:rFonts w:ascii="Times New Roman" w:hAnsi="Times New Roman"/>
          <w:b/>
          <w:lang w:val="sr-Cyrl-RS"/>
        </w:rPr>
        <w:t>г</w:t>
      </w:r>
      <w:r w:rsidRPr="00E66E14">
        <w:rPr>
          <w:rFonts w:ascii="Times New Roman" w:hAnsi="Times New Roman"/>
          <w:b/>
          <w:lang w:val="sr-Cyrl-RS"/>
        </w:rPr>
        <w:t>одина</w:t>
      </w:r>
    </w:p>
    <w:p w:rsidR="008D4305" w:rsidRPr="00E66E14" w:rsidRDefault="008D4305" w:rsidP="008D4305">
      <w:pPr>
        <w:shd w:val="clear" w:color="auto" w:fill="FFFFFF"/>
        <w:rPr>
          <w:rFonts w:ascii="Times New Roman" w:hAnsi="Times New Roman"/>
          <w:lang w:val="sr-Cyrl-RS"/>
        </w:rPr>
      </w:pPr>
      <w:r w:rsidRPr="00E66E14">
        <w:rPr>
          <w:rFonts w:ascii="Times New Roman" w:hAnsi="Times New Roman"/>
          <w:lang w:val="sr-Cyrl-RS"/>
        </w:rPr>
        <w:t xml:space="preserve">Кључна област </w:t>
      </w:r>
      <w:r w:rsidRPr="00E66E14">
        <w:rPr>
          <w:rFonts w:ascii="Times New Roman" w:hAnsi="Times New Roman"/>
          <w:b/>
          <w:i/>
          <w:lang w:val="sr-Cyrl-RS"/>
        </w:rPr>
        <w:t xml:space="preserve">Подршка ученицима </w:t>
      </w:r>
      <w:r w:rsidRPr="00E66E14">
        <w:rPr>
          <w:rFonts w:ascii="Times New Roman" w:hAnsi="Times New Roman"/>
          <w:lang w:val="sr-Cyrl-RS"/>
        </w:rPr>
        <w:t xml:space="preserve">изабрана је на седници Наставничког већа. </w:t>
      </w:r>
    </w:p>
    <w:p w:rsidR="008D4305" w:rsidRPr="00E66E14" w:rsidRDefault="008D4305" w:rsidP="008D4305">
      <w:pPr>
        <w:shd w:val="clear" w:color="auto" w:fill="FFFFFF"/>
        <w:rPr>
          <w:rFonts w:ascii="Times New Roman" w:hAnsi="Times New Roman"/>
          <w:lang w:val="sr-Cyrl-RS"/>
        </w:rPr>
      </w:pPr>
      <w:r w:rsidRPr="00E66E14">
        <w:rPr>
          <w:rFonts w:ascii="Times New Roman" w:hAnsi="Times New Roman"/>
          <w:lang w:val="sr-Cyrl-RS"/>
        </w:rPr>
        <w:t xml:space="preserve">Чланови тима: Мирослав Ковачевић </w:t>
      </w:r>
      <w:r w:rsidR="000E14D3">
        <w:rPr>
          <w:rFonts w:ascii="Times New Roman" w:hAnsi="Times New Roman"/>
          <w:lang w:val="sr-Latn-RS"/>
        </w:rPr>
        <w:t>-</w:t>
      </w:r>
      <w:r w:rsidR="000E14D3">
        <w:rPr>
          <w:rFonts w:ascii="Times New Roman" w:hAnsi="Times New Roman"/>
          <w:lang w:val="sr-Cyrl-RS"/>
        </w:rPr>
        <w:t xml:space="preserve"> директор, Мирјана Чолак</w:t>
      </w:r>
      <w:r w:rsidR="000E14D3">
        <w:rPr>
          <w:rFonts w:ascii="Times New Roman" w:hAnsi="Times New Roman"/>
          <w:lang w:val="sr-Latn-RS"/>
        </w:rPr>
        <w:t xml:space="preserve"> - </w:t>
      </w:r>
      <w:r w:rsidRPr="00E66E14">
        <w:rPr>
          <w:rFonts w:ascii="Times New Roman" w:hAnsi="Times New Roman"/>
          <w:lang w:val="sr-Cyrl-RS"/>
        </w:rPr>
        <w:t xml:space="preserve">педагог, Марија Маџаревић </w:t>
      </w:r>
      <w:r w:rsidR="00255C1E">
        <w:rPr>
          <w:rFonts w:ascii="Times New Roman" w:hAnsi="Times New Roman"/>
          <w:lang w:val="sr-Cyrl-RS"/>
        </w:rPr>
        <w:t xml:space="preserve">- наставник </w:t>
      </w:r>
      <w:r w:rsidRPr="00E66E14">
        <w:rPr>
          <w:rFonts w:ascii="Times New Roman" w:hAnsi="Times New Roman"/>
          <w:lang w:val="sr-Cyrl-RS"/>
        </w:rPr>
        <w:t xml:space="preserve">српског језика и члан ШО-а, Јелена Станић </w:t>
      </w:r>
      <w:r w:rsidR="00255C1E">
        <w:rPr>
          <w:rFonts w:ascii="Times New Roman" w:hAnsi="Times New Roman"/>
          <w:lang w:val="sr-Cyrl-RS"/>
        </w:rPr>
        <w:t>-</w:t>
      </w:r>
      <w:r w:rsidRPr="00E66E14">
        <w:rPr>
          <w:rFonts w:ascii="Times New Roman" w:hAnsi="Times New Roman"/>
          <w:lang w:val="sr-Cyrl-RS"/>
        </w:rPr>
        <w:t xml:space="preserve"> наставник енглеског језика, Тања Му</w:t>
      </w:r>
      <w:r w:rsidR="00255C1E">
        <w:rPr>
          <w:rFonts w:ascii="Times New Roman" w:hAnsi="Times New Roman"/>
          <w:lang w:val="sr-Cyrl-RS"/>
        </w:rPr>
        <w:t>тавџић -</w:t>
      </w:r>
      <w:r w:rsidRPr="00E66E14">
        <w:rPr>
          <w:rFonts w:ascii="Times New Roman" w:hAnsi="Times New Roman"/>
          <w:lang w:val="sr-Cyrl-RS"/>
        </w:rPr>
        <w:t xml:space="preserve"> наставник разредне наставе, Живка Ђерговић </w:t>
      </w:r>
      <w:r w:rsidR="00255C1E">
        <w:rPr>
          <w:rFonts w:ascii="Times New Roman" w:hAnsi="Times New Roman"/>
          <w:lang w:val="sr-Cyrl-RS"/>
        </w:rPr>
        <w:t>-</w:t>
      </w:r>
      <w:r w:rsidRPr="00E66E14">
        <w:rPr>
          <w:rFonts w:ascii="Times New Roman" w:hAnsi="Times New Roman"/>
          <w:lang w:val="sr-Cyrl-RS"/>
        </w:rPr>
        <w:t xml:space="preserve"> наставник историје, Слободан Остојић </w:t>
      </w:r>
      <w:r w:rsidR="00255C1E">
        <w:rPr>
          <w:rFonts w:ascii="Times New Roman" w:hAnsi="Times New Roman"/>
          <w:lang w:val="sr-Cyrl-RS"/>
        </w:rPr>
        <w:t>-</w:t>
      </w:r>
      <w:r w:rsidRPr="00E66E14">
        <w:rPr>
          <w:rFonts w:ascii="Times New Roman" w:hAnsi="Times New Roman"/>
          <w:lang w:val="sr-Cyrl-RS"/>
        </w:rPr>
        <w:t xml:space="preserve"> представник Савета родитеља.</w:t>
      </w:r>
    </w:p>
    <w:p w:rsidR="008D4305" w:rsidRPr="00E66E14" w:rsidRDefault="008D4305" w:rsidP="008D4305">
      <w:pPr>
        <w:shd w:val="clear" w:color="auto" w:fill="FFFFFF"/>
        <w:jc w:val="center"/>
        <w:rPr>
          <w:rFonts w:ascii="Times New Roman" w:hAnsi="Times New Roman"/>
          <w:b/>
          <w:lang w:val="sr-Cyrl-RS"/>
        </w:rPr>
      </w:pPr>
      <w:r w:rsidRPr="00E66E14">
        <w:rPr>
          <w:rFonts w:ascii="Times New Roman" w:hAnsi="Times New Roman"/>
          <w:b/>
          <w:lang w:val="sr-Cyrl-RS"/>
        </w:rPr>
        <w:t xml:space="preserve">Школска 2012/13. </w:t>
      </w:r>
      <w:r w:rsidR="00255C1E">
        <w:rPr>
          <w:rFonts w:ascii="Times New Roman" w:hAnsi="Times New Roman"/>
          <w:b/>
          <w:lang w:val="sr-Cyrl-RS"/>
        </w:rPr>
        <w:t>г</w:t>
      </w:r>
      <w:r w:rsidRPr="00E66E14">
        <w:rPr>
          <w:rFonts w:ascii="Times New Roman" w:hAnsi="Times New Roman"/>
          <w:b/>
          <w:lang w:val="sr-Cyrl-RS"/>
        </w:rPr>
        <w:t xml:space="preserve">одина </w:t>
      </w:r>
    </w:p>
    <w:p w:rsidR="008D4305" w:rsidRPr="00E66E14" w:rsidRDefault="008D4305" w:rsidP="008D4305">
      <w:pPr>
        <w:shd w:val="clear" w:color="auto" w:fill="FFFFFF"/>
        <w:rPr>
          <w:rFonts w:ascii="Times New Roman" w:hAnsi="Times New Roman"/>
          <w:lang w:val="sr-Cyrl-RS"/>
        </w:rPr>
      </w:pPr>
      <w:r w:rsidRPr="00E66E14">
        <w:rPr>
          <w:rFonts w:ascii="Times New Roman" w:hAnsi="Times New Roman"/>
          <w:lang w:val="sr-Cyrl-RS"/>
        </w:rPr>
        <w:t xml:space="preserve">У току школске 2012/13. </w:t>
      </w:r>
      <w:r w:rsidR="000E14D3">
        <w:rPr>
          <w:rFonts w:ascii="Times New Roman" w:hAnsi="Times New Roman"/>
          <w:lang w:val="sr-Cyrl-RS"/>
        </w:rPr>
        <w:t>г</w:t>
      </w:r>
      <w:r w:rsidRPr="00E66E14">
        <w:rPr>
          <w:rFonts w:ascii="Times New Roman" w:hAnsi="Times New Roman"/>
          <w:lang w:val="sr-Cyrl-RS"/>
        </w:rPr>
        <w:t xml:space="preserve">одине, процес самовредновања је спроведен у области </w:t>
      </w:r>
      <w:r w:rsidRPr="00E66E14">
        <w:rPr>
          <w:rFonts w:ascii="Times New Roman" w:hAnsi="Times New Roman"/>
          <w:b/>
          <w:i/>
          <w:lang w:val="sr-Cyrl-RS"/>
        </w:rPr>
        <w:t xml:space="preserve">Школски програм и годишњи план рада </w:t>
      </w:r>
      <w:r w:rsidRPr="00E66E14">
        <w:rPr>
          <w:rFonts w:ascii="Times New Roman" w:hAnsi="Times New Roman"/>
          <w:lang w:val="sr-Cyrl-RS"/>
        </w:rPr>
        <w:t xml:space="preserve">на основу стандарда квалитета рада образовно-васпитних установа. </w:t>
      </w:r>
    </w:p>
    <w:p w:rsidR="008D4305" w:rsidRPr="00E66E14" w:rsidRDefault="008D4305" w:rsidP="008D4305">
      <w:pPr>
        <w:shd w:val="clear" w:color="auto" w:fill="FFFFFF"/>
        <w:rPr>
          <w:rFonts w:ascii="Times New Roman" w:hAnsi="Times New Roman"/>
          <w:lang w:val="sr-Cyrl-RS"/>
        </w:rPr>
      </w:pPr>
      <w:r w:rsidRPr="00E66E14">
        <w:rPr>
          <w:rFonts w:ascii="Times New Roman" w:hAnsi="Times New Roman"/>
          <w:lang w:val="sr-Cyrl-RS"/>
        </w:rPr>
        <w:t xml:space="preserve">Чланови тима: Мирослав Ковачевић </w:t>
      </w:r>
      <w:r w:rsidR="00255C1E">
        <w:rPr>
          <w:rFonts w:ascii="Times New Roman" w:hAnsi="Times New Roman"/>
          <w:lang w:val="sr-Cyrl-RS"/>
        </w:rPr>
        <w:t>-</w:t>
      </w:r>
      <w:r w:rsidRPr="00E66E14">
        <w:rPr>
          <w:rFonts w:ascii="Times New Roman" w:hAnsi="Times New Roman"/>
          <w:lang w:val="sr-Cyrl-RS"/>
        </w:rPr>
        <w:t xml:space="preserve"> директор, Јасмина Средић </w:t>
      </w:r>
      <w:r w:rsidR="00255C1E">
        <w:rPr>
          <w:rFonts w:ascii="Times New Roman" w:hAnsi="Times New Roman"/>
          <w:lang w:val="sr-Cyrl-RS"/>
        </w:rPr>
        <w:t>-</w:t>
      </w:r>
      <w:r w:rsidRPr="00E66E14">
        <w:rPr>
          <w:rFonts w:ascii="Times New Roman" w:hAnsi="Times New Roman"/>
          <w:lang w:val="sr-Cyrl-RS"/>
        </w:rPr>
        <w:t xml:space="preserve"> педагог (до фебруара 2013.г.), Снежана Глоговац </w:t>
      </w:r>
      <w:r w:rsidR="00255C1E">
        <w:rPr>
          <w:rFonts w:ascii="Times New Roman" w:hAnsi="Times New Roman"/>
          <w:lang w:val="sr-Cyrl-RS"/>
        </w:rPr>
        <w:t>-</w:t>
      </w:r>
      <w:r w:rsidRPr="00E66E14">
        <w:rPr>
          <w:rFonts w:ascii="Times New Roman" w:hAnsi="Times New Roman"/>
          <w:lang w:val="sr-Cyrl-RS"/>
        </w:rPr>
        <w:t xml:space="preserve"> педагог (од фебруара 2013.г.), Марија Маџаревић </w:t>
      </w:r>
      <w:r w:rsidR="00255C1E">
        <w:rPr>
          <w:rFonts w:ascii="Times New Roman" w:hAnsi="Times New Roman"/>
          <w:lang w:val="sr-Cyrl-RS"/>
        </w:rPr>
        <w:t>-</w:t>
      </w:r>
      <w:r w:rsidRPr="00E66E14">
        <w:rPr>
          <w:rFonts w:ascii="Times New Roman" w:hAnsi="Times New Roman"/>
          <w:lang w:val="sr-Cyrl-RS"/>
        </w:rPr>
        <w:t xml:space="preserve"> наставник српског језика, Тања Мутавџић </w:t>
      </w:r>
      <w:r w:rsidR="00255C1E">
        <w:rPr>
          <w:rFonts w:ascii="Times New Roman" w:hAnsi="Times New Roman"/>
          <w:lang w:val="sr-Cyrl-RS"/>
        </w:rPr>
        <w:t>-</w:t>
      </w:r>
      <w:r w:rsidRPr="00E66E14">
        <w:rPr>
          <w:rFonts w:ascii="Times New Roman" w:hAnsi="Times New Roman"/>
          <w:lang w:val="sr-Cyrl-RS"/>
        </w:rPr>
        <w:t xml:space="preserve"> наставник разредне наставе, Живка Ђерговић </w:t>
      </w:r>
      <w:r w:rsidR="00255C1E">
        <w:rPr>
          <w:rFonts w:ascii="Times New Roman" w:hAnsi="Times New Roman"/>
          <w:lang w:val="sr-Cyrl-RS"/>
        </w:rPr>
        <w:t>-</w:t>
      </w:r>
      <w:r w:rsidRPr="00E66E14">
        <w:rPr>
          <w:rFonts w:ascii="Times New Roman" w:hAnsi="Times New Roman"/>
          <w:lang w:val="sr-Cyrl-RS"/>
        </w:rPr>
        <w:t xml:space="preserve"> наставник историје.</w:t>
      </w:r>
    </w:p>
    <w:p w:rsidR="001A12BD" w:rsidRDefault="001A12BD" w:rsidP="001A12BD">
      <w:pPr>
        <w:rPr>
          <w:rFonts w:ascii="Times New Roman" w:hAnsi="Times New Roman"/>
          <w:sz w:val="24"/>
          <w:szCs w:val="24"/>
          <w:lang w:val="sr-Cyrl-RS"/>
        </w:rPr>
      </w:pPr>
      <w:r>
        <w:rPr>
          <w:rFonts w:ascii="Times New Roman" w:hAnsi="Times New Roman"/>
          <w:sz w:val="24"/>
          <w:szCs w:val="24"/>
          <w:lang w:val="sr-Cyrl-RS"/>
        </w:rPr>
        <w:t xml:space="preserve">Да би смо утврдили ниво остварености изабраних индикатора и дошли до процене на ваљаним и поузданим доказима, коришћене су </w:t>
      </w:r>
      <w:r w:rsidR="00664AD4">
        <w:rPr>
          <w:rFonts w:ascii="Times New Roman" w:hAnsi="Times New Roman"/>
          <w:sz w:val="24"/>
          <w:szCs w:val="24"/>
          <w:lang w:val="sr-Cyrl-RS"/>
        </w:rPr>
        <w:t>одређене технике и инструменти</w:t>
      </w:r>
      <w:r>
        <w:rPr>
          <w:rFonts w:ascii="Times New Roman" w:hAnsi="Times New Roman"/>
          <w:sz w:val="24"/>
          <w:szCs w:val="24"/>
          <w:lang w:val="sr-Cyrl-RS"/>
        </w:rPr>
        <w:t xml:space="preserve"> за прикупљање података и обезбеђивање доказа, пре свега једноставна чек листа. Остали извори за обезбеђивање доказа за ову област су: Школски програм, Наставни планови и програми, Годишњи план рада школе, Школски развојни план.</w:t>
      </w:r>
      <w:r w:rsidR="00664AD4">
        <w:rPr>
          <w:rFonts w:ascii="Times New Roman" w:hAnsi="Times New Roman"/>
          <w:sz w:val="24"/>
          <w:szCs w:val="24"/>
          <w:lang w:val="sr-Cyrl-RS"/>
        </w:rPr>
        <w:t xml:space="preserve"> </w:t>
      </w:r>
      <w:r>
        <w:rPr>
          <w:rFonts w:ascii="Times New Roman" w:hAnsi="Times New Roman"/>
          <w:sz w:val="24"/>
          <w:szCs w:val="24"/>
          <w:lang w:val="sr-Cyrl-RS"/>
        </w:rPr>
        <w:t>Чек листама је извршена процена квалитета Школског програма и Годишњег плана рада школе и усклађеност програма са прописима, међусобна усклађеност елемената Школског програма и Годишњег плана рада, остваривање циљева и стандарда образовања и васпитања и усмереност на задовољење различитих потреба ученика.Узорак су чинили сви наставници, стручни сарадници и директор школе у Глушцима, као и наставници издвојених одељења школе у Узвећу и М</w:t>
      </w:r>
      <w:r w:rsidR="00664AD4">
        <w:rPr>
          <w:rFonts w:ascii="Times New Roman" w:hAnsi="Times New Roman"/>
          <w:sz w:val="24"/>
          <w:szCs w:val="24"/>
          <w:lang w:val="sr-Cyrl-RS"/>
        </w:rPr>
        <w:t xml:space="preserve">ачванском Метковићу, укупно 30. </w:t>
      </w:r>
      <w:r>
        <w:rPr>
          <w:rFonts w:ascii="Times New Roman" w:hAnsi="Times New Roman"/>
          <w:sz w:val="24"/>
          <w:szCs w:val="24"/>
          <w:lang w:val="sr-Cyrl-RS"/>
        </w:rPr>
        <w:t xml:space="preserve">Запослени су своју процену исказивали алтернативно са </w:t>
      </w:r>
      <w:r w:rsidRPr="003569E7">
        <w:rPr>
          <w:rFonts w:ascii="Times New Roman" w:hAnsi="Times New Roman"/>
          <w:b/>
          <w:sz w:val="24"/>
          <w:szCs w:val="24"/>
          <w:lang w:val="sr-Cyrl-RS"/>
        </w:rPr>
        <w:t>да</w:t>
      </w:r>
      <w:r>
        <w:rPr>
          <w:rFonts w:ascii="Times New Roman" w:hAnsi="Times New Roman"/>
          <w:sz w:val="24"/>
          <w:szCs w:val="24"/>
          <w:lang w:val="sr-Cyrl-RS"/>
        </w:rPr>
        <w:t xml:space="preserve"> и </w:t>
      </w:r>
      <w:r w:rsidRPr="003569E7">
        <w:rPr>
          <w:rFonts w:ascii="Times New Roman" w:hAnsi="Times New Roman"/>
          <w:b/>
          <w:sz w:val="24"/>
          <w:szCs w:val="24"/>
          <w:lang w:val="sr-Cyrl-RS"/>
        </w:rPr>
        <w:t>не</w:t>
      </w:r>
      <w:r>
        <w:rPr>
          <w:rFonts w:ascii="Times New Roman" w:hAnsi="Times New Roman"/>
          <w:sz w:val="24"/>
          <w:szCs w:val="24"/>
          <w:lang w:val="sr-Cyrl-RS"/>
        </w:rPr>
        <w:t xml:space="preserve"> и тиме допринели утврђивању нивоа остварености индикатора у оквиру стандарда квалитета идентификујући своје јаке и слабе стране. </w:t>
      </w:r>
    </w:p>
    <w:p w:rsidR="005D7E97" w:rsidRPr="0075301B" w:rsidRDefault="00664AD4" w:rsidP="0075301B">
      <w:pPr>
        <w:rPr>
          <w:rFonts w:ascii="Times New Roman" w:hAnsi="Times New Roman"/>
          <w:sz w:val="24"/>
          <w:szCs w:val="24"/>
          <w:lang w:val="sr-Cyrl-RS"/>
        </w:rPr>
      </w:pPr>
      <w:r>
        <w:rPr>
          <w:rFonts w:ascii="Times New Roman" w:hAnsi="Times New Roman"/>
          <w:sz w:val="24"/>
          <w:szCs w:val="24"/>
          <w:lang w:val="sr-Cyrl-RS"/>
        </w:rPr>
        <w:t>Чланови тима, након анализе резултата, израдили су акциони план за превазилажење недостатака.</w:t>
      </w:r>
    </w:p>
    <w:p w:rsidR="008D4305" w:rsidRPr="00E66E14" w:rsidRDefault="008D4305" w:rsidP="008D4305">
      <w:pPr>
        <w:shd w:val="clear" w:color="auto" w:fill="FFFFFF"/>
        <w:jc w:val="center"/>
        <w:rPr>
          <w:rFonts w:ascii="Times New Roman" w:hAnsi="Times New Roman"/>
          <w:b/>
          <w:lang w:val="sr-Cyrl-RS"/>
        </w:rPr>
      </w:pPr>
      <w:r w:rsidRPr="00E66E14">
        <w:rPr>
          <w:rFonts w:ascii="Times New Roman" w:hAnsi="Times New Roman"/>
          <w:b/>
          <w:lang w:val="sr-Cyrl-RS"/>
        </w:rPr>
        <w:lastRenderedPageBreak/>
        <w:t xml:space="preserve">Школска 2013/14. </w:t>
      </w:r>
      <w:r w:rsidR="00255C1E">
        <w:rPr>
          <w:rFonts w:ascii="Times New Roman" w:hAnsi="Times New Roman"/>
          <w:b/>
          <w:lang w:val="sr-Cyrl-RS"/>
        </w:rPr>
        <w:t>г</w:t>
      </w:r>
      <w:r w:rsidRPr="00E66E14">
        <w:rPr>
          <w:rFonts w:ascii="Times New Roman" w:hAnsi="Times New Roman"/>
          <w:b/>
          <w:lang w:val="sr-Cyrl-RS"/>
        </w:rPr>
        <w:t>одина</w:t>
      </w:r>
    </w:p>
    <w:p w:rsidR="008D4305" w:rsidRPr="00E66E14" w:rsidRDefault="0012107B" w:rsidP="008D4305">
      <w:pPr>
        <w:shd w:val="clear" w:color="auto" w:fill="FFFFFF"/>
        <w:rPr>
          <w:rFonts w:ascii="Times New Roman" w:hAnsi="Times New Roman"/>
          <w:lang w:val="sr-Cyrl-RS"/>
        </w:rPr>
      </w:pPr>
      <w:r>
        <w:rPr>
          <w:rFonts w:ascii="Times New Roman" w:hAnsi="Times New Roman"/>
          <w:lang w:val="sr-Cyrl-RS"/>
        </w:rPr>
        <w:t xml:space="preserve">С обзиром да је протекао петогодишњи период, а да се није вредновала област </w:t>
      </w:r>
      <w:r w:rsidRPr="00E66E14">
        <w:rPr>
          <w:rFonts w:ascii="Times New Roman" w:hAnsi="Times New Roman"/>
          <w:b/>
          <w:i/>
          <w:lang w:val="sr-Cyrl-RS"/>
        </w:rPr>
        <w:t>Образовна постигнућа ученика</w:t>
      </w:r>
      <w:r>
        <w:rPr>
          <w:rFonts w:ascii="Times New Roman" w:hAnsi="Times New Roman"/>
          <w:lang w:val="sr-Cyrl-RS"/>
        </w:rPr>
        <w:t xml:space="preserve">, одлучено је да се у </w:t>
      </w:r>
      <w:r w:rsidR="008D4305" w:rsidRPr="00E66E14">
        <w:rPr>
          <w:rFonts w:ascii="Times New Roman" w:hAnsi="Times New Roman"/>
          <w:lang w:val="sr-Cyrl-RS"/>
        </w:rPr>
        <w:t xml:space="preserve">току школске 2013/14. </w:t>
      </w:r>
      <w:r>
        <w:rPr>
          <w:rFonts w:ascii="Times New Roman" w:hAnsi="Times New Roman"/>
          <w:lang w:val="sr-Cyrl-RS"/>
        </w:rPr>
        <w:t>године уради вредновање</w:t>
      </w:r>
      <w:r w:rsidR="008D4305" w:rsidRPr="00E66E14">
        <w:rPr>
          <w:rFonts w:ascii="Times New Roman" w:hAnsi="Times New Roman"/>
          <w:lang w:val="sr-Cyrl-RS"/>
        </w:rPr>
        <w:t xml:space="preserve"> </w:t>
      </w:r>
      <w:r>
        <w:rPr>
          <w:rFonts w:ascii="Times New Roman" w:hAnsi="Times New Roman"/>
          <w:lang w:val="sr-Cyrl-RS"/>
        </w:rPr>
        <w:t>исте.</w:t>
      </w:r>
    </w:p>
    <w:p w:rsidR="00D338E7" w:rsidRPr="00D338E7" w:rsidRDefault="008D4305" w:rsidP="00D338E7">
      <w:pPr>
        <w:shd w:val="clear" w:color="auto" w:fill="FFFFFF"/>
        <w:rPr>
          <w:rFonts w:ascii="Times New Roman" w:hAnsi="Times New Roman"/>
          <w:lang w:val="sr-Cyrl-RS"/>
        </w:rPr>
      </w:pPr>
      <w:r w:rsidRPr="00E66E14">
        <w:rPr>
          <w:rFonts w:ascii="Times New Roman" w:hAnsi="Times New Roman"/>
          <w:lang w:val="sr-Cyrl-RS"/>
        </w:rPr>
        <w:t xml:space="preserve">Чланови тима: Мирослав Ковачевић </w:t>
      </w:r>
      <w:r w:rsidR="00255C1E">
        <w:rPr>
          <w:rFonts w:ascii="Times New Roman" w:hAnsi="Times New Roman"/>
          <w:lang w:val="sr-Cyrl-RS"/>
        </w:rPr>
        <w:t>-</w:t>
      </w:r>
      <w:r w:rsidRPr="00E66E14">
        <w:rPr>
          <w:rFonts w:ascii="Times New Roman" w:hAnsi="Times New Roman"/>
          <w:lang w:val="sr-Cyrl-RS"/>
        </w:rPr>
        <w:t xml:space="preserve"> директор, Снежана Глоговац</w:t>
      </w:r>
      <w:r w:rsidR="0071266E">
        <w:rPr>
          <w:rFonts w:ascii="Times New Roman" w:hAnsi="Times New Roman"/>
          <w:lang w:val="sr-Cyrl-RS"/>
        </w:rPr>
        <w:t xml:space="preserve"> </w:t>
      </w:r>
      <w:r w:rsidR="00255C1E">
        <w:rPr>
          <w:rFonts w:ascii="Times New Roman" w:hAnsi="Times New Roman"/>
          <w:lang w:val="sr-Cyrl-RS"/>
        </w:rPr>
        <w:t xml:space="preserve">- </w:t>
      </w:r>
      <w:r w:rsidR="0071266E">
        <w:rPr>
          <w:rFonts w:ascii="Times New Roman" w:hAnsi="Times New Roman"/>
          <w:lang w:val="sr-Cyrl-RS"/>
        </w:rPr>
        <w:t>педагог</w:t>
      </w:r>
      <w:r w:rsidRPr="00E66E14">
        <w:rPr>
          <w:rFonts w:ascii="Times New Roman" w:hAnsi="Times New Roman"/>
          <w:lang w:val="sr-Cyrl-RS"/>
        </w:rPr>
        <w:t xml:space="preserve">, Марија Васић </w:t>
      </w:r>
      <w:r w:rsidR="00255C1E">
        <w:rPr>
          <w:rFonts w:ascii="Times New Roman" w:hAnsi="Times New Roman"/>
          <w:lang w:val="sr-Cyrl-RS"/>
        </w:rPr>
        <w:t>-</w:t>
      </w:r>
      <w:r w:rsidRPr="00E66E14">
        <w:rPr>
          <w:rFonts w:ascii="Times New Roman" w:hAnsi="Times New Roman"/>
          <w:lang w:val="sr-Cyrl-RS"/>
        </w:rPr>
        <w:t xml:space="preserve"> наставник српског језика, Живка Ђерговић </w:t>
      </w:r>
      <w:r w:rsidR="00255C1E">
        <w:rPr>
          <w:rFonts w:ascii="Times New Roman" w:hAnsi="Times New Roman"/>
          <w:lang w:val="sr-Cyrl-RS"/>
        </w:rPr>
        <w:t>-</w:t>
      </w:r>
      <w:r w:rsidRPr="00E66E14">
        <w:rPr>
          <w:rFonts w:ascii="Times New Roman" w:hAnsi="Times New Roman"/>
          <w:lang w:val="sr-Cyrl-RS"/>
        </w:rPr>
        <w:t xml:space="preserve"> наставник и</w:t>
      </w:r>
      <w:r w:rsidR="00D338E7">
        <w:rPr>
          <w:rFonts w:ascii="Times New Roman" w:hAnsi="Times New Roman"/>
          <w:lang w:val="sr-Cyrl-RS"/>
        </w:rPr>
        <w:t>сторије, Марија Танасић Станишић</w:t>
      </w:r>
      <w:r w:rsidRPr="00E66E14">
        <w:rPr>
          <w:rFonts w:ascii="Times New Roman" w:hAnsi="Times New Roman"/>
          <w:lang w:val="sr-Cyrl-RS"/>
        </w:rPr>
        <w:t xml:space="preserve"> </w:t>
      </w:r>
      <w:r w:rsidR="00255C1E">
        <w:rPr>
          <w:rFonts w:ascii="Times New Roman" w:hAnsi="Times New Roman"/>
          <w:lang w:val="sr-Cyrl-RS"/>
        </w:rPr>
        <w:t>-</w:t>
      </w:r>
      <w:r w:rsidRPr="00E66E14">
        <w:rPr>
          <w:rFonts w:ascii="Times New Roman" w:hAnsi="Times New Roman"/>
          <w:lang w:val="sr-Cyrl-RS"/>
        </w:rPr>
        <w:t xml:space="preserve"> наставник математике, Јелена Станић </w:t>
      </w:r>
      <w:r w:rsidR="00255C1E">
        <w:rPr>
          <w:rFonts w:ascii="Times New Roman" w:hAnsi="Times New Roman"/>
          <w:lang w:val="sr-Cyrl-RS"/>
        </w:rPr>
        <w:t>-</w:t>
      </w:r>
      <w:r w:rsidRPr="00E66E14">
        <w:rPr>
          <w:rFonts w:ascii="Times New Roman" w:hAnsi="Times New Roman"/>
          <w:lang w:val="sr-Cyrl-RS"/>
        </w:rPr>
        <w:t xml:space="preserve"> наставник енглеског језика, Гордана Стевановић </w:t>
      </w:r>
      <w:r w:rsidR="00255C1E">
        <w:rPr>
          <w:rFonts w:ascii="Times New Roman" w:hAnsi="Times New Roman"/>
          <w:lang w:val="sr-Cyrl-RS"/>
        </w:rPr>
        <w:t>-</w:t>
      </w:r>
      <w:r w:rsidRPr="00E66E14">
        <w:rPr>
          <w:rFonts w:ascii="Times New Roman" w:hAnsi="Times New Roman"/>
          <w:lang w:val="sr-Cyrl-RS"/>
        </w:rPr>
        <w:t xml:space="preserve"> наставник разредне наставе, Дејан Перишић </w:t>
      </w:r>
      <w:r w:rsidR="00255C1E">
        <w:rPr>
          <w:rFonts w:ascii="Times New Roman" w:hAnsi="Times New Roman"/>
          <w:lang w:val="sr-Cyrl-RS"/>
        </w:rPr>
        <w:t>-</w:t>
      </w:r>
      <w:r w:rsidRPr="00E66E14">
        <w:rPr>
          <w:rFonts w:ascii="Times New Roman" w:hAnsi="Times New Roman"/>
          <w:lang w:val="sr-Cyrl-RS"/>
        </w:rPr>
        <w:t xml:space="preserve"> наставник разредне наставе</w:t>
      </w:r>
      <w:r w:rsidR="00664AD4">
        <w:rPr>
          <w:rFonts w:ascii="Times New Roman" w:hAnsi="Times New Roman"/>
          <w:lang w:val="sr-Cyrl-RS"/>
        </w:rPr>
        <w:t>, Сања Гајић - секретар школе</w:t>
      </w:r>
      <w:r w:rsidRPr="00E66E14">
        <w:rPr>
          <w:rFonts w:ascii="Times New Roman" w:hAnsi="Times New Roman"/>
          <w:lang w:val="sr-Cyrl-RS"/>
        </w:rPr>
        <w:t>.</w:t>
      </w:r>
    </w:p>
    <w:p w:rsidR="00D338E7" w:rsidRDefault="00D338E7" w:rsidP="005821BC">
      <w:pPr>
        <w:pStyle w:val="ListParagraph"/>
        <w:numPr>
          <w:ilvl w:val="0"/>
          <w:numId w:val="4"/>
        </w:numPr>
        <w:spacing w:after="0" w:line="240" w:lineRule="auto"/>
        <w:rPr>
          <w:rFonts w:ascii="Times New Roman" w:hAnsi="Times New Roman"/>
          <w:lang w:val="sr-Cyrl-RS"/>
        </w:rPr>
      </w:pPr>
      <w:r w:rsidRPr="00D338E7">
        <w:rPr>
          <w:rFonts w:ascii="Times New Roman" w:hAnsi="Times New Roman"/>
          <w:lang w:val="sr-Cyrl-RS"/>
        </w:rPr>
        <w:t>Анализирано је образовно постигнуће ученика на свим класификационим периодима шк. 2011/12.г. и шк. 2012/13.године;</w:t>
      </w:r>
    </w:p>
    <w:p w:rsidR="00D338E7" w:rsidRDefault="00D338E7" w:rsidP="005821BC">
      <w:pPr>
        <w:pStyle w:val="ListParagraph"/>
        <w:numPr>
          <w:ilvl w:val="0"/>
          <w:numId w:val="4"/>
        </w:numPr>
        <w:spacing w:after="0" w:line="240" w:lineRule="auto"/>
        <w:rPr>
          <w:rFonts w:ascii="Times New Roman" w:hAnsi="Times New Roman"/>
          <w:lang w:val="sr-Cyrl-RS"/>
        </w:rPr>
      </w:pPr>
      <w:r w:rsidRPr="00D338E7">
        <w:rPr>
          <w:rFonts w:ascii="Times New Roman" w:hAnsi="Times New Roman"/>
          <w:lang w:val="sr-Cyrl-RS"/>
        </w:rPr>
        <w:t xml:space="preserve">Анализирано је постигнуће ученика осмог разреда на иницијалном тестирању, пробном тестирању и Завршном испиту шк. 2012/13. </w:t>
      </w:r>
      <w:r w:rsidR="000E14D3">
        <w:rPr>
          <w:rFonts w:ascii="Times New Roman" w:hAnsi="Times New Roman"/>
          <w:lang w:val="sr-Cyrl-RS"/>
        </w:rPr>
        <w:t>г.</w:t>
      </w:r>
      <w:r w:rsidRPr="00D338E7">
        <w:rPr>
          <w:rFonts w:ascii="Times New Roman" w:hAnsi="Times New Roman"/>
          <w:lang w:val="sr-Cyrl-RS"/>
        </w:rPr>
        <w:t>;</w:t>
      </w:r>
    </w:p>
    <w:p w:rsidR="00D338E7" w:rsidRDefault="00D338E7" w:rsidP="005821BC">
      <w:pPr>
        <w:pStyle w:val="ListParagraph"/>
        <w:numPr>
          <w:ilvl w:val="0"/>
          <w:numId w:val="4"/>
        </w:numPr>
        <w:spacing w:after="0" w:line="240" w:lineRule="auto"/>
        <w:rPr>
          <w:rFonts w:ascii="Times New Roman" w:hAnsi="Times New Roman"/>
          <w:lang w:val="sr-Cyrl-RS"/>
        </w:rPr>
      </w:pPr>
      <w:r w:rsidRPr="00D338E7">
        <w:rPr>
          <w:rFonts w:ascii="Times New Roman" w:hAnsi="Times New Roman"/>
          <w:lang w:val="sr-Cyrl-RS"/>
        </w:rPr>
        <w:t xml:space="preserve">Анализирано је постигнуће ученика шестог разреда на комбинованом тесту (историја, географија, биологија и физика) шк. 2011/12. </w:t>
      </w:r>
      <w:r w:rsidR="000E14D3">
        <w:rPr>
          <w:rFonts w:ascii="Times New Roman" w:hAnsi="Times New Roman"/>
          <w:lang w:val="sr-Cyrl-RS"/>
        </w:rPr>
        <w:t>г.</w:t>
      </w:r>
      <w:r w:rsidRPr="00D338E7">
        <w:rPr>
          <w:rFonts w:ascii="Times New Roman" w:hAnsi="Times New Roman"/>
          <w:lang w:val="sr-Cyrl-RS"/>
        </w:rPr>
        <w:t xml:space="preserve"> и ученика седмог разреда на комбинованом тесту (историја, географија, биологија, физика и хемија) шк. 2012/13. </w:t>
      </w:r>
      <w:r w:rsidR="000E14D3">
        <w:rPr>
          <w:rFonts w:ascii="Times New Roman" w:hAnsi="Times New Roman"/>
          <w:lang w:val="sr-Cyrl-RS"/>
        </w:rPr>
        <w:t>г.</w:t>
      </w:r>
      <w:r w:rsidRPr="00D338E7">
        <w:rPr>
          <w:rFonts w:ascii="Times New Roman" w:hAnsi="Times New Roman"/>
          <w:lang w:val="sr-Cyrl-RS"/>
        </w:rPr>
        <w:t>;</w:t>
      </w:r>
    </w:p>
    <w:p w:rsidR="001A12BD" w:rsidRDefault="00D338E7" w:rsidP="005821BC">
      <w:pPr>
        <w:pStyle w:val="ListParagraph"/>
        <w:numPr>
          <w:ilvl w:val="0"/>
          <w:numId w:val="4"/>
        </w:numPr>
        <w:spacing w:after="0" w:line="240" w:lineRule="auto"/>
        <w:rPr>
          <w:rFonts w:ascii="Times New Roman" w:hAnsi="Times New Roman"/>
          <w:lang w:val="sr-Cyrl-RS"/>
        </w:rPr>
      </w:pPr>
      <w:r w:rsidRPr="00D338E7">
        <w:rPr>
          <w:rFonts w:ascii="Times New Roman" w:hAnsi="Times New Roman"/>
          <w:lang w:val="sr-Cyrl-RS"/>
        </w:rPr>
        <w:t>Анализирани су резултати наших ученика на свим нивоима такмиче</w:t>
      </w:r>
      <w:r>
        <w:rPr>
          <w:rFonts w:ascii="Times New Roman" w:hAnsi="Times New Roman"/>
          <w:lang w:val="sr-Cyrl-RS"/>
        </w:rPr>
        <w:t>ња;</w:t>
      </w:r>
    </w:p>
    <w:p w:rsidR="001A12BD" w:rsidRPr="001A12BD" w:rsidRDefault="001A12BD" w:rsidP="005821BC">
      <w:pPr>
        <w:pStyle w:val="ListParagraph"/>
        <w:numPr>
          <w:ilvl w:val="0"/>
          <w:numId w:val="4"/>
        </w:numPr>
        <w:spacing w:after="0" w:line="240" w:lineRule="auto"/>
        <w:rPr>
          <w:rFonts w:ascii="Times New Roman" w:hAnsi="Times New Roman"/>
          <w:lang w:val="sr-Cyrl-RS"/>
        </w:rPr>
      </w:pPr>
      <w:r>
        <w:rPr>
          <w:rFonts w:ascii="Times New Roman" w:hAnsi="Times New Roman"/>
          <w:lang w:val="sr-Cyrl-CS"/>
        </w:rPr>
        <w:t xml:space="preserve">Анализирана документација: </w:t>
      </w:r>
    </w:p>
    <w:p w:rsidR="001A12BD" w:rsidRPr="001A12BD" w:rsidRDefault="001A12BD" w:rsidP="005821BC">
      <w:pPr>
        <w:pStyle w:val="ListParagraph"/>
        <w:numPr>
          <w:ilvl w:val="0"/>
          <w:numId w:val="6"/>
        </w:numPr>
        <w:spacing w:after="0" w:line="240" w:lineRule="auto"/>
        <w:rPr>
          <w:rFonts w:ascii="Times New Roman" w:hAnsi="Times New Roman"/>
          <w:lang w:val="sr-Cyrl-RS"/>
        </w:rPr>
      </w:pPr>
      <w:r w:rsidRPr="001A12BD">
        <w:rPr>
          <w:rFonts w:ascii="Times New Roman" w:hAnsi="Times New Roman"/>
          <w:lang w:val="sr-Cyrl-CS"/>
        </w:rPr>
        <w:t xml:space="preserve">Дневници образовно-васпитног рада, </w:t>
      </w:r>
    </w:p>
    <w:p w:rsidR="001A12BD" w:rsidRPr="001A12BD" w:rsidRDefault="001A12BD" w:rsidP="005821BC">
      <w:pPr>
        <w:pStyle w:val="ListParagraph"/>
        <w:numPr>
          <w:ilvl w:val="0"/>
          <w:numId w:val="6"/>
        </w:numPr>
        <w:spacing w:after="0" w:line="240" w:lineRule="auto"/>
        <w:rPr>
          <w:rFonts w:ascii="Times New Roman" w:hAnsi="Times New Roman"/>
          <w:lang w:val="sr-Cyrl-RS"/>
        </w:rPr>
      </w:pPr>
      <w:r w:rsidRPr="001A12BD">
        <w:rPr>
          <w:rFonts w:ascii="Times New Roman" w:hAnsi="Times New Roman"/>
          <w:lang w:val="sr-Cyrl-CS"/>
        </w:rPr>
        <w:t xml:space="preserve">Дневници осталих облика образовно- васпитног рада; </w:t>
      </w:r>
    </w:p>
    <w:p w:rsidR="001A12BD" w:rsidRPr="001A12BD" w:rsidRDefault="001A12BD" w:rsidP="005821BC">
      <w:pPr>
        <w:pStyle w:val="ListParagraph"/>
        <w:numPr>
          <w:ilvl w:val="0"/>
          <w:numId w:val="6"/>
        </w:numPr>
        <w:spacing w:after="0" w:line="240" w:lineRule="auto"/>
        <w:rPr>
          <w:rFonts w:ascii="Times New Roman" w:hAnsi="Times New Roman"/>
          <w:lang w:val="sr-Cyrl-RS"/>
        </w:rPr>
      </w:pPr>
      <w:r w:rsidRPr="001A12BD">
        <w:rPr>
          <w:rFonts w:ascii="Times New Roman" w:hAnsi="Times New Roman"/>
          <w:lang w:val="sr-Cyrl-CS"/>
        </w:rPr>
        <w:t>Извештаји о раду одељењских већа;</w:t>
      </w:r>
    </w:p>
    <w:p w:rsidR="001A12BD" w:rsidRPr="001A12BD" w:rsidRDefault="001A12BD" w:rsidP="005821BC">
      <w:pPr>
        <w:pStyle w:val="ListParagraph"/>
        <w:numPr>
          <w:ilvl w:val="0"/>
          <w:numId w:val="6"/>
        </w:numPr>
        <w:spacing w:after="0" w:line="240" w:lineRule="auto"/>
        <w:rPr>
          <w:rFonts w:ascii="Times New Roman" w:hAnsi="Times New Roman"/>
          <w:lang w:val="sr-Cyrl-RS"/>
        </w:rPr>
      </w:pPr>
      <w:r w:rsidRPr="001A12BD">
        <w:rPr>
          <w:rFonts w:ascii="Times New Roman" w:hAnsi="Times New Roman"/>
          <w:lang w:val="sr-Cyrl-CS"/>
        </w:rPr>
        <w:t xml:space="preserve">Извештај о раду наставничког већа; </w:t>
      </w:r>
    </w:p>
    <w:p w:rsidR="001A12BD" w:rsidRPr="001A12BD" w:rsidRDefault="001A12BD" w:rsidP="005821BC">
      <w:pPr>
        <w:pStyle w:val="ListParagraph"/>
        <w:numPr>
          <w:ilvl w:val="0"/>
          <w:numId w:val="6"/>
        </w:numPr>
        <w:spacing w:after="0" w:line="240" w:lineRule="auto"/>
        <w:rPr>
          <w:rFonts w:ascii="Times New Roman" w:hAnsi="Times New Roman"/>
          <w:lang w:val="sr-Cyrl-RS"/>
        </w:rPr>
      </w:pPr>
      <w:r w:rsidRPr="001A12BD">
        <w:rPr>
          <w:rFonts w:ascii="Times New Roman" w:hAnsi="Times New Roman"/>
          <w:lang w:val="sr-Cyrl-CS"/>
        </w:rPr>
        <w:t xml:space="preserve">Извештај о раду тима за ИО;                                                                                </w:t>
      </w:r>
    </w:p>
    <w:p w:rsidR="001A12BD" w:rsidRPr="001A12BD" w:rsidRDefault="001A12BD" w:rsidP="005821BC">
      <w:pPr>
        <w:pStyle w:val="ListParagraph"/>
        <w:numPr>
          <w:ilvl w:val="0"/>
          <w:numId w:val="6"/>
        </w:numPr>
        <w:spacing w:after="0" w:line="240" w:lineRule="auto"/>
        <w:rPr>
          <w:rFonts w:ascii="Times New Roman" w:hAnsi="Times New Roman"/>
          <w:lang w:val="sr-Cyrl-RS"/>
        </w:rPr>
      </w:pPr>
      <w:r w:rsidRPr="001A12BD">
        <w:rPr>
          <w:rFonts w:ascii="Times New Roman" w:hAnsi="Times New Roman"/>
          <w:lang w:val="sr-Cyrl-CS"/>
        </w:rPr>
        <w:t xml:space="preserve">Записник правно-административне службе о транзицији ученика у школској години; </w:t>
      </w:r>
    </w:p>
    <w:p w:rsidR="001A12BD" w:rsidRPr="001A12BD" w:rsidRDefault="001A12BD" w:rsidP="005821BC">
      <w:pPr>
        <w:pStyle w:val="ListParagraph"/>
        <w:numPr>
          <w:ilvl w:val="0"/>
          <w:numId w:val="6"/>
        </w:numPr>
        <w:spacing w:after="0" w:line="240" w:lineRule="auto"/>
        <w:rPr>
          <w:rFonts w:ascii="Times New Roman" w:hAnsi="Times New Roman"/>
          <w:lang w:val="sr-Cyrl-RS"/>
        </w:rPr>
      </w:pPr>
      <w:r w:rsidRPr="001A12BD">
        <w:rPr>
          <w:rFonts w:ascii="Times New Roman" w:hAnsi="Times New Roman"/>
          <w:lang w:val="sr-Cyrl-CS"/>
        </w:rPr>
        <w:t>Планови и обрасци за евалуацију ИОП-а;</w:t>
      </w:r>
    </w:p>
    <w:p w:rsidR="001A12BD" w:rsidRPr="001A12BD" w:rsidRDefault="001A12BD" w:rsidP="005821BC">
      <w:pPr>
        <w:pStyle w:val="ListParagraph"/>
        <w:numPr>
          <w:ilvl w:val="0"/>
          <w:numId w:val="6"/>
        </w:numPr>
        <w:spacing w:after="0" w:line="240" w:lineRule="auto"/>
        <w:rPr>
          <w:rFonts w:ascii="Times New Roman" w:hAnsi="Times New Roman"/>
          <w:lang w:val="sr-Cyrl-RS"/>
        </w:rPr>
      </w:pPr>
      <w:r w:rsidRPr="001A12BD">
        <w:rPr>
          <w:rFonts w:ascii="Times New Roman" w:hAnsi="Times New Roman"/>
          <w:lang w:val="sr-Cyrl-CS"/>
        </w:rPr>
        <w:t>Документација педагога о разговорима са ученицима и родитељима;</w:t>
      </w:r>
    </w:p>
    <w:p w:rsidR="00D338E7" w:rsidRPr="001A12BD" w:rsidRDefault="001A12BD" w:rsidP="005821BC">
      <w:pPr>
        <w:pStyle w:val="ListParagraph"/>
        <w:numPr>
          <w:ilvl w:val="0"/>
          <w:numId w:val="4"/>
        </w:numPr>
        <w:spacing w:after="0" w:line="240" w:lineRule="auto"/>
        <w:rPr>
          <w:rFonts w:ascii="Times New Roman" w:hAnsi="Times New Roman"/>
          <w:lang w:val="sr-Cyrl-RS"/>
        </w:rPr>
      </w:pPr>
      <w:r w:rsidRPr="001A12BD">
        <w:rPr>
          <w:rFonts w:ascii="Times New Roman" w:hAnsi="Times New Roman"/>
          <w:lang w:val="sr-Cyrl-CS"/>
        </w:rPr>
        <w:t>Анкет</w:t>
      </w:r>
      <w:r>
        <w:rPr>
          <w:rFonts w:ascii="Times New Roman" w:hAnsi="Times New Roman"/>
          <w:lang w:val="sr-Cyrl-CS"/>
        </w:rPr>
        <w:t>ирањ</w:t>
      </w:r>
      <w:r w:rsidRPr="001A12BD">
        <w:rPr>
          <w:rFonts w:ascii="Times New Roman" w:hAnsi="Times New Roman"/>
          <w:lang w:val="sr-Cyrl-CS"/>
        </w:rPr>
        <w:t xml:space="preserve">е ученика и </w:t>
      </w:r>
      <w:r w:rsidR="000E7D3A">
        <w:rPr>
          <w:rFonts w:ascii="Times New Roman" w:hAnsi="Times New Roman"/>
          <w:lang w:val="sr-Cyrl-CS"/>
        </w:rPr>
        <w:t>раз</w:t>
      </w:r>
      <w:r>
        <w:rPr>
          <w:rFonts w:ascii="Times New Roman" w:hAnsi="Times New Roman"/>
          <w:lang w:val="sr-Cyrl-CS"/>
        </w:rPr>
        <w:t>говори са наставницим</w:t>
      </w:r>
      <w:r w:rsidRPr="001A12BD">
        <w:rPr>
          <w:rFonts w:ascii="Times New Roman" w:hAnsi="Times New Roman"/>
          <w:lang w:val="sr-Cyrl-CS"/>
        </w:rPr>
        <w:t>а.</w:t>
      </w:r>
    </w:p>
    <w:p w:rsidR="001A12BD" w:rsidRPr="001A12BD" w:rsidRDefault="001A12BD" w:rsidP="001A12BD">
      <w:pPr>
        <w:spacing w:after="0" w:line="240" w:lineRule="auto"/>
        <w:ind w:left="360"/>
        <w:rPr>
          <w:rFonts w:ascii="Times New Roman" w:hAnsi="Times New Roman"/>
          <w:lang w:val="sr-Cyrl-RS"/>
        </w:rPr>
      </w:pPr>
    </w:p>
    <w:p w:rsidR="00D338E7" w:rsidRPr="00D338E7" w:rsidRDefault="001A12BD" w:rsidP="00D338E7">
      <w:pPr>
        <w:rPr>
          <w:rFonts w:ascii="Times New Roman" w:hAnsi="Times New Roman"/>
          <w:lang w:val="sr-Cyrl-RS"/>
        </w:rPr>
      </w:pPr>
      <w:r>
        <w:rPr>
          <w:rFonts w:ascii="Times New Roman" w:hAnsi="Times New Roman"/>
          <w:lang w:val="sr-Cyrl-RS"/>
        </w:rPr>
        <w:t>Чланови тима су израдили Акциони план, а р</w:t>
      </w:r>
      <w:r w:rsidR="00D338E7" w:rsidRPr="00D338E7">
        <w:rPr>
          <w:rFonts w:ascii="Times New Roman" w:hAnsi="Times New Roman"/>
          <w:lang w:val="sr-Cyrl-RS"/>
        </w:rPr>
        <w:t>езултати  свих  анализа представљени</w:t>
      </w:r>
      <w:r w:rsidR="00D338E7">
        <w:rPr>
          <w:rFonts w:ascii="Times New Roman" w:hAnsi="Times New Roman"/>
          <w:lang w:val="sr-Cyrl-RS"/>
        </w:rPr>
        <w:t xml:space="preserve"> су</w:t>
      </w:r>
      <w:r w:rsidR="00D338E7" w:rsidRPr="00D338E7">
        <w:rPr>
          <w:rFonts w:ascii="Times New Roman" w:hAnsi="Times New Roman"/>
          <w:lang w:val="sr-Cyrl-RS"/>
        </w:rPr>
        <w:t>: Наставничком већу, Савету родитеља, Ученичком парламенту, Школском одбору</w:t>
      </w:r>
      <w:r w:rsidR="00D338E7">
        <w:rPr>
          <w:rFonts w:ascii="Times New Roman" w:hAnsi="Times New Roman"/>
          <w:lang w:val="sr-Cyrl-RS"/>
        </w:rPr>
        <w:t xml:space="preserve">.                                                                    </w:t>
      </w:r>
      <w:r>
        <w:rPr>
          <w:rFonts w:ascii="Times New Roman" w:hAnsi="Times New Roman"/>
          <w:lang w:val="sr-Cyrl-RS"/>
        </w:rPr>
        <w:t xml:space="preserve">                                                                                                                                                            </w:t>
      </w:r>
      <w:r w:rsidR="00D338E7" w:rsidRPr="00D338E7">
        <w:rPr>
          <w:rFonts w:ascii="Times New Roman" w:hAnsi="Times New Roman"/>
          <w:lang w:val="sr-Cyrl-RS"/>
        </w:rPr>
        <w:t>Неки резултати су део Извештаја о раду школе за шк. 2011/12.г. и шк. 2012/13.годину.</w:t>
      </w:r>
    </w:p>
    <w:p w:rsidR="00664AD4" w:rsidRPr="00E66E14" w:rsidRDefault="00664AD4" w:rsidP="0075301B">
      <w:pPr>
        <w:shd w:val="clear" w:color="auto" w:fill="FFFFFF"/>
        <w:rPr>
          <w:rFonts w:ascii="Times New Roman" w:hAnsi="Times New Roman"/>
          <w:lang w:val="sr-Cyrl-RS"/>
        </w:rPr>
      </w:pPr>
    </w:p>
    <w:p w:rsidR="00D338E7" w:rsidRPr="00E66E14" w:rsidRDefault="00D338E7" w:rsidP="00D338E7">
      <w:pPr>
        <w:shd w:val="clear" w:color="auto" w:fill="FFFFFF"/>
        <w:jc w:val="center"/>
        <w:rPr>
          <w:rFonts w:ascii="Times New Roman" w:hAnsi="Times New Roman"/>
          <w:b/>
          <w:lang w:val="sr-Cyrl-RS"/>
        </w:rPr>
      </w:pPr>
      <w:r w:rsidRPr="00E66E14">
        <w:rPr>
          <w:rFonts w:ascii="Times New Roman" w:hAnsi="Times New Roman"/>
          <w:b/>
          <w:lang w:val="sr-Cyrl-RS"/>
        </w:rPr>
        <w:lastRenderedPageBreak/>
        <w:t>Школска 201</w:t>
      </w:r>
      <w:r>
        <w:rPr>
          <w:rFonts w:ascii="Times New Roman" w:hAnsi="Times New Roman"/>
          <w:b/>
          <w:lang w:val="sr-Cyrl-RS"/>
        </w:rPr>
        <w:t>4</w:t>
      </w:r>
      <w:r w:rsidRPr="00E66E14">
        <w:rPr>
          <w:rFonts w:ascii="Times New Roman" w:hAnsi="Times New Roman"/>
          <w:b/>
          <w:lang w:val="sr-Cyrl-RS"/>
        </w:rPr>
        <w:t>/1</w:t>
      </w:r>
      <w:r>
        <w:rPr>
          <w:rFonts w:ascii="Times New Roman" w:hAnsi="Times New Roman"/>
          <w:b/>
          <w:lang w:val="sr-Cyrl-RS"/>
        </w:rPr>
        <w:t>5</w:t>
      </w:r>
      <w:r w:rsidRPr="00E66E14">
        <w:rPr>
          <w:rFonts w:ascii="Times New Roman" w:hAnsi="Times New Roman"/>
          <w:b/>
          <w:lang w:val="sr-Cyrl-RS"/>
        </w:rPr>
        <w:t xml:space="preserve">. </w:t>
      </w:r>
      <w:r w:rsidR="000E14D3">
        <w:rPr>
          <w:rFonts w:ascii="Times New Roman" w:hAnsi="Times New Roman"/>
          <w:b/>
          <w:lang w:val="sr-Cyrl-RS"/>
        </w:rPr>
        <w:t>г</w:t>
      </w:r>
      <w:r w:rsidRPr="00E66E14">
        <w:rPr>
          <w:rFonts w:ascii="Times New Roman" w:hAnsi="Times New Roman"/>
          <w:b/>
          <w:lang w:val="sr-Cyrl-RS"/>
        </w:rPr>
        <w:t>одина</w:t>
      </w:r>
    </w:p>
    <w:p w:rsidR="0075301B" w:rsidRDefault="0075301B" w:rsidP="00D338E7">
      <w:pPr>
        <w:shd w:val="clear" w:color="auto" w:fill="FFFFFF"/>
        <w:rPr>
          <w:rFonts w:ascii="Times New Roman" w:hAnsi="Times New Roman"/>
          <w:lang w:val="sr-Cyrl-RS"/>
        </w:rPr>
      </w:pPr>
    </w:p>
    <w:p w:rsidR="00D338E7" w:rsidRPr="00E66E14" w:rsidRDefault="00D338E7" w:rsidP="00D338E7">
      <w:pPr>
        <w:shd w:val="clear" w:color="auto" w:fill="FFFFFF"/>
        <w:rPr>
          <w:rFonts w:ascii="Times New Roman" w:hAnsi="Times New Roman"/>
          <w:lang w:val="sr-Cyrl-RS"/>
        </w:rPr>
      </w:pPr>
      <w:r w:rsidRPr="00E66E14">
        <w:rPr>
          <w:rFonts w:ascii="Times New Roman" w:hAnsi="Times New Roman"/>
          <w:lang w:val="sr-Cyrl-RS"/>
        </w:rPr>
        <w:t>У току школске 201</w:t>
      </w:r>
      <w:r>
        <w:rPr>
          <w:rFonts w:ascii="Times New Roman" w:hAnsi="Times New Roman"/>
          <w:lang w:val="sr-Cyrl-RS"/>
        </w:rPr>
        <w:t>4</w:t>
      </w:r>
      <w:r w:rsidRPr="00E66E14">
        <w:rPr>
          <w:rFonts w:ascii="Times New Roman" w:hAnsi="Times New Roman"/>
          <w:lang w:val="sr-Cyrl-RS"/>
        </w:rPr>
        <w:t>/1</w:t>
      </w:r>
      <w:r>
        <w:rPr>
          <w:rFonts w:ascii="Times New Roman" w:hAnsi="Times New Roman"/>
          <w:lang w:val="sr-Cyrl-RS"/>
        </w:rPr>
        <w:t>5</w:t>
      </w:r>
      <w:r w:rsidRPr="00E66E14">
        <w:rPr>
          <w:rFonts w:ascii="Times New Roman" w:hAnsi="Times New Roman"/>
          <w:lang w:val="sr-Cyrl-RS"/>
        </w:rPr>
        <w:t xml:space="preserve">. </w:t>
      </w:r>
      <w:r w:rsidR="00255C1E">
        <w:rPr>
          <w:rFonts w:ascii="Times New Roman" w:hAnsi="Times New Roman"/>
          <w:lang w:val="sr-Cyrl-RS"/>
        </w:rPr>
        <w:t>г</w:t>
      </w:r>
      <w:r w:rsidRPr="00E66E14">
        <w:rPr>
          <w:rFonts w:ascii="Times New Roman" w:hAnsi="Times New Roman"/>
          <w:lang w:val="sr-Cyrl-RS"/>
        </w:rPr>
        <w:t xml:space="preserve">одине вреднована је област </w:t>
      </w:r>
      <w:r>
        <w:rPr>
          <w:rFonts w:ascii="Times New Roman" w:hAnsi="Times New Roman"/>
          <w:b/>
          <w:i/>
          <w:lang w:val="sr-Cyrl-RS"/>
        </w:rPr>
        <w:t>Ресурси</w:t>
      </w:r>
      <w:r w:rsidRPr="00E66E14">
        <w:rPr>
          <w:rFonts w:ascii="Times New Roman" w:hAnsi="Times New Roman"/>
          <w:lang w:val="sr-Cyrl-RS"/>
        </w:rPr>
        <w:t>.</w:t>
      </w:r>
    </w:p>
    <w:p w:rsidR="008D4305" w:rsidRDefault="00D338E7" w:rsidP="00664AD4">
      <w:pPr>
        <w:shd w:val="clear" w:color="auto" w:fill="FFFFFF"/>
        <w:rPr>
          <w:rFonts w:ascii="Times New Roman" w:hAnsi="Times New Roman"/>
          <w:lang w:val="sr-Cyrl-RS"/>
        </w:rPr>
      </w:pPr>
      <w:r w:rsidRPr="00E66E14">
        <w:rPr>
          <w:rFonts w:ascii="Times New Roman" w:hAnsi="Times New Roman"/>
          <w:lang w:val="sr-Cyrl-RS"/>
        </w:rPr>
        <w:t xml:space="preserve">Чланови тима: Мирослав Ковачевић </w:t>
      </w:r>
      <w:r w:rsidR="00255C1E">
        <w:rPr>
          <w:rFonts w:ascii="Times New Roman" w:hAnsi="Times New Roman"/>
          <w:lang w:val="sr-Cyrl-RS"/>
        </w:rPr>
        <w:t>-</w:t>
      </w:r>
      <w:r w:rsidRPr="00E66E14">
        <w:rPr>
          <w:rFonts w:ascii="Times New Roman" w:hAnsi="Times New Roman"/>
          <w:lang w:val="sr-Cyrl-RS"/>
        </w:rPr>
        <w:t xml:space="preserve"> директор, Снежа</w:t>
      </w:r>
      <w:r>
        <w:rPr>
          <w:rFonts w:ascii="Times New Roman" w:hAnsi="Times New Roman"/>
          <w:lang w:val="sr-Cyrl-RS"/>
        </w:rPr>
        <w:t xml:space="preserve">на Глоговац - педагог, </w:t>
      </w:r>
      <w:r w:rsidRPr="00E66E14">
        <w:rPr>
          <w:rFonts w:ascii="Times New Roman" w:hAnsi="Times New Roman"/>
          <w:lang w:val="sr-Cyrl-RS"/>
        </w:rPr>
        <w:t xml:space="preserve">Марија Васић </w:t>
      </w:r>
      <w:r w:rsidR="00255C1E">
        <w:rPr>
          <w:rFonts w:ascii="Times New Roman" w:hAnsi="Times New Roman"/>
          <w:lang w:val="sr-Cyrl-RS"/>
        </w:rPr>
        <w:t>-</w:t>
      </w:r>
      <w:r w:rsidRPr="00E66E14">
        <w:rPr>
          <w:rFonts w:ascii="Times New Roman" w:hAnsi="Times New Roman"/>
          <w:lang w:val="sr-Cyrl-RS"/>
        </w:rPr>
        <w:t xml:space="preserve"> наставник српског језика, Живка Ђерговић </w:t>
      </w:r>
      <w:r w:rsidR="00255C1E">
        <w:rPr>
          <w:rFonts w:ascii="Times New Roman" w:hAnsi="Times New Roman"/>
          <w:lang w:val="sr-Cyrl-RS"/>
        </w:rPr>
        <w:t>-</w:t>
      </w:r>
      <w:r w:rsidRPr="00E66E14">
        <w:rPr>
          <w:rFonts w:ascii="Times New Roman" w:hAnsi="Times New Roman"/>
          <w:lang w:val="sr-Cyrl-RS"/>
        </w:rPr>
        <w:t xml:space="preserve"> наставник и</w:t>
      </w:r>
      <w:r>
        <w:rPr>
          <w:rFonts w:ascii="Times New Roman" w:hAnsi="Times New Roman"/>
          <w:lang w:val="sr-Cyrl-RS"/>
        </w:rPr>
        <w:t>сторије, Марија Танасић Станишић</w:t>
      </w:r>
      <w:r w:rsidRPr="00E66E14">
        <w:rPr>
          <w:rFonts w:ascii="Times New Roman" w:hAnsi="Times New Roman"/>
          <w:lang w:val="sr-Cyrl-RS"/>
        </w:rPr>
        <w:t xml:space="preserve"> </w:t>
      </w:r>
      <w:r w:rsidR="00255C1E">
        <w:rPr>
          <w:rFonts w:ascii="Times New Roman" w:hAnsi="Times New Roman"/>
          <w:lang w:val="sr-Cyrl-RS"/>
        </w:rPr>
        <w:t>-</w:t>
      </w:r>
      <w:r w:rsidRPr="00E66E14">
        <w:rPr>
          <w:rFonts w:ascii="Times New Roman" w:hAnsi="Times New Roman"/>
          <w:lang w:val="sr-Cyrl-RS"/>
        </w:rPr>
        <w:t xml:space="preserve"> наставник математике, Јелена Станић </w:t>
      </w:r>
      <w:r w:rsidR="00255C1E">
        <w:rPr>
          <w:rFonts w:ascii="Times New Roman" w:hAnsi="Times New Roman"/>
          <w:lang w:val="sr-Cyrl-RS"/>
        </w:rPr>
        <w:t>-</w:t>
      </w:r>
      <w:r w:rsidRPr="00E66E14">
        <w:rPr>
          <w:rFonts w:ascii="Times New Roman" w:hAnsi="Times New Roman"/>
          <w:lang w:val="sr-Cyrl-RS"/>
        </w:rPr>
        <w:t xml:space="preserve"> наставник енглеског језика, Гордана Стевановић </w:t>
      </w:r>
      <w:r w:rsidR="00255C1E">
        <w:rPr>
          <w:rFonts w:ascii="Times New Roman" w:hAnsi="Times New Roman"/>
          <w:lang w:val="sr-Cyrl-RS"/>
        </w:rPr>
        <w:t>-</w:t>
      </w:r>
      <w:r w:rsidRPr="00E66E14">
        <w:rPr>
          <w:rFonts w:ascii="Times New Roman" w:hAnsi="Times New Roman"/>
          <w:lang w:val="sr-Cyrl-RS"/>
        </w:rPr>
        <w:t xml:space="preserve"> наставник разредне наставе, Дејан Перишић </w:t>
      </w:r>
      <w:r w:rsidR="00255C1E">
        <w:rPr>
          <w:rFonts w:ascii="Times New Roman" w:hAnsi="Times New Roman"/>
          <w:lang w:val="sr-Cyrl-RS"/>
        </w:rPr>
        <w:t>-</w:t>
      </w:r>
      <w:r w:rsidRPr="00E66E14">
        <w:rPr>
          <w:rFonts w:ascii="Times New Roman" w:hAnsi="Times New Roman"/>
          <w:lang w:val="sr-Cyrl-RS"/>
        </w:rPr>
        <w:t xml:space="preserve"> наставник разредне наставе</w:t>
      </w:r>
      <w:r>
        <w:rPr>
          <w:rFonts w:ascii="Times New Roman" w:hAnsi="Times New Roman"/>
          <w:lang w:val="sr-Cyrl-RS"/>
        </w:rPr>
        <w:t>, Славица Синђић - представник Савта родитеља, Ивана Синђић - представник Ученичког парламента</w:t>
      </w:r>
      <w:r w:rsidRPr="00E66E14">
        <w:rPr>
          <w:rFonts w:ascii="Times New Roman" w:hAnsi="Times New Roman"/>
          <w:lang w:val="sr-Cyrl-RS"/>
        </w:rPr>
        <w:t>.</w:t>
      </w:r>
    </w:p>
    <w:p w:rsidR="00664AD4" w:rsidRPr="00E66E14" w:rsidRDefault="00664AD4" w:rsidP="00664AD4">
      <w:pPr>
        <w:shd w:val="clear" w:color="auto" w:fill="FFFFFF"/>
        <w:rPr>
          <w:rFonts w:ascii="Times New Roman" w:hAnsi="Times New Roman"/>
          <w:lang w:val="sr-Cyrl-RS"/>
        </w:rPr>
      </w:pPr>
      <w:r>
        <w:rPr>
          <w:rFonts w:ascii="Times New Roman" w:hAnsi="Times New Roman"/>
          <w:lang w:val="sr-Cyrl-RS"/>
        </w:rPr>
        <w:t>Извори доказа:</w:t>
      </w:r>
    </w:p>
    <w:p w:rsidR="00664AD4" w:rsidRDefault="00664AD4" w:rsidP="005821BC">
      <w:pPr>
        <w:pStyle w:val="ListParagraph"/>
        <w:numPr>
          <w:ilvl w:val="0"/>
          <w:numId w:val="7"/>
        </w:numPr>
        <w:spacing w:line="252" w:lineRule="auto"/>
        <w:rPr>
          <w:rFonts w:ascii="Times New Roman" w:hAnsi="Times New Roman"/>
          <w:lang w:val="sr-Cyrl-CS"/>
        </w:rPr>
      </w:pPr>
      <w:r>
        <w:rPr>
          <w:rFonts w:ascii="Times New Roman" w:hAnsi="Times New Roman"/>
          <w:lang w:val="sr-Cyrl-CS"/>
        </w:rPr>
        <w:t>Годишњи план рада школе (подаци о запосленима: стручна спрема, радни стаж, стручни испит/лиценца, звање);</w:t>
      </w:r>
    </w:p>
    <w:p w:rsidR="00664AD4" w:rsidRDefault="00664AD4" w:rsidP="005821BC">
      <w:pPr>
        <w:pStyle w:val="ListParagraph"/>
        <w:numPr>
          <w:ilvl w:val="0"/>
          <w:numId w:val="7"/>
        </w:numPr>
        <w:spacing w:line="252" w:lineRule="auto"/>
        <w:rPr>
          <w:rFonts w:ascii="Times New Roman" w:hAnsi="Times New Roman"/>
          <w:lang w:val="sr-Cyrl-CS"/>
        </w:rPr>
      </w:pPr>
      <w:r>
        <w:rPr>
          <w:rFonts w:ascii="Times New Roman" w:hAnsi="Times New Roman"/>
          <w:lang w:val="sr-Cyrl-CS"/>
        </w:rPr>
        <w:t>Досијеи запослених;</w:t>
      </w:r>
    </w:p>
    <w:p w:rsidR="00664AD4" w:rsidRDefault="00664AD4" w:rsidP="005821BC">
      <w:pPr>
        <w:pStyle w:val="ListParagraph"/>
        <w:numPr>
          <w:ilvl w:val="0"/>
          <w:numId w:val="7"/>
        </w:numPr>
        <w:spacing w:line="252" w:lineRule="auto"/>
        <w:rPr>
          <w:rFonts w:ascii="Times New Roman" w:hAnsi="Times New Roman"/>
          <w:lang w:val="sr-Cyrl-CS"/>
        </w:rPr>
      </w:pPr>
      <w:r>
        <w:rPr>
          <w:rFonts w:ascii="Times New Roman" w:hAnsi="Times New Roman"/>
          <w:lang w:val="sr-Cyrl-CS"/>
        </w:rPr>
        <w:t>Уверења о похађаним обукама/акредитованим семинарима и осталим облицима стручног усавршавања;</w:t>
      </w:r>
    </w:p>
    <w:p w:rsidR="00664AD4" w:rsidRDefault="00664AD4" w:rsidP="005821BC">
      <w:pPr>
        <w:pStyle w:val="ListParagraph"/>
        <w:numPr>
          <w:ilvl w:val="0"/>
          <w:numId w:val="7"/>
        </w:numPr>
        <w:spacing w:line="252" w:lineRule="auto"/>
        <w:rPr>
          <w:rFonts w:ascii="Times New Roman" w:hAnsi="Times New Roman"/>
          <w:lang w:val="sr-Cyrl-CS"/>
        </w:rPr>
      </w:pPr>
      <w:r>
        <w:rPr>
          <w:rFonts w:ascii="Times New Roman" w:hAnsi="Times New Roman"/>
          <w:lang w:val="sr-Cyrl-CS"/>
        </w:rPr>
        <w:t>Портфолиа запослених;</w:t>
      </w:r>
    </w:p>
    <w:p w:rsidR="00664AD4" w:rsidRDefault="00664AD4" w:rsidP="005821BC">
      <w:pPr>
        <w:pStyle w:val="ListParagraph"/>
        <w:numPr>
          <w:ilvl w:val="0"/>
          <w:numId w:val="7"/>
        </w:numPr>
        <w:spacing w:line="252" w:lineRule="auto"/>
        <w:rPr>
          <w:rFonts w:ascii="Times New Roman" w:hAnsi="Times New Roman"/>
          <w:lang w:val="sr-Cyrl-CS"/>
        </w:rPr>
      </w:pPr>
      <w:r>
        <w:rPr>
          <w:rFonts w:ascii="Times New Roman" w:hAnsi="Times New Roman"/>
          <w:lang w:val="sr-Cyrl-CS"/>
        </w:rPr>
        <w:t>Упитници за наставнике, стручне сараднике и директора о облицима и начиним</w:t>
      </w:r>
      <w:r>
        <w:rPr>
          <w:rFonts w:ascii="Times New Roman" w:hAnsi="Times New Roman"/>
          <w:lang w:val="sr-Latn-RS"/>
        </w:rPr>
        <w:t>a</w:t>
      </w:r>
      <w:r>
        <w:rPr>
          <w:rFonts w:ascii="Times New Roman" w:hAnsi="Times New Roman"/>
          <w:lang w:val="sr-Cyrl-CS"/>
        </w:rPr>
        <w:t xml:space="preserve"> стручног усавршавања;</w:t>
      </w:r>
    </w:p>
    <w:p w:rsidR="00664AD4" w:rsidRDefault="00664AD4" w:rsidP="005821BC">
      <w:pPr>
        <w:pStyle w:val="ListParagraph"/>
        <w:numPr>
          <w:ilvl w:val="0"/>
          <w:numId w:val="7"/>
        </w:numPr>
        <w:spacing w:line="252" w:lineRule="auto"/>
        <w:rPr>
          <w:rFonts w:ascii="Times New Roman" w:hAnsi="Times New Roman"/>
          <w:lang w:val="sr-Cyrl-CS"/>
        </w:rPr>
      </w:pPr>
      <w:r>
        <w:rPr>
          <w:rFonts w:ascii="Times New Roman" w:hAnsi="Times New Roman"/>
          <w:lang w:val="sr-Cyrl-CS"/>
        </w:rPr>
        <w:t>Годишњи план рада школе (подаци о величини, намени и коришћењу школског простора, број ученика и структура простора у односу на важећи норматив;</w:t>
      </w:r>
    </w:p>
    <w:p w:rsidR="00664AD4" w:rsidRDefault="00664AD4" w:rsidP="005821BC">
      <w:pPr>
        <w:pStyle w:val="ListParagraph"/>
        <w:numPr>
          <w:ilvl w:val="0"/>
          <w:numId w:val="7"/>
        </w:numPr>
        <w:spacing w:line="252" w:lineRule="auto"/>
        <w:rPr>
          <w:rFonts w:ascii="Times New Roman" w:hAnsi="Times New Roman"/>
          <w:lang w:val="sr-Cyrl-CS"/>
        </w:rPr>
      </w:pPr>
      <w:r>
        <w:rPr>
          <w:rFonts w:ascii="Times New Roman" w:hAnsi="Times New Roman"/>
          <w:lang w:val="sr-Cyrl-CS"/>
        </w:rPr>
        <w:t>Евиденције наставника о коришћењу материјално-техничких средстава;</w:t>
      </w:r>
    </w:p>
    <w:p w:rsidR="00664AD4" w:rsidRDefault="00664AD4" w:rsidP="005821BC">
      <w:pPr>
        <w:pStyle w:val="ListParagraph"/>
        <w:numPr>
          <w:ilvl w:val="0"/>
          <w:numId w:val="7"/>
        </w:numPr>
        <w:spacing w:line="252" w:lineRule="auto"/>
        <w:rPr>
          <w:rFonts w:ascii="Times New Roman" w:hAnsi="Times New Roman"/>
          <w:lang w:val="sr-Cyrl-CS"/>
        </w:rPr>
      </w:pPr>
      <w:r>
        <w:rPr>
          <w:rFonts w:ascii="Times New Roman" w:hAnsi="Times New Roman"/>
          <w:lang w:val="sr-Cyrl-CS"/>
        </w:rPr>
        <w:t>Годишњи извештај о раду школе;</w:t>
      </w:r>
    </w:p>
    <w:p w:rsidR="008D4305" w:rsidRDefault="00664AD4" w:rsidP="005821BC">
      <w:pPr>
        <w:pStyle w:val="ListParagraph"/>
        <w:numPr>
          <w:ilvl w:val="0"/>
          <w:numId w:val="7"/>
        </w:numPr>
        <w:spacing w:line="252" w:lineRule="auto"/>
        <w:rPr>
          <w:rFonts w:ascii="Times New Roman" w:hAnsi="Times New Roman"/>
          <w:lang w:val="sr-Cyrl-CS"/>
        </w:rPr>
      </w:pPr>
      <w:r w:rsidRPr="00664AD4">
        <w:rPr>
          <w:rFonts w:ascii="Times New Roman" w:hAnsi="Times New Roman"/>
          <w:lang w:val="sr-Cyrl-CS"/>
        </w:rPr>
        <w:t>Упитници за ученике и родитеље о безбедности ученика.</w:t>
      </w:r>
    </w:p>
    <w:p w:rsidR="008D4305" w:rsidRPr="000E7D3A" w:rsidRDefault="000E7D3A" w:rsidP="000E7D3A">
      <w:pPr>
        <w:spacing w:line="252" w:lineRule="auto"/>
        <w:rPr>
          <w:rFonts w:ascii="Times New Roman" w:hAnsi="Times New Roman"/>
          <w:lang w:val="sr-Cyrl-CS"/>
        </w:rPr>
      </w:pPr>
      <w:r>
        <w:rPr>
          <w:rFonts w:ascii="Times New Roman" w:hAnsi="Times New Roman"/>
          <w:lang w:val="sr-Cyrl-CS"/>
        </w:rPr>
        <w:t>Израђен је</w:t>
      </w:r>
      <w:r w:rsidR="00664AD4">
        <w:rPr>
          <w:rFonts w:ascii="Times New Roman" w:hAnsi="Times New Roman"/>
          <w:lang w:val="sr-Cyrl-CS"/>
        </w:rPr>
        <w:t xml:space="preserve"> Акциони план</w:t>
      </w:r>
      <w:r w:rsidR="00664AD4">
        <w:rPr>
          <w:rFonts w:ascii="Times New Roman" w:hAnsi="Times New Roman"/>
          <w:lang w:val="sr-Cyrl-RS"/>
        </w:rPr>
        <w:t>, а р</w:t>
      </w:r>
      <w:r w:rsidR="00664AD4" w:rsidRPr="00D338E7">
        <w:rPr>
          <w:rFonts w:ascii="Times New Roman" w:hAnsi="Times New Roman"/>
          <w:lang w:val="sr-Cyrl-RS"/>
        </w:rPr>
        <w:t>езултати  свих  анализа</w:t>
      </w:r>
      <w:r>
        <w:rPr>
          <w:rFonts w:ascii="Times New Roman" w:hAnsi="Times New Roman"/>
          <w:lang w:val="sr-Cyrl-RS"/>
        </w:rPr>
        <w:t>, односно извештај о самовредновању, представљен на</w:t>
      </w:r>
      <w:r w:rsidR="00664AD4" w:rsidRPr="00D338E7">
        <w:rPr>
          <w:rFonts w:ascii="Times New Roman" w:hAnsi="Times New Roman"/>
          <w:lang w:val="sr-Cyrl-RS"/>
        </w:rPr>
        <w:t>: Наставничком већу, Савету родитеља</w:t>
      </w:r>
      <w:r w:rsidR="00664AD4">
        <w:rPr>
          <w:rFonts w:ascii="Times New Roman" w:hAnsi="Times New Roman"/>
          <w:lang w:val="sr-Cyrl-RS"/>
        </w:rPr>
        <w:t xml:space="preserve">, </w:t>
      </w:r>
      <w:r w:rsidR="00664AD4" w:rsidRPr="00D338E7">
        <w:rPr>
          <w:rFonts w:ascii="Times New Roman" w:hAnsi="Times New Roman"/>
          <w:lang w:val="sr-Cyrl-RS"/>
        </w:rPr>
        <w:t>Школском одбору</w:t>
      </w:r>
      <w:r w:rsidR="00664AD4">
        <w:rPr>
          <w:rFonts w:ascii="Times New Roman" w:hAnsi="Times New Roman"/>
          <w:lang w:val="sr-Cyrl-RS"/>
        </w:rPr>
        <w:t xml:space="preserve">.                    </w:t>
      </w:r>
    </w:p>
    <w:p w:rsidR="000E7D3A" w:rsidRDefault="000E7D3A" w:rsidP="00664AD4">
      <w:pPr>
        <w:shd w:val="clear" w:color="auto" w:fill="FFFFFF"/>
        <w:jc w:val="center"/>
        <w:rPr>
          <w:rFonts w:ascii="Times New Roman" w:hAnsi="Times New Roman"/>
          <w:b/>
          <w:lang w:val="sr-Cyrl-RS"/>
        </w:rPr>
      </w:pPr>
    </w:p>
    <w:p w:rsidR="005D7E97" w:rsidRDefault="005D7E97" w:rsidP="00664AD4">
      <w:pPr>
        <w:shd w:val="clear" w:color="auto" w:fill="FFFFFF"/>
        <w:jc w:val="center"/>
        <w:rPr>
          <w:rFonts w:ascii="Times New Roman" w:hAnsi="Times New Roman"/>
          <w:b/>
          <w:lang w:val="sr-Cyrl-RS"/>
        </w:rPr>
      </w:pPr>
    </w:p>
    <w:p w:rsidR="00664AD4" w:rsidRPr="00E66E14" w:rsidRDefault="00664AD4" w:rsidP="00664AD4">
      <w:pPr>
        <w:shd w:val="clear" w:color="auto" w:fill="FFFFFF"/>
        <w:jc w:val="center"/>
        <w:rPr>
          <w:rFonts w:ascii="Times New Roman" w:hAnsi="Times New Roman"/>
          <w:b/>
          <w:lang w:val="sr-Cyrl-RS"/>
        </w:rPr>
      </w:pPr>
      <w:r w:rsidRPr="00E66E14">
        <w:rPr>
          <w:rFonts w:ascii="Times New Roman" w:hAnsi="Times New Roman"/>
          <w:b/>
          <w:lang w:val="sr-Cyrl-RS"/>
        </w:rPr>
        <w:lastRenderedPageBreak/>
        <w:t>Школска 201</w:t>
      </w:r>
      <w:r>
        <w:rPr>
          <w:rFonts w:ascii="Times New Roman" w:hAnsi="Times New Roman"/>
          <w:b/>
          <w:lang w:val="sr-Cyrl-RS"/>
        </w:rPr>
        <w:t>5</w:t>
      </w:r>
      <w:r w:rsidRPr="00E66E14">
        <w:rPr>
          <w:rFonts w:ascii="Times New Roman" w:hAnsi="Times New Roman"/>
          <w:b/>
          <w:lang w:val="sr-Cyrl-RS"/>
        </w:rPr>
        <w:t>/1</w:t>
      </w:r>
      <w:r>
        <w:rPr>
          <w:rFonts w:ascii="Times New Roman" w:hAnsi="Times New Roman"/>
          <w:b/>
          <w:lang w:val="sr-Cyrl-RS"/>
        </w:rPr>
        <w:t>6</w:t>
      </w:r>
      <w:r w:rsidRPr="00E66E14">
        <w:rPr>
          <w:rFonts w:ascii="Times New Roman" w:hAnsi="Times New Roman"/>
          <w:b/>
          <w:lang w:val="sr-Cyrl-RS"/>
        </w:rPr>
        <w:t xml:space="preserve">. </w:t>
      </w:r>
      <w:r w:rsidR="00255C1E">
        <w:rPr>
          <w:rFonts w:ascii="Times New Roman" w:hAnsi="Times New Roman"/>
          <w:b/>
          <w:lang w:val="sr-Cyrl-RS"/>
        </w:rPr>
        <w:t>г</w:t>
      </w:r>
      <w:r w:rsidRPr="00E66E14">
        <w:rPr>
          <w:rFonts w:ascii="Times New Roman" w:hAnsi="Times New Roman"/>
          <w:b/>
          <w:lang w:val="sr-Cyrl-RS"/>
        </w:rPr>
        <w:t>одина</w:t>
      </w:r>
    </w:p>
    <w:p w:rsidR="00664AD4" w:rsidRPr="00E66E14" w:rsidRDefault="005C448B" w:rsidP="00664AD4">
      <w:pPr>
        <w:shd w:val="clear" w:color="auto" w:fill="FFFFFF"/>
        <w:rPr>
          <w:rFonts w:ascii="Times New Roman" w:hAnsi="Times New Roman"/>
          <w:lang w:val="sr-Cyrl-RS"/>
        </w:rPr>
      </w:pPr>
      <w:r>
        <w:rPr>
          <w:rFonts w:ascii="Times New Roman" w:hAnsi="Times New Roman"/>
          <w:lang w:val="sr-Cyrl-RS"/>
        </w:rPr>
        <w:t>Чланови</w:t>
      </w:r>
      <w:r w:rsidRPr="00E66E14">
        <w:rPr>
          <w:rFonts w:ascii="Times New Roman" w:hAnsi="Times New Roman"/>
          <w:lang w:val="sr-Cyrl-RS"/>
        </w:rPr>
        <w:t xml:space="preserve"> Наставничког већа</w:t>
      </w:r>
      <w:r>
        <w:rPr>
          <w:rFonts w:ascii="Times New Roman" w:hAnsi="Times New Roman"/>
          <w:lang w:val="sr-Cyrl-RS"/>
        </w:rPr>
        <w:t>,</w:t>
      </w:r>
      <w:r w:rsidRPr="00E66E14">
        <w:rPr>
          <w:rFonts w:ascii="Times New Roman" w:hAnsi="Times New Roman"/>
          <w:lang w:val="sr-Cyrl-RS"/>
        </w:rPr>
        <w:t xml:space="preserve"> </w:t>
      </w:r>
      <w:r>
        <w:rPr>
          <w:rFonts w:ascii="Times New Roman" w:hAnsi="Times New Roman"/>
          <w:lang w:val="sr-Cyrl-RS"/>
        </w:rPr>
        <w:t>на седници одржаној 03. јуна 2015</w:t>
      </w:r>
      <w:r w:rsidRPr="00E66E14">
        <w:rPr>
          <w:rFonts w:ascii="Times New Roman" w:hAnsi="Times New Roman"/>
          <w:lang w:val="sr-Cyrl-RS"/>
        </w:rPr>
        <w:t xml:space="preserve">.г., анкетирањем </w:t>
      </w:r>
      <w:r>
        <w:rPr>
          <w:rFonts w:ascii="Times New Roman" w:hAnsi="Times New Roman"/>
          <w:lang w:val="sr-Cyrl-RS"/>
        </w:rPr>
        <w:t xml:space="preserve">су се изјаснили да </w:t>
      </w:r>
      <w:r w:rsidRPr="005C448B">
        <w:rPr>
          <w:rFonts w:ascii="Times New Roman" w:hAnsi="Times New Roman"/>
          <w:lang w:val="sr-Cyrl-RS"/>
        </w:rPr>
        <w:t>се у</w:t>
      </w:r>
      <w:r>
        <w:rPr>
          <w:rFonts w:ascii="Times New Roman" w:hAnsi="Times New Roman"/>
          <w:lang w:val="sr-Cyrl-RS"/>
        </w:rPr>
        <w:t xml:space="preserve"> школској</w:t>
      </w:r>
      <w:r w:rsidR="00664AD4" w:rsidRPr="00E66E14">
        <w:rPr>
          <w:rFonts w:ascii="Times New Roman" w:hAnsi="Times New Roman"/>
          <w:lang w:val="sr-Cyrl-RS"/>
        </w:rPr>
        <w:t xml:space="preserve"> 201</w:t>
      </w:r>
      <w:r w:rsidR="00664AD4">
        <w:rPr>
          <w:rFonts w:ascii="Times New Roman" w:hAnsi="Times New Roman"/>
          <w:lang w:val="sr-Cyrl-RS"/>
        </w:rPr>
        <w:t>5</w:t>
      </w:r>
      <w:r w:rsidR="00664AD4" w:rsidRPr="00E66E14">
        <w:rPr>
          <w:rFonts w:ascii="Times New Roman" w:hAnsi="Times New Roman"/>
          <w:lang w:val="sr-Cyrl-RS"/>
        </w:rPr>
        <w:t>/1</w:t>
      </w:r>
      <w:r w:rsidR="00664AD4">
        <w:rPr>
          <w:rFonts w:ascii="Times New Roman" w:hAnsi="Times New Roman"/>
          <w:lang w:val="sr-Cyrl-RS"/>
        </w:rPr>
        <w:t>6</w:t>
      </w:r>
      <w:r w:rsidR="00664AD4" w:rsidRPr="00E66E14">
        <w:rPr>
          <w:rFonts w:ascii="Times New Roman" w:hAnsi="Times New Roman"/>
          <w:lang w:val="sr-Cyrl-RS"/>
        </w:rPr>
        <w:t xml:space="preserve">. </w:t>
      </w:r>
      <w:r>
        <w:rPr>
          <w:rFonts w:ascii="Times New Roman" w:hAnsi="Times New Roman"/>
          <w:lang w:val="sr-Cyrl-RS"/>
        </w:rPr>
        <w:t>г. вреднује</w:t>
      </w:r>
      <w:r w:rsidR="00664AD4" w:rsidRPr="00E66E14">
        <w:rPr>
          <w:rFonts w:ascii="Times New Roman" w:hAnsi="Times New Roman"/>
          <w:lang w:val="sr-Cyrl-RS"/>
        </w:rPr>
        <w:t xml:space="preserve"> област </w:t>
      </w:r>
      <w:r w:rsidR="00664AD4">
        <w:rPr>
          <w:rFonts w:ascii="Times New Roman" w:hAnsi="Times New Roman"/>
          <w:b/>
          <w:i/>
          <w:lang w:val="sr-Cyrl-RS"/>
        </w:rPr>
        <w:t>Организација рада школе и руковођење.</w:t>
      </w:r>
    </w:p>
    <w:p w:rsidR="00664AD4" w:rsidRDefault="00664AD4" w:rsidP="00664AD4">
      <w:pPr>
        <w:shd w:val="clear" w:color="auto" w:fill="FFFFFF"/>
        <w:rPr>
          <w:rFonts w:ascii="Times New Roman" w:hAnsi="Times New Roman"/>
          <w:lang w:val="sr-Cyrl-RS"/>
        </w:rPr>
      </w:pPr>
      <w:r w:rsidRPr="00E66E14">
        <w:rPr>
          <w:rFonts w:ascii="Times New Roman" w:hAnsi="Times New Roman"/>
          <w:lang w:val="sr-Cyrl-RS"/>
        </w:rPr>
        <w:t xml:space="preserve">Чланови тима: Мирослав Ковачевић </w:t>
      </w:r>
      <w:r w:rsidR="007365B8">
        <w:rPr>
          <w:rFonts w:ascii="Times New Roman" w:hAnsi="Times New Roman"/>
          <w:lang w:val="sr-Cyrl-RS"/>
        </w:rPr>
        <w:t>-</w:t>
      </w:r>
      <w:r w:rsidRPr="00E66E14">
        <w:rPr>
          <w:rFonts w:ascii="Times New Roman" w:hAnsi="Times New Roman"/>
          <w:lang w:val="sr-Cyrl-RS"/>
        </w:rPr>
        <w:t xml:space="preserve"> директор</w:t>
      </w:r>
      <w:r w:rsidR="007365B8">
        <w:rPr>
          <w:rFonts w:ascii="Times New Roman" w:hAnsi="Times New Roman"/>
          <w:lang w:val="sr-Cyrl-RS"/>
        </w:rPr>
        <w:t xml:space="preserve"> (до фебруара 2016.г.), Зоран Угљешић - директор (од фебруара 2016.г.)</w:t>
      </w:r>
      <w:r w:rsidRPr="00E66E14">
        <w:rPr>
          <w:rFonts w:ascii="Times New Roman" w:hAnsi="Times New Roman"/>
          <w:lang w:val="sr-Cyrl-RS"/>
        </w:rPr>
        <w:t>, Снежа</w:t>
      </w:r>
      <w:r>
        <w:rPr>
          <w:rFonts w:ascii="Times New Roman" w:hAnsi="Times New Roman"/>
          <w:lang w:val="sr-Cyrl-RS"/>
        </w:rPr>
        <w:t xml:space="preserve">на Глоговац </w:t>
      </w:r>
      <w:r w:rsidR="00255C1E">
        <w:rPr>
          <w:rFonts w:ascii="Times New Roman" w:hAnsi="Times New Roman"/>
          <w:lang w:val="sr-Cyrl-RS"/>
        </w:rPr>
        <w:t>-</w:t>
      </w:r>
      <w:r>
        <w:rPr>
          <w:rFonts w:ascii="Times New Roman" w:hAnsi="Times New Roman"/>
          <w:lang w:val="sr-Cyrl-RS"/>
        </w:rPr>
        <w:t xml:space="preserve"> педагог, </w:t>
      </w:r>
      <w:r w:rsidRPr="00E66E14">
        <w:rPr>
          <w:rFonts w:ascii="Times New Roman" w:hAnsi="Times New Roman"/>
          <w:lang w:val="sr-Cyrl-RS"/>
        </w:rPr>
        <w:t xml:space="preserve">Марија Васић </w:t>
      </w:r>
      <w:r w:rsidR="00255C1E">
        <w:rPr>
          <w:rFonts w:ascii="Times New Roman" w:hAnsi="Times New Roman"/>
          <w:lang w:val="sr-Cyrl-RS"/>
        </w:rPr>
        <w:t>-</w:t>
      </w:r>
      <w:r w:rsidRPr="00E66E14">
        <w:rPr>
          <w:rFonts w:ascii="Times New Roman" w:hAnsi="Times New Roman"/>
          <w:lang w:val="sr-Cyrl-RS"/>
        </w:rPr>
        <w:t xml:space="preserve"> наставник српског језика, Живка Ђерговић </w:t>
      </w:r>
      <w:r w:rsidR="00255C1E">
        <w:rPr>
          <w:rFonts w:ascii="Times New Roman" w:hAnsi="Times New Roman"/>
          <w:lang w:val="sr-Cyrl-RS"/>
        </w:rPr>
        <w:t>-</w:t>
      </w:r>
      <w:r w:rsidRPr="00E66E14">
        <w:rPr>
          <w:rFonts w:ascii="Times New Roman" w:hAnsi="Times New Roman"/>
          <w:lang w:val="sr-Cyrl-RS"/>
        </w:rPr>
        <w:t xml:space="preserve"> наставник и</w:t>
      </w:r>
      <w:r>
        <w:rPr>
          <w:rFonts w:ascii="Times New Roman" w:hAnsi="Times New Roman"/>
          <w:lang w:val="sr-Cyrl-RS"/>
        </w:rPr>
        <w:t>сторије, Марија Танасић Станишић</w:t>
      </w:r>
      <w:r w:rsidRPr="00E66E14">
        <w:rPr>
          <w:rFonts w:ascii="Times New Roman" w:hAnsi="Times New Roman"/>
          <w:lang w:val="sr-Cyrl-RS"/>
        </w:rPr>
        <w:t xml:space="preserve"> </w:t>
      </w:r>
      <w:r w:rsidR="00255C1E">
        <w:rPr>
          <w:rFonts w:ascii="Times New Roman" w:hAnsi="Times New Roman"/>
          <w:lang w:val="sr-Cyrl-RS"/>
        </w:rPr>
        <w:t>-</w:t>
      </w:r>
      <w:r w:rsidRPr="00E66E14">
        <w:rPr>
          <w:rFonts w:ascii="Times New Roman" w:hAnsi="Times New Roman"/>
          <w:lang w:val="sr-Cyrl-RS"/>
        </w:rPr>
        <w:t xml:space="preserve"> наставник математике, Јелена Станић </w:t>
      </w:r>
      <w:r w:rsidR="00255C1E">
        <w:rPr>
          <w:rFonts w:ascii="Times New Roman" w:hAnsi="Times New Roman"/>
          <w:lang w:val="sr-Cyrl-RS"/>
        </w:rPr>
        <w:t>-</w:t>
      </w:r>
      <w:r w:rsidRPr="00E66E14">
        <w:rPr>
          <w:rFonts w:ascii="Times New Roman" w:hAnsi="Times New Roman"/>
          <w:lang w:val="sr-Cyrl-RS"/>
        </w:rPr>
        <w:t xml:space="preserve"> наставник енглеског језика, Гордана Стевановић </w:t>
      </w:r>
      <w:r w:rsidR="00255C1E">
        <w:rPr>
          <w:rFonts w:ascii="Times New Roman" w:hAnsi="Times New Roman"/>
          <w:lang w:val="sr-Cyrl-RS"/>
        </w:rPr>
        <w:t>-</w:t>
      </w:r>
      <w:r w:rsidRPr="00E66E14">
        <w:rPr>
          <w:rFonts w:ascii="Times New Roman" w:hAnsi="Times New Roman"/>
          <w:lang w:val="sr-Cyrl-RS"/>
        </w:rPr>
        <w:t xml:space="preserve"> наставник разредне наставе, Дејан Перишић </w:t>
      </w:r>
      <w:r w:rsidR="00255C1E">
        <w:rPr>
          <w:rFonts w:ascii="Times New Roman" w:hAnsi="Times New Roman"/>
          <w:lang w:val="sr-Cyrl-RS"/>
        </w:rPr>
        <w:t>-</w:t>
      </w:r>
      <w:r w:rsidRPr="00E66E14">
        <w:rPr>
          <w:rFonts w:ascii="Times New Roman" w:hAnsi="Times New Roman"/>
          <w:lang w:val="sr-Cyrl-RS"/>
        </w:rPr>
        <w:t xml:space="preserve"> наставник разредне наставе</w:t>
      </w:r>
      <w:r>
        <w:rPr>
          <w:rFonts w:ascii="Times New Roman" w:hAnsi="Times New Roman"/>
          <w:lang w:val="sr-Cyrl-RS"/>
        </w:rPr>
        <w:t xml:space="preserve">, Славица Синђић </w:t>
      </w:r>
      <w:r w:rsidR="00255C1E">
        <w:rPr>
          <w:rFonts w:ascii="Times New Roman" w:hAnsi="Times New Roman"/>
          <w:lang w:val="sr-Cyrl-RS"/>
        </w:rPr>
        <w:t>-</w:t>
      </w:r>
      <w:r>
        <w:rPr>
          <w:rFonts w:ascii="Times New Roman" w:hAnsi="Times New Roman"/>
          <w:lang w:val="sr-Cyrl-RS"/>
        </w:rPr>
        <w:t xml:space="preserve"> представник Савта родитеља, Ивана Синђић </w:t>
      </w:r>
      <w:r w:rsidR="00255C1E">
        <w:rPr>
          <w:rFonts w:ascii="Times New Roman" w:hAnsi="Times New Roman"/>
          <w:lang w:val="sr-Cyrl-RS"/>
        </w:rPr>
        <w:t>-</w:t>
      </w:r>
      <w:r>
        <w:rPr>
          <w:rFonts w:ascii="Times New Roman" w:hAnsi="Times New Roman"/>
          <w:lang w:val="sr-Cyrl-RS"/>
        </w:rPr>
        <w:t xml:space="preserve"> представник Ученичког парламента</w:t>
      </w:r>
      <w:r w:rsidRPr="00E66E14">
        <w:rPr>
          <w:rFonts w:ascii="Times New Roman" w:hAnsi="Times New Roman"/>
          <w:lang w:val="sr-Cyrl-RS"/>
        </w:rPr>
        <w:t>.</w:t>
      </w:r>
    </w:p>
    <w:p w:rsidR="007365B8" w:rsidRDefault="007365B8" w:rsidP="00664AD4">
      <w:pPr>
        <w:shd w:val="clear" w:color="auto" w:fill="FFFFFF"/>
        <w:rPr>
          <w:rFonts w:ascii="Times New Roman" w:hAnsi="Times New Roman"/>
          <w:lang w:val="sr-Cyrl-RS"/>
        </w:rPr>
      </w:pPr>
      <w:r>
        <w:rPr>
          <w:rFonts w:ascii="Times New Roman" w:hAnsi="Times New Roman"/>
          <w:lang w:val="sr-Cyrl-RS"/>
        </w:rPr>
        <w:t>Извори доказа:</w:t>
      </w:r>
    </w:p>
    <w:p w:rsidR="007365B8" w:rsidRPr="00C41AF1" w:rsidRDefault="007365B8" w:rsidP="005821BC">
      <w:pPr>
        <w:pStyle w:val="ListParagraph"/>
        <w:numPr>
          <w:ilvl w:val="0"/>
          <w:numId w:val="7"/>
        </w:numPr>
        <w:spacing w:after="0" w:line="240" w:lineRule="auto"/>
        <w:rPr>
          <w:rFonts w:ascii="Times New Roman" w:hAnsi="Times New Roman"/>
        </w:rPr>
      </w:pPr>
      <w:r w:rsidRPr="00C41AF1">
        <w:rPr>
          <w:rFonts w:ascii="Times New Roman" w:hAnsi="Times New Roman"/>
          <w:lang w:val="sr-Cyrl-RS"/>
        </w:rPr>
        <w:t>Школски развојни план</w:t>
      </w:r>
      <w:r>
        <w:rPr>
          <w:rFonts w:ascii="Times New Roman" w:hAnsi="Times New Roman"/>
          <w:lang w:val="sr-Cyrl-RS"/>
        </w:rPr>
        <w:t>;</w:t>
      </w:r>
    </w:p>
    <w:p w:rsidR="007365B8" w:rsidRPr="00C41AF1" w:rsidRDefault="007365B8" w:rsidP="005821BC">
      <w:pPr>
        <w:pStyle w:val="ListParagraph"/>
        <w:numPr>
          <w:ilvl w:val="0"/>
          <w:numId w:val="7"/>
        </w:numPr>
        <w:spacing w:after="0" w:line="240" w:lineRule="auto"/>
        <w:rPr>
          <w:rFonts w:ascii="Times New Roman" w:hAnsi="Times New Roman"/>
        </w:rPr>
      </w:pPr>
      <w:r w:rsidRPr="00C41AF1">
        <w:rPr>
          <w:rFonts w:ascii="Times New Roman" w:hAnsi="Times New Roman"/>
        </w:rPr>
        <w:t>Школски програм</w:t>
      </w:r>
      <w:r w:rsidRPr="00C41AF1">
        <w:rPr>
          <w:rFonts w:ascii="Times New Roman" w:hAnsi="Times New Roman"/>
          <w:lang w:val="sr-Cyrl-RS"/>
        </w:rPr>
        <w:t xml:space="preserve"> и Анекс школског програма</w:t>
      </w:r>
      <w:r>
        <w:rPr>
          <w:rFonts w:ascii="Times New Roman" w:hAnsi="Times New Roman"/>
          <w:lang w:val="sr-Cyrl-RS"/>
        </w:rPr>
        <w:t>;</w:t>
      </w:r>
      <w:r w:rsidRPr="00C41AF1">
        <w:rPr>
          <w:rFonts w:ascii="Times New Roman" w:hAnsi="Times New Roman"/>
        </w:rPr>
        <w:t xml:space="preserve"> </w:t>
      </w:r>
    </w:p>
    <w:p w:rsidR="007365B8" w:rsidRPr="00C41AF1" w:rsidRDefault="007365B8" w:rsidP="005821BC">
      <w:pPr>
        <w:pStyle w:val="ListParagraph"/>
        <w:numPr>
          <w:ilvl w:val="0"/>
          <w:numId w:val="7"/>
        </w:numPr>
        <w:spacing w:after="0" w:line="240" w:lineRule="auto"/>
        <w:rPr>
          <w:rFonts w:ascii="Times New Roman" w:hAnsi="Times New Roman"/>
        </w:rPr>
      </w:pPr>
      <w:r w:rsidRPr="00C41AF1">
        <w:rPr>
          <w:rFonts w:ascii="Times New Roman" w:hAnsi="Times New Roman"/>
        </w:rPr>
        <w:t xml:space="preserve">Годишњи </w:t>
      </w:r>
      <w:r w:rsidRPr="00C41AF1">
        <w:rPr>
          <w:rFonts w:ascii="Times New Roman" w:hAnsi="Times New Roman"/>
          <w:lang w:val="sr-Cyrl-RS"/>
        </w:rPr>
        <w:t>план</w:t>
      </w:r>
      <w:r w:rsidRPr="00C41AF1">
        <w:rPr>
          <w:rFonts w:ascii="Times New Roman" w:hAnsi="Times New Roman"/>
        </w:rPr>
        <w:t xml:space="preserve"> рада школе</w:t>
      </w:r>
      <w:r>
        <w:rPr>
          <w:rFonts w:ascii="Times New Roman" w:hAnsi="Times New Roman"/>
          <w:lang w:val="sr-Cyrl-RS"/>
        </w:rPr>
        <w:t>;</w:t>
      </w:r>
      <w:r w:rsidRPr="00C41AF1">
        <w:rPr>
          <w:rFonts w:ascii="Times New Roman" w:hAnsi="Times New Roman"/>
        </w:rPr>
        <w:t xml:space="preserve"> </w:t>
      </w:r>
    </w:p>
    <w:p w:rsidR="007365B8" w:rsidRPr="00C41AF1" w:rsidRDefault="007365B8" w:rsidP="005821BC">
      <w:pPr>
        <w:pStyle w:val="ListParagraph"/>
        <w:numPr>
          <w:ilvl w:val="0"/>
          <w:numId w:val="7"/>
        </w:numPr>
        <w:spacing w:after="0" w:line="240" w:lineRule="auto"/>
        <w:rPr>
          <w:rFonts w:ascii="Times New Roman" w:hAnsi="Times New Roman"/>
        </w:rPr>
      </w:pPr>
      <w:r w:rsidRPr="00C41AF1">
        <w:rPr>
          <w:rFonts w:ascii="Times New Roman" w:hAnsi="Times New Roman"/>
          <w:lang w:val="sr-Cyrl-RS"/>
        </w:rPr>
        <w:t>Годишњи и</w:t>
      </w:r>
      <w:r w:rsidRPr="00C41AF1">
        <w:rPr>
          <w:rFonts w:ascii="Times New Roman" w:hAnsi="Times New Roman"/>
        </w:rPr>
        <w:t>звештај</w:t>
      </w:r>
      <w:r w:rsidRPr="00C41AF1">
        <w:rPr>
          <w:rFonts w:ascii="Times New Roman" w:hAnsi="Times New Roman"/>
          <w:lang w:val="sr-Cyrl-RS"/>
        </w:rPr>
        <w:t xml:space="preserve"> о раду школе и Анекс годишњег извештаја о раду школе</w:t>
      </w:r>
      <w:r>
        <w:rPr>
          <w:rFonts w:ascii="Times New Roman" w:hAnsi="Times New Roman"/>
          <w:lang w:val="sr-Cyrl-RS"/>
        </w:rPr>
        <w:t>;</w:t>
      </w:r>
    </w:p>
    <w:p w:rsidR="007365B8" w:rsidRPr="00C41AF1" w:rsidRDefault="007365B8" w:rsidP="005821BC">
      <w:pPr>
        <w:pStyle w:val="ListParagraph"/>
        <w:numPr>
          <w:ilvl w:val="0"/>
          <w:numId w:val="7"/>
        </w:numPr>
        <w:spacing w:after="0" w:line="240" w:lineRule="auto"/>
        <w:rPr>
          <w:rFonts w:ascii="Times New Roman" w:hAnsi="Times New Roman"/>
        </w:rPr>
      </w:pPr>
      <w:r w:rsidRPr="00C41AF1">
        <w:rPr>
          <w:rFonts w:ascii="Times New Roman" w:hAnsi="Times New Roman"/>
          <w:lang w:val="sr-Cyrl-RS"/>
        </w:rPr>
        <w:t>Извештај о раду директора</w:t>
      </w:r>
      <w:r>
        <w:rPr>
          <w:rFonts w:ascii="Times New Roman" w:hAnsi="Times New Roman"/>
          <w:lang w:val="sr-Cyrl-RS"/>
        </w:rPr>
        <w:t>;</w:t>
      </w:r>
    </w:p>
    <w:p w:rsidR="007365B8" w:rsidRPr="00C41AF1" w:rsidRDefault="007365B8" w:rsidP="005821BC">
      <w:pPr>
        <w:pStyle w:val="ListParagraph"/>
        <w:numPr>
          <w:ilvl w:val="0"/>
          <w:numId w:val="7"/>
        </w:numPr>
        <w:spacing w:after="0" w:line="240" w:lineRule="auto"/>
        <w:rPr>
          <w:rFonts w:ascii="Times New Roman" w:hAnsi="Times New Roman"/>
        </w:rPr>
      </w:pPr>
      <w:r w:rsidRPr="00C41AF1">
        <w:rPr>
          <w:rFonts w:ascii="Times New Roman" w:hAnsi="Times New Roman"/>
          <w:lang w:val="sr-Cyrl-RS"/>
        </w:rPr>
        <w:t>Извештај о самовредновању рада школе</w:t>
      </w:r>
      <w:r>
        <w:rPr>
          <w:rFonts w:ascii="Times New Roman" w:hAnsi="Times New Roman"/>
          <w:lang w:val="sr-Cyrl-RS"/>
        </w:rPr>
        <w:t>;</w:t>
      </w:r>
    </w:p>
    <w:p w:rsidR="007365B8" w:rsidRPr="00C41AF1" w:rsidRDefault="007365B8" w:rsidP="005821BC">
      <w:pPr>
        <w:pStyle w:val="ListParagraph"/>
        <w:numPr>
          <w:ilvl w:val="0"/>
          <w:numId w:val="7"/>
        </w:numPr>
        <w:spacing w:after="0" w:line="240" w:lineRule="auto"/>
        <w:rPr>
          <w:rFonts w:ascii="Times New Roman" w:hAnsi="Times New Roman"/>
        </w:rPr>
      </w:pPr>
      <w:r w:rsidRPr="00C41AF1">
        <w:rPr>
          <w:rFonts w:ascii="Times New Roman" w:hAnsi="Times New Roman"/>
          <w:lang w:val="sr-Cyrl-RS"/>
        </w:rPr>
        <w:t>Извештај о раду педагога</w:t>
      </w:r>
      <w:r>
        <w:rPr>
          <w:rFonts w:ascii="Times New Roman" w:hAnsi="Times New Roman"/>
          <w:lang w:val="sr-Cyrl-RS"/>
        </w:rPr>
        <w:t>;</w:t>
      </w:r>
    </w:p>
    <w:p w:rsidR="007365B8" w:rsidRPr="00C41AF1" w:rsidRDefault="007365B8" w:rsidP="005821BC">
      <w:pPr>
        <w:pStyle w:val="ListParagraph"/>
        <w:numPr>
          <w:ilvl w:val="0"/>
          <w:numId w:val="7"/>
        </w:numPr>
        <w:spacing w:after="0" w:line="240" w:lineRule="auto"/>
        <w:rPr>
          <w:rFonts w:ascii="Times New Roman" w:hAnsi="Times New Roman"/>
        </w:rPr>
      </w:pPr>
      <w:r w:rsidRPr="00C41AF1">
        <w:rPr>
          <w:rFonts w:ascii="Times New Roman" w:hAnsi="Times New Roman"/>
        </w:rPr>
        <w:t xml:space="preserve">Записници </w:t>
      </w:r>
      <w:r w:rsidRPr="00C41AF1">
        <w:rPr>
          <w:rFonts w:ascii="Times New Roman" w:hAnsi="Times New Roman"/>
          <w:lang w:val="sr-Cyrl-RS"/>
        </w:rPr>
        <w:t>НВ-а, ОВ-а, Стручних актива, већа, тимова</w:t>
      </w:r>
      <w:r>
        <w:rPr>
          <w:rFonts w:ascii="Times New Roman" w:hAnsi="Times New Roman"/>
          <w:lang w:val="sr-Cyrl-RS"/>
        </w:rPr>
        <w:t>;</w:t>
      </w:r>
    </w:p>
    <w:p w:rsidR="007365B8" w:rsidRPr="00C41AF1" w:rsidRDefault="007365B8" w:rsidP="005821BC">
      <w:pPr>
        <w:pStyle w:val="ListParagraph"/>
        <w:numPr>
          <w:ilvl w:val="0"/>
          <w:numId w:val="7"/>
        </w:numPr>
        <w:spacing w:after="0" w:line="240" w:lineRule="auto"/>
        <w:rPr>
          <w:rFonts w:ascii="Times New Roman" w:hAnsi="Times New Roman"/>
        </w:rPr>
      </w:pPr>
      <w:r w:rsidRPr="00C41AF1">
        <w:rPr>
          <w:rFonts w:ascii="Times New Roman" w:hAnsi="Times New Roman"/>
          <w:lang w:val="sr-Cyrl-RS"/>
        </w:rPr>
        <w:t>Увид у одлуке директора, решења о именовању тимова</w:t>
      </w:r>
      <w:r>
        <w:rPr>
          <w:rFonts w:ascii="Times New Roman" w:hAnsi="Times New Roman"/>
          <w:lang w:val="sr-Cyrl-RS"/>
        </w:rPr>
        <w:t>;</w:t>
      </w:r>
    </w:p>
    <w:p w:rsidR="007365B8" w:rsidRPr="007365B8" w:rsidRDefault="007365B8" w:rsidP="005821BC">
      <w:pPr>
        <w:pStyle w:val="ListParagraph"/>
        <w:numPr>
          <w:ilvl w:val="0"/>
          <w:numId w:val="7"/>
        </w:numPr>
        <w:spacing w:after="0" w:line="240" w:lineRule="auto"/>
        <w:rPr>
          <w:rFonts w:ascii="Times New Roman" w:hAnsi="Times New Roman"/>
        </w:rPr>
      </w:pPr>
      <w:r w:rsidRPr="00C41AF1">
        <w:rPr>
          <w:rFonts w:ascii="Times New Roman" w:hAnsi="Times New Roman"/>
          <w:lang w:val="sr-Cyrl-RS"/>
        </w:rPr>
        <w:t>Годишњи финансијски извештај</w:t>
      </w:r>
      <w:r>
        <w:rPr>
          <w:rFonts w:ascii="Times New Roman" w:hAnsi="Times New Roman"/>
          <w:lang w:val="sr-Cyrl-RS"/>
        </w:rPr>
        <w:t>;</w:t>
      </w:r>
    </w:p>
    <w:p w:rsidR="007365B8" w:rsidRPr="007365B8" w:rsidRDefault="007365B8" w:rsidP="005821BC">
      <w:pPr>
        <w:pStyle w:val="ListParagraph"/>
        <w:numPr>
          <w:ilvl w:val="0"/>
          <w:numId w:val="7"/>
        </w:numPr>
        <w:spacing w:after="0" w:line="240" w:lineRule="auto"/>
        <w:rPr>
          <w:rFonts w:ascii="Times New Roman" w:hAnsi="Times New Roman"/>
        </w:rPr>
      </w:pPr>
      <w:r w:rsidRPr="007365B8">
        <w:rPr>
          <w:rFonts w:ascii="Times New Roman" w:hAnsi="Times New Roman"/>
          <w:lang w:val="sr-Cyrl-CS"/>
        </w:rPr>
        <w:t>Упитник за наставнике, стручне сараднике</w:t>
      </w:r>
    </w:p>
    <w:p w:rsidR="007365B8" w:rsidRPr="007365B8" w:rsidRDefault="007365B8" w:rsidP="007365B8">
      <w:pPr>
        <w:spacing w:after="0" w:line="240" w:lineRule="auto"/>
        <w:rPr>
          <w:rFonts w:ascii="Times New Roman" w:hAnsi="Times New Roman"/>
          <w:lang w:val="sr-Cyrl-RS"/>
        </w:rPr>
      </w:pPr>
    </w:p>
    <w:p w:rsidR="007365B8" w:rsidRPr="00664AD4" w:rsidRDefault="000E7D3A" w:rsidP="007365B8">
      <w:pPr>
        <w:spacing w:line="252" w:lineRule="auto"/>
        <w:rPr>
          <w:rFonts w:ascii="Times New Roman" w:hAnsi="Times New Roman"/>
          <w:lang w:val="sr-Cyrl-CS"/>
        </w:rPr>
      </w:pPr>
      <w:r>
        <w:rPr>
          <w:rFonts w:ascii="Times New Roman" w:hAnsi="Times New Roman"/>
          <w:lang w:val="sr-Cyrl-CS"/>
        </w:rPr>
        <w:t>Израђен је</w:t>
      </w:r>
      <w:r w:rsidR="007365B8">
        <w:rPr>
          <w:rFonts w:ascii="Times New Roman" w:hAnsi="Times New Roman"/>
          <w:lang w:val="sr-Cyrl-CS"/>
        </w:rPr>
        <w:t xml:space="preserve"> Акциони план</w:t>
      </w:r>
      <w:r w:rsidR="007365B8">
        <w:rPr>
          <w:rFonts w:ascii="Times New Roman" w:hAnsi="Times New Roman"/>
          <w:lang w:val="sr-Cyrl-RS"/>
        </w:rPr>
        <w:t xml:space="preserve">, а </w:t>
      </w:r>
      <w:r>
        <w:rPr>
          <w:rFonts w:ascii="Times New Roman" w:hAnsi="Times New Roman"/>
          <w:lang w:val="sr-Cyrl-RS"/>
        </w:rPr>
        <w:t>извештај представљен</w:t>
      </w:r>
      <w:r w:rsidR="007365B8">
        <w:rPr>
          <w:rFonts w:ascii="Times New Roman" w:hAnsi="Times New Roman"/>
          <w:lang w:val="sr-Cyrl-RS"/>
        </w:rPr>
        <w:t xml:space="preserve"> </w:t>
      </w:r>
      <w:r>
        <w:rPr>
          <w:rFonts w:ascii="Times New Roman" w:hAnsi="Times New Roman"/>
          <w:lang w:val="sr-Cyrl-RS"/>
        </w:rPr>
        <w:t>на</w:t>
      </w:r>
      <w:r w:rsidR="007365B8" w:rsidRPr="00D338E7">
        <w:rPr>
          <w:rFonts w:ascii="Times New Roman" w:hAnsi="Times New Roman"/>
          <w:lang w:val="sr-Cyrl-RS"/>
        </w:rPr>
        <w:t>: Наставничком већу, Савету родитеља</w:t>
      </w:r>
      <w:r w:rsidR="007365B8">
        <w:rPr>
          <w:rFonts w:ascii="Times New Roman" w:hAnsi="Times New Roman"/>
          <w:lang w:val="sr-Cyrl-RS"/>
        </w:rPr>
        <w:t xml:space="preserve">, </w:t>
      </w:r>
      <w:r w:rsidR="007365B8" w:rsidRPr="00D338E7">
        <w:rPr>
          <w:rFonts w:ascii="Times New Roman" w:hAnsi="Times New Roman"/>
          <w:lang w:val="sr-Cyrl-RS"/>
        </w:rPr>
        <w:t>Школском одбору</w:t>
      </w:r>
      <w:r w:rsidR="007365B8">
        <w:rPr>
          <w:rFonts w:ascii="Times New Roman" w:hAnsi="Times New Roman"/>
          <w:lang w:val="sr-Cyrl-RS"/>
        </w:rPr>
        <w:t xml:space="preserve">.  </w:t>
      </w:r>
      <w:r>
        <w:rPr>
          <w:rFonts w:ascii="Times New Roman" w:hAnsi="Times New Roman"/>
          <w:lang w:val="sr-Cyrl-RS"/>
        </w:rPr>
        <w:t>Потешкоће приликом самовредновања ове области су те што је током године дошло до промене директора, тако да су све активности остављене за пред крај школске године. Такође, кратак је и вр</w:t>
      </w:r>
      <w:r w:rsidR="00866A3C">
        <w:rPr>
          <w:rFonts w:ascii="Times New Roman" w:hAnsi="Times New Roman"/>
          <w:lang w:val="sr-Cyrl-RS"/>
        </w:rPr>
        <w:t>еменски период рада директора.</w:t>
      </w:r>
    </w:p>
    <w:p w:rsidR="007365B8" w:rsidRPr="00E66E14" w:rsidRDefault="007365B8" w:rsidP="007365B8">
      <w:pPr>
        <w:shd w:val="clear" w:color="auto" w:fill="FFFFFF"/>
        <w:jc w:val="both"/>
        <w:rPr>
          <w:rFonts w:ascii="Times New Roman" w:hAnsi="Times New Roman"/>
          <w:b/>
          <w:lang w:val="sr-Cyrl-CS"/>
        </w:rPr>
      </w:pPr>
    </w:p>
    <w:p w:rsidR="0075301B" w:rsidRPr="00E66E14" w:rsidRDefault="0075301B" w:rsidP="0075301B">
      <w:pPr>
        <w:shd w:val="clear" w:color="auto" w:fill="FFFFFF"/>
        <w:jc w:val="center"/>
        <w:rPr>
          <w:rFonts w:ascii="Times New Roman" w:hAnsi="Times New Roman"/>
          <w:b/>
          <w:lang w:val="sr-Cyrl-RS"/>
        </w:rPr>
      </w:pPr>
      <w:r w:rsidRPr="00E66E14">
        <w:rPr>
          <w:rFonts w:ascii="Times New Roman" w:hAnsi="Times New Roman"/>
          <w:b/>
          <w:lang w:val="sr-Cyrl-RS"/>
        </w:rPr>
        <w:lastRenderedPageBreak/>
        <w:t>Школска 201</w:t>
      </w:r>
      <w:r>
        <w:rPr>
          <w:rFonts w:ascii="Times New Roman" w:hAnsi="Times New Roman"/>
          <w:b/>
          <w:lang w:val="sr-Cyrl-RS"/>
        </w:rPr>
        <w:t>6</w:t>
      </w:r>
      <w:r w:rsidRPr="00E66E14">
        <w:rPr>
          <w:rFonts w:ascii="Times New Roman" w:hAnsi="Times New Roman"/>
          <w:b/>
          <w:lang w:val="sr-Cyrl-RS"/>
        </w:rPr>
        <w:t>/1</w:t>
      </w:r>
      <w:r>
        <w:rPr>
          <w:rFonts w:ascii="Times New Roman" w:hAnsi="Times New Roman"/>
          <w:b/>
          <w:lang w:val="sr-Cyrl-RS"/>
        </w:rPr>
        <w:t>7</w:t>
      </w:r>
      <w:r w:rsidRPr="00E66E14">
        <w:rPr>
          <w:rFonts w:ascii="Times New Roman" w:hAnsi="Times New Roman"/>
          <w:b/>
          <w:lang w:val="sr-Cyrl-RS"/>
        </w:rPr>
        <w:t xml:space="preserve">. </w:t>
      </w:r>
      <w:r>
        <w:rPr>
          <w:rFonts w:ascii="Times New Roman" w:hAnsi="Times New Roman"/>
          <w:b/>
          <w:lang w:val="sr-Cyrl-RS"/>
        </w:rPr>
        <w:t>г</w:t>
      </w:r>
      <w:r w:rsidRPr="00E66E14">
        <w:rPr>
          <w:rFonts w:ascii="Times New Roman" w:hAnsi="Times New Roman"/>
          <w:b/>
          <w:lang w:val="sr-Cyrl-RS"/>
        </w:rPr>
        <w:t>одина</w:t>
      </w:r>
    </w:p>
    <w:p w:rsidR="0075301B" w:rsidRPr="00E66E14" w:rsidRDefault="0075301B" w:rsidP="0075301B">
      <w:pPr>
        <w:shd w:val="clear" w:color="auto" w:fill="FFFFFF"/>
        <w:rPr>
          <w:rFonts w:ascii="Times New Roman" w:hAnsi="Times New Roman"/>
          <w:lang w:val="sr-Cyrl-RS"/>
        </w:rPr>
      </w:pPr>
      <w:r>
        <w:rPr>
          <w:rFonts w:ascii="Times New Roman" w:hAnsi="Times New Roman"/>
          <w:lang w:val="sr-Cyrl-RS"/>
        </w:rPr>
        <w:t>Чланови</w:t>
      </w:r>
      <w:r w:rsidRPr="00E66E14">
        <w:rPr>
          <w:rFonts w:ascii="Times New Roman" w:hAnsi="Times New Roman"/>
          <w:lang w:val="sr-Cyrl-RS"/>
        </w:rPr>
        <w:t xml:space="preserve"> Наставничког већа</w:t>
      </w:r>
      <w:r>
        <w:rPr>
          <w:rFonts w:ascii="Times New Roman" w:hAnsi="Times New Roman"/>
          <w:lang w:val="sr-Cyrl-RS"/>
        </w:rPr>
        <w:t>,</w:t>
      </w:r>
      <w:r w:rsidRPr="00E66E14">
        <w:rPr>
          <w:rFonts w:ascii="Times New Roman" w:hAnsi="Times New Roman"/>
          <w:lang w:val="sr-Cyrl-RS"/>
        </w:rPr>
        <w:t xml:space="preserve"> </w:t>
      </w:r>
      <w:r>
        <w:rPr>
          <w:rFonts w:ascii="Times New Roman" w:hAnsi="Times New Roman"/>
          <w:lang w:val="sr-Cyrl-RS"/>
        </w:rPr>
        <w:t>на седници одржаној 21. јуна 2016</w:t>
      </w:r>
      <w:r w:rsidRPr="00E66E14">
        <w:rPr>
          <w:rFonts w:ascii="Times New Roman" w:hAnsi="Times New Roman"/>
          <w:lang w:val="sr-Cyrl-RS"/>
        </w:rPr>
        <w:t xml:space="preserve">.г., анкетирањем </w:t>
      </w:r>
      <w:r>
        <w:rPr>
          <w:rFonts w:ascii="Times New Roman" w:hAnsi="Times New Roman"/>
          <w:lang w:val="sr-Cyrl-RS"/>
        </w:rPr>
        <w:t xml:space="preserve">су се изјаснили да </w:t>
      </w:r>
      <w:r w:rsidRPr="005C448B">
        <w:rPr>
          <w:rFonts w:ascii="Times New Roman" w:hAnsi="Times New Roman"/>
          <w:lang w:val="sr-Cyrl-RS"/>
        </w:rPr>
        <w:t>се у</w:t>
      </w:r>
      <w:r>
        <w:rPr>
          <w:rFonts w:ascii="Times New Roman" w:hAnsi="Times New Roman"/>
          <w:lang w:val="sr-Cyrl-RS"/>
        </w:rPr>
        <w:t xml:space="preserve"> школској</w:t>
      </w:r>
      <w:r w:rsidRPr="00E66E14">
        <w:rPr>
          <w:rFonts w:ascii="Times New Roman" w:hAnsi="Times New Roman"/>
          <w:lang w:val="sr-Cyrl-RS"/>
        </w:rPr>
        <w:t xml:space="preserve"> 201</w:t>
      </w:r>
      <w:r>
        <w:rPr>
          <w:rFonts w:ascii="Times New Roman" w:hAnsi="Times New Roman"/>
          <w:lang w:val="sr-Cyrl-RS"/>
        </w:rPr>
        <w:t>6</w:t>
      </w:r>
      <w:r w:rsidRPr="00E66E14">
        <w:rPr>
          <w:rFonts w:ascii="Times New Roman" w:hAnsi="Times New Roman"/>
          <w:lang w:val="sr-Cyrl-RS"/>
        </w:rPr>
        <w:t>/1</w:t>
      </w:r>
      <w:r>
        <w:rPr>
          <w:rFonts w:ascii="Times New Roman" w:hAnsi="Times New Roman"/>
          <w:lang w:val="sr-Cyrl-RS"/>
        </w:rPr>
        <w:t>7</w:t>
      </w:r>
      <w:r w:rsidRPr="00E66E14">
        <w:rPr>
          <w:rFonts w:ascii="Times New Roman" w:hAnsi="Times New Roman"/>
          <w:lang w:val="sr-Cyrl-RS"/>
        </w:rPr>
        <w:t xml:space="preserve">. </w:t>
      </w:r>
      <w:r>
        <w:rPr>
          <w:rFonts w:ascii="Times New Roman" w:hAnsi="Times New Roman"/>
          <w:lang w:val="sr-Cyrl-RS"/>
        </w:rPr>
        <w:t>г. вреднује</w:t>
      </w:r>
      <w:r w:rsidRPr="00E66E14">
        <w:rPr>
          <w:rFonts w:ascii="Times New Roman" w:hAnsi="Times New Roman"/>
          <w:lang w:val="sr-Cyrl-RS"/>
        </w:rPr>
        <w:t xml:space="preserve"> област </w:t>
      </w:r>
      <w:r>
        <w:rPr>
          <w:rFonts w:ascii="Times New Roman" w:hAnsi="Times New Roman"/>
          <w:b/>
          <w:i/>
          <w:lang w:val="sr-Cyrl-RS"/>
        </w:rPr>
        <w:t>Организација рада школе и руковођење.</w:t>
      </w:r>
    </w:p>
    <w:p w:rsidR="00866A3C" w:rsidRDefault="0075301B" w:rsidP="0075301B">
      <w:pPr>
        <w:shd w:val="clear" w:color="auto" w:fill="FFFFFF"/>
        <w:rPr>
          <w:rFonts w:ascii="Times New Roman" w:hAnsi="Times New Roman"/>
          <w:sz w:val="18"/>
          <w:szCs w:val="18"/>
          <w:lang w:val="sr-Cyrl-CS"/>
        </w:rPr>
      </w:pPr>
      <w:r w:rsidRPr="00E66E14">
        <w:rPr>
          <w:rFonts w:ascii="Times New Roman" w:hAnsi="Times New Roman"/>
          <w:lang w:val="sr-Cyrl-RS"/>
        </w:rPr>
        <w:t xml:space="preserve">Чланови тима: </w:t>
      </w:r>
      <w:r>
        <w:rPr>
          <w:rFonts w:ascii="Times New Roman" w:hAnsi="Times New Roman"/>
          <w:lang w:val="sr-Cyrl-RS"/>
        </w:rPr>
        <w:t>Зоран Угљешић - директор</w:t>
      </w:r>
      <w:r w:rsidRPr="00E66E14">
        <w:rPr>
          <w:rFonts w:ascii="Times New Roman" w:hAnsi="Times New Roman"/>
          <w:lang w:val="sr-Cyrl-RS"/>
        </w:rPr>
        <w:t>, Снежа</w:t>
      </w:r>
      <w:r>
        <w:rPr>
          <w:rFonts w:ascii="Times New Roman" w:hAnsi="Times New Roman"/>
          <w:lang w:val="sr-Cyrl-RS"/>
        </w:rPr>
        <w:t xml:space="preserve">на Глоговац - педагог, </w:t>
      </w:r>
      <w:r w:rsidRPr="00E66E14">
        <w:rPr>
          <w:rFonts w:ascii="Times New Roman" w:hAnsi="Times New Roman"/>
          <w:lang w:val="sr-Cyrl-RS"/>
        </w:rPr>
        <w:t xml:space="preserve">Марија Васић </w:t>
      </w:r>
      <w:r>
        <w:rPr>
          <w:rFonts w:ascii="Times New Roman" w:hAnsi="Times New Roman"/>
          <w:lang w:val="sr-Cyrl-RS"/>
        </w:rPr>
        <w:t>-</w:t>
      </w:r>
      <w:r w:rsidRPr="00E66E14">
        <w:rPr>
          <w:rFonts w:ascii="Times New Roman" w:hAnsi="Times New Roman"/>
          <w:lang w:val="sr-Cyrl-RS"/>
        </w:rPr>
        <w:t xml:space="preserve"> наставник српског језика, </w:t>
      </w:r>
      <w:r>
        <w:rPr>
          <w:rFonts w:ascii="Times New Roman" w:hAnsi="Times New Roman"/>
          <w:lang w:val="sr-Cyrl-RS"/>
        </w:rPr>
        <w:t>Марија Танасић Станишић</w:t>
      </w:r>
      <w:r w:rsidRPr="00E66E14">
        <w:rPr>
          <w:rFonts w:ascii="Times New Roman" w:hAnsi="Times New Roman"/>
          <w:lang w:val="sr-Cyrl-RS"/>
        </w:rPr>
        <w:t xml:space="preserve"> </w:t>
      </w:r>
      <w:r>
        <w:rPr>
          <w:rFonts w:ascii="Times New Roman" w:hAnsi="Times New Roman"/>
          <w:lang w:val="sr-Cyrl-RS"/>
        </w:rPr>
        <w:t>-</w:t>
      </w:r>
      <w:r w:rsidRPr="00E66E14">
        <w:rPr>
          <w:rFonts w:ascii="Times New Roman" w:hAnsi="Times New Roman"/>
          <w:lang w:val="sr-Cyrl-RS"/>
        </w:rPr>
        <w:t xml:space="preserve"> наставник математике, Јелена Станић </w:t>
      </w:r>
      <w:r>
        <w:rPr>
          <w:rFonts w:ascii="Times New Roman" w:hAnsi="Times New Roman"/>
          <w:lang w:val="sr-Cyrl-RS"/>
        </w:rPr>
        <w:t>-</w:t>
      </w:r>
      <w:r w:rsidRPr="00E66E14">
        <w:rPr>
          <w:rFonts w:ascii="Times New Roman" w:hAnsi="Times New Roman"/>
          <w:lang w:val="sr-Cyrl-RS"/>
        </w:rPr>
        <w:t xml:space="preserve"> наставник енглеског језика, Гордана Стевановић </w:t>
      </w:r>
      <w:r>
        <w:rPr>
          <w:rFonts w:ascii="Times New Roman" w:hAnsi="Times New Roman"/>
          <w:lang w:val="sr-Cyrl-RS"/>
        </w:rPr>
        <w:t>-</w:t>
      </w:r>
      <w:r w:rsidRPr="00E66E14">
        <w:rPr>
          <w:rFonts w:ascii="Times New Roman" w:hAnsi="Times New Roman"/>
          <w:lang w:val="sr-Cyrl-RS"/>
        </w:rPr>
        <w:t xml:space="preserve"> наставник разредне наставе, Дејан Перишић </w:t>
      </w:r>
      <w:r>
        <w:rPr>
          <w:rFonts w:ascii="Times New Roman" w:hAnsi="Times New Roman"/>
          <w:lang w:val="sr-Cyrl-RS"/>
        </w:rPr>
        <w:t>-</w:t>
      </w:r>
      <w:r w:rsidRPr="00E66E14">
        <w:rPr>
          <w:rFonts w:ascii="Times New Roman" w:hAnsi="Times New Roman"/>
          <w:lang w:val="sr-Cyrl-RS"/>
        </w:rPr>
        <w:t xml:space="preserve"> наставник разредне наставе</w:t>
      </w:r>
      <w:r>
        <w:rPr>
          <w:rFonts w:ascii="Times New Roman" w:hAnsi="Times New Roman"/>
          <w:lang w:val="sr-Cyrl-RS"/>
        </w:rPr>
        <w:t xml:space="preserve">, </w:t>
      </w:r>
      <w:r w:rsidR="00866A3C">
        <w:rPr>
          <w:rFonts w:ascii="Times New Roman" w:hAnsi="Times New Roman"/>
          <w:lang w:val="sr-Cyrl-RS"/>
        </w:rPr>
        <w:t>Ивана Савић-библиотекар, Наташа Димитрић</w:t>
      </w:r>
      <w:r>
        <w:rPr>
          <w:rFonts w:ascii="Times New Roman" w:hAnsi="Times New Roman"/>
          <w:lang w:val="sr-Cyrl-RS"/>
        </w:rPr>
        <w:t xml:space="preserve"> - представник Савта родитеља, </w:t>
      </w:r>
      <w:r w:rsidR="00866A3C">
        <w:rPr>
          <w:rFonts w:ascii="Times New Roman" w:hAnsi="Times New Roman"/>
          <w:lang w:val="sr-Cyrl-RS"/>
        </w:rPr>
        <w:t>Лука Паповић</w:t>
      </w:r>
      <w:r>
        <w:rPr>
          <w:rFonts w:ascii="Times New Roman" w:hAnsi="Times New Roman"/>
          <w:lang w:val="sr-Cyrl-RS"/>
        </w:rPr>
        <w:t xml:space="preserve"> - представник Ученичког парламента</w:t>
      </w:r>
      <w:r w:rsidRPr="00E66E14">
        <w:rPr>
          <w:rFonts w:ascii="Times New Roman" w:hAnsi="Times New Roman"/>
          <w:lang w:val="sr-Cyrl-RS"/>
        </w:rPr>
        <w:t>.</w:t>
      </w:r>
      <w:r w:rsidR="00866A3C" w:rsidRPr="00866A3C">
        <w:rPr>
          <w:rFonts w:ascii="Times New Roman" w:hAnsi="Times New Roman"/>
          <w:sz w:val="18"/>
          <w:szCs w:val="18"/>
          <w:lang w:val="sr-Cyrl-CS"/>
        </w:rPr>
        <w:t xml:space="preserve"> </w:t>
      </w:r>
    </w:p>
    <w:p w:rsidR="0075301B" w:rsidRDefault="0075301B" w:rsidP="0075301B">
      <w:pPr>
        <w:shd w:val="clear" w:color="auto" w:fill="FFFFFF"/>
        <w:rPr>
          <w:rFonts w:ascii="Times New Roman" w:hAnsi="Times New Roman"/>
          <w:lang w:val="sr-Cyrl-RS"/>
        </w:rPr>
      </w:pPr>
      <w:r>
        <w:rPr>
          <w:rFonts w:ascii="Times New Roman" w:hAnsi="Times New Roman"/>
          <w:lang w:val="sr-Cyrl-RS"/>
        </w:rPr>
        <w:t>Извори доказа:</w:t>
      </w:r>
    </w:p>
    <w:p w:rsidR="00866A3C" w:rsidRPr="00866A3C" w:rsidRDefault="00866A3C" w:rsidP="00866A3C">
      <w:pPr>
        <w:spacing w:after="0" w:line="240" w:lineRule="auto"/>
        <w:rPr>
          <w:rFonts w:ascii="Times New Roman" w:hAnsi="Times New Roman"/>
          <w:lang w:val="sr-Cyrl-CS"/>
        </w:rPr>
      </w:pPr>
      <w:r w:rsidRPr="00866A3C">
        <w:rPr>
          <w:rFonts w:ascii="Times New Roman" w:hAnsi="Times New Roman"/>
          <w:lang w:val="sr-Cyrl-CS"/>
        </w:rPr>
        <w:t>-интервјуисање (индивидуални разговори са наставницима након сваког посећеног часа</w:t>
      </w:r>
      <w:r w:rsidRPr="00866A3C">
        <w:rPr>
          <w:rFonts w:ascii="Times New Roman" w:hAnsi="Times New Roman"/>
        </w:rPr>
        <w:t xml:space="preserve">; </w:t>
      </w:r>
      <w:r w:rsidRPr="00866A3C">
        <w:rPr>
          <w:rFonts w:ascii="Times New Roman" w:hAnsi="Times New Roman"/>
          <w:lang w:val="sr-Cyrl-RS"/>
        </w:rPr>
        <w:t>индивидуални разговори са ученицима и родитељима</w:t>
      </w:r>
      <w:r w:rsidRPr="00866A3C">
        <w:rPr>
          <w:rFonts w:ascii="Times New Roman" w:hAnsi="Times New Roman"/>
          <w:lang w:val="sr-Cyrl-CS"/>
        </w:rPr>
        <w:t>)</w:t>
      </w:r>
    </w:p>
    <w:p w:rsidR="00866A3C" w:rsidRPr="00866A3C" w:rsidRDefault="00866A3C" w:rsidP="00866A3C">
      <w:pPr>
        <w:spacing w:after="0" w:line="240" w:lineRule="auto"/>
        <w:rPr>
          <w:rFonts w:ascii="Times New Roman" w:hAnsi="Times New Roman"/>
          <w:lang w:val="sr-Cyrl-CS"/>
        </w:rPr>
      </w:pPr>
      <w:r w:rsidRPr="00866A3C">
        <w:rPr>
          <w:rFonts w:ascii="Times New Roman" w:hAnsi="Times New Roman"/>
          <w:lang w:val="sr-Cyrl-CS"/>
        </w:rPr>
        <w:t>-посматрање наставног процеса од стране директора и педагога;</w:t>
      </w:r>
    </w:p>
    <w:p w:rsidR="00866A3C" w:rsidRPr="00866A3C" w:rsidRDefault="00866A3C" w:rsidP="00866A3C">
      <w:pPr>
        <w:spacing w:after="0" w:line="240" w:lineRule="auto"/>
        <w:rPr>
          <w:rFonts w:ascii="Times New Roman" w:hAnsi="Times New Roman"/>
          <w:lang w:val="sr-Latn-CS"/>
        </w:rPr>
      </w:pPr>
      <w:r w:rsidRPr="00866A3C">
        <w:rPr>
          <w:rFonts w:ascii="Times New Roman" w:hAnsi="Times New Roman"/>
          <w:lang w:val="sr-Cyrl-CS"/>
        </w:rPr>
        <w:t xml:space="preserve">-анализирање документације: глобални и оперативни планови рада наставника, </w:t>
      </w:r>
      <w:r w:rsidRPr="00866A3C">
        <w:rPr>
          <w:rFonts w:ascii="Times New Roman" w:hAnsi="Times New Roman"/>
          <w:lang w:val="sr-Cyrl-RS"/>
        </w:rPr>
        <w:t xml:space="preserve">дневници рада, </w:t>
      </w:r>
      <w:r w:rsidRPr="00866A3C">
        <w:rPr>
          <w:rFonts w:ascii="Times New Roman" w:hAnsi="Times New Roman"/>
          <w:lang w:val="sr-Cyrl-CS"/>
        </w:rPr>
        <w:t xml:space="preserve">писане припреме за час, ИОП-и, протоколи за праћење наставног часа (извештаји са посећених чава), портфолио ученика, </w:t>
      </w:r>
      <w:r w:rsidRPr="00866A3C">
        <w:rPr>
          <w:rFonts w:ascii="Times New Roman" w:eastAsia="Times New Roman" w:hAnsi="Times New Roman"/>
          <w:bCs/>
          <w:lang w:val="sr-Cyrl-RS"/>
        </w:rPr>
        <w:t>с</w:t>
      </w:r>
      <w:r w:rsidRPr="00866A3C">
        <w:rPr>
          <w:rFonts w:ascii="Times New Roman" w:eastAsia="Times New Roman" w:hAnsi="Times New Roman"/>
          <w:bCs/>
        </w:rPr>
        <w:t>веске ученика, записници стручних већа, Годишњи план рада школе,</w:t>
      </w:r>
      <w:r w:rsidRPr="00866A3C">
        <w:rPr>
          <w:rFonts w:ascii="Times New Roman" w:eastAsia="Times New Roman" w:hAnsi="Times New Roman"/>
          <w:bCs/>
          <w:lang w:val="sr-Cyrl-RS"/>
        </w:rPr>
        <w:t xml:space="preserve"> извештаји са семинара,</w:t>
      </w:r>
      <w:r w:rsidRPr="00866A3C">
        <w:rPr>
          <w:rFonts w:ascii="Times New Roman" w:eastAsia="Times New Roman" w:hAnsi="Times New Roman"/>
          <w:bCs/>
        </w:rPr>
        <w:t xml:space="preserve"> </w:t>
      </w:r>
      <w:r w:rsidRPr="00866A3C">
        <w:rPr>
          <w:rFonts w:ascii="Times New Roman" w:eastAsia="Times New Roman" w:hAnsi="Times New Roman"/>
          <w:bCs/>
          <w:lang w:val="sr-Cyrl-RS"/>
        </w:rPr>
        <w:t>извештаји меентора.</w:t>
      </w:r>
    </w:p>
    <w:p w:rsidR="0075301B" w:rsidRPr="00866A3C" w:rsidRDefault="0075301B" w:rsidP="0075301B">
      <w:pPr>
        <w:spacing w:after="0" w:line="240" w:lineRule="auto"/>
        <w:rPr>
          <w:rFonts w:ascii="Times New Roman" w:hAnsi="Times New Roman"/>
          <w:lang w:val="sr-Cyrl-RS"/>
        </w:rPr>
      </w:pPr>
    </w:p>
    <w:p w:rsidR="0075301B" w:rsidRPr="00664AD4" w:rsidRDefault="0075301B" w:rsidP="0075301B">
      <w:pPr>
        <w:spacing w:line="252" w:lineRule="auto"/>
        <w:rPr>
          <w:rFonts w:ascii="Times New Roman" w:hAnsi="Times New Roman"/>
          <w:lang w:val="sr-Cyrl-CS"/>
        </w:rPr>
      </w:pPr>
      <w:r>
        <w:rPr>
          <w:rFonts w:ascii="Times New Roman" w:hAnsi="Times New Roman"/>
          <w:lang w:val="sr-Cyrl-CS"/>
        </w:rPr>
        <w:t>Израђен је Акциони план</w:t>
      </w:r>
      <w:r>
        <w:rPr>
          <w:rFonts w:ascii="Times New Roman" w:hAnsi="Times New Roman"/>
          <w:lang w:val="sr-Cyrl-RS"/>
        </w:rPr>
        <w:t>, а извештај представљен на</w:t>
      </w:r>
      <w:r w:rsidRPr="00D338E7">
        <w:rPr>
          <w:rFonts w:ascii="Times New Roman" w:hAnsi="Times New Roman"/>
          <w:lang w:val="sr-Cyrl-RS"/>
        </w:rPr>
        <w:t>: Наставничком већу, Савету родитеља</w:t>
      </w:r>
      <w:r>
        <w:rPr>
          <w:rFonts w:ascii="Times New Roman" w:hAnsi="Times New Roman"/>
          <w:lang w:val="sr-Cyrl-RS"/>
        </w:rPr>
        <w:t xml:space="preserve">, </w:t>
      </w:r>
      <w:r w:rsidRPr="00D338E7">
        <w:rPr>
          <w:rFonts w:ascii="Times New Roman" w:hAnsi="Times New Roman"/>
          <w:lang w:val="sr-Cyrl-RS"/>
        </w:rPr>
        <w:t>Школском одбору</w:t>
      </w:r>
      <w:r>
        <w:rPr>
          <w:rFonts w:ascii="Times New Roman" w:hAnsi="Times New Roman"/>
          <w:lang w:val="sr-Cyrl-RS"/>
        </w:rPr>
        <w:t xml:space="preserve">.  </w:t>
      </w:r>
    </w:p>
    <w:p w:rsidR="00E66E14" w:rsidRPr="000E7D3A" w:rsidRDefault="00E66E14" w:rsidP="008D4305">
      <w:pPr>
        <w:shd w:val="clear" w:color="auto" w:fill="FFFFFF"/>
        <w:jc w:val="both"/>
        <w:rPr>
          <w:rFonts w:ascii="Times New Roman" w:hAnsi="Times New Roman"/>
          <w:b/>
          <w:sz w:val="24"/>
          <w:szCs w:val="24"/>
          <w:lang w:val="sr-Cyrl-RS"/>
        </w:rPr>
      </w:pPr>
    </w:p>
    <w:p w:rsidR="008D4305" w:rsidRPr="008B244D" w:rsidRDefault="000C47A0" w:rsidP="00866A3C">
      <w:pPr>
        <w:shd w:val="clear" w:color="auto" w:fill="FFFFFF"/>
        <w:rPr>
          <w:rFonts w:ascii="Times New Roman" w:hAnsi="Times New Roman"/>
          <w:b/>
          <w:color w:val="00B050"/>
          <w:sz w:val="44"/>
          <w:szCs w:val="44"/>
          <w:lang w:val="sr-Cyrl-CS"/>
        </w:rPr>
      </w:pPr>
      <w:r>
        <w:rPr>
          <w:rFonts w:ascii="Times New Roman" w:hAnsi="Times New Roman"/>
          <w:b/>
          <w:noProof/>
          <w:lang w:val="sr-Latn-RS" w:eastAsia="sr-Latn-RS"/>
        </w:rPr>
        <w:lastRenderedPageBreak/>
        <w:drawing>
          <wp:inline distT="0" distB="0" distL="0" distR="0" wp14:anchorId="0E8FA3B9" wp14:editId="3788A8A1">
            <wp:extent cx="9582150" cy="4972050"/>
            <wp:effectExtent l="0" t="0" r="0" b="0"/>
            <wp:docPr id="5"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00"/>
        <w:gridCol w:w="1946"/>
        <w:gridCol w:w="2835"/>
        <w:gridCol w:w="4395"/>
      </w:tblGrid>
      <w:tr w:rsidR="008D4305" w:rsidRPr="005D4E1A" w:rsidTr="00B04E74">
        <w:trPr>
          <w:trHeight w:val="295"/>
        </w:trPr>
        <w:tc>
          <w:tcPr>
            <w:tcW w:w="14176" w:type="dxa"/>
            <w:gridSpan w:val="4"/>
            <w:shd w:val="clear" w:color="auto" w:fill="4BACC6" w:themeFill="accent5"/>
          </w:tcPr>
          <w:p w:rsidR="008D4305" w:rsidRPr="005D4E1A" w:rsidRDefault="00255C1E" w:rsidP="00255C1E">
            <w:pPr>
              <w:rPr>
                <w:rFonts w:ascii="Times New Roman" w:hAnsi="Times New Roman"/>
                <w:b/>
                <w:lang w:val="sr-Cyrl-CS"/>
              </w:rPr>
            </w:pPr>
            <w:r w:rsidRPr="005D4E1A">
              <w:rPr>
                <w:rFonts w:ascii="Times New Roman" w:hAnsi="Times New Roman"/>
                <w:b/>
                <w:lang w:val="sr-Cyrl-CS"/>
              </w:rPr>
              <w:lastRenderedPageBreak/>
              <w:t xml:space="preserve">Шк. 2005/06. и 2006/07.г.                                                     </w:t>
            </w:r>
            <w:r w:rsidR="008D4305" w:rsidRPr="005D4E1A">
              <w:rPr>
                <w:rFonts w:ascii="Times New Roman" w:hAnsi="Times New Roman"/>
                <w:b/>
                <w:lang w:val="sr-Cyrl-CS"/>
              </w:rPr>
              <w:t>КЉУЧНА ОБЛАСТ</w:t>
            </w:r>
            <w:r w:rsidR="008D4305" w:rsidRPr="005D4E1A">
              <w:rPr>
                <w:rFonts w:ascii="Times New Roman" w:hAnsi="Times New Roman"/>
                <w:b/>
              </w:rPr>
              <w:t xml:space="preserve"> </w:t>
            </w:r>
            <w:r w:rsidRPr="005D4E1A">
              <w:rPr>
                <w:rFonts w:ascii="Times New Roman" w:hAnsi="Times New Roman"/>
                <w:b/>
                <w:lang w:val="sr-Cyrl-CS"/>
              </w:rPr>
              <w:t>–</w:t>
            </w:r>
            <w:r w:rsidR="008D4305" w:rsidRPr="005D4E1A">
              <w:rPr>
                <w:rFonts w:ascii="Times New Roman" w:hAnsi="Times New Roman"/>
                <w:b/>
                <w:lang w:val="sr-Cyrl-CS"/>
              </w:rPr>
              <w:t xml:space="preserve"> РЕСУРСИ  (оцена 2,5)</w:t>
            </w:r>
          </w:p>
        </w:tc>
      </w:tr>
      <w:tr w:rsidR="008D4305" w:rsidRPr="005D4E1A" w:rsidTr="00B04E74">
        <w:tc>
          <w:tcPr>
            <w:tcW w:w="5000" w:type="dxa"/>
            <w:shd w:val="clear" w:color="auto" w:fill="DBE5F1" w:themeFill="accent1" w:themeFillTint="33"/>
          </w:tcPr>
          <w:p w:rsidR="008D4305" w:rsidRPr="005D4E1A" w:rsidRDefault="008D4305" w:rsidP="007365B8">
            <w:pPr>
              <w:jc w:val="center"/>
              <w:rPr>
                <w:rFonts w:ascii="Times New Roman" w:hAnsi="Times New Roman"/>
                <w:b/>
                <w:lang w:val="sr-Cyrl-CS"/>
              </w:rPr>
            </w:pPr>
            <w:r w:rsidRPr="005D4E1A">
              <w:rPr>
                <w:rFonts w:ascii="Times New Roman" w:hAnsi="Times New Roman"/>
                <w:b/>
                <w:lang w:val="sr-Cyrl-CS"/>
              </w:rPr>
              <w:t xml:space="preserve">Подручје вредновања </w:t>
            </w:r>
            <w:r w:rsidR="00F55373" w:rsidRPr="005D4E1A">
              <w:rPr>
                <w:rFonts w:ascii="Times New Roman" w:hAnsi="Times New Roman"/>
                <w:b/>
                <w:lang w:val="sr-Cyrl-CS"/>
              </w:rPr>
              <w:t>-</w:t>
            </w:r>
            <w:r w:rsidRPr="005D4E1A">
              <w:rPr>
                <w:rFonts w:ascii="Times New Roman" w:hAnsi="Times New Roman"/>
                <w:b/>
                <w:lang w:val="sr-Cyrl-CS"/>
              </w:rPr>
              <w:t xml:space="preserve"> </w:t>
            </w:r>
            <w:r w:rsidRPr="000B3471">
              <w:rPr>
                <w:rFonts w:ascii="Times New Roman" w:hAnsi="Times New Roman"/>
                <w:b/>
                <w:i/>
                <w:sz w:val="20"/>
                <w:szCs w:val="20"/>
                <w:lang w:val="sr-Cyrl-CS"/>
              </w:rPr>
              <w:t>Људски ресурси</w:t>
            </w:r>
            <w:r w:rsidRPr="005D4E1A">
              <w:rPr>
                <w:rFonts w:ascii="Times New Roman" w:hAnsi="Times New Roman"/>
                <w:b/>
                <w:lang w:val="sr-Cyrl-CS"/>
              </w:rPr>
              <w:t xml:space="preserve">         </w:t>
            </w:r>
          </w:p>
        </w:tc>
        <w:tc>
          <w:tcPr>
            <w:tcW w:w="4781" w:type="dxa"/>
            <w:gridSpan w:val="2"/>
            <w:shd w:val="clear" w:color="auto" w:fill="DBE5F1" w:themeFill="accent1" w:themeFillTint="33"/>
          </w:tcPr>
          <w:p w:rsidR="008D4305" w:rsidRPr="005D4E1A" w:rsidRDefault="008D4305" w:rsidP="007365B8">
            <w:pPr>
              <w:jc w:val="center"/>
              <w:rPr>
                <w:rFonts w:ascii="Times New Roman" w:hAnsi="Times New Roman"/>
                <w:b/>
                <w:lang w:val="sr-Cyrl-CS"/>
              </w:rPr>
            </w:pPr>
            <w:r w:rsidRPr="005D4E1A">
              <w:rPr>
                <w:rFonts w:ascii="Times New Roman" w:hAnsi="Times New Roman"/>
                <w:b/>
                <w:lang w:val="sr-Cyrl-CS"/>
              </w:rPr>
              <w:t xml:space="preserve">Показатељ </w:t>
            </w:r>
            <w:r w:rsidR="00F55373" w:rsidRPr="005D4E1A">
              <w:rPr>
                <w:rFonts w:ascii="Times New Roman" w:hAnsi="Times New Roman"/>
                <w:b/>
                <w:lang w:val="sr-Cyrl-CS"/>
              </w:rPr>
              <w:t>-</w:t>
            </w:r>
            <w:r w:rsidRPr="005D4E1A">
              <w:rPr>
                <w:rFonts w:ascii="Times New Roman" w:hAnsi="Times New Roman"/>
                <w:b/>
                <w:lang w:val="sr-Cyrl-CS"/>
              </w:rPr>
              <w:t xml:space="preserve"> </w:t>
            </w:r>
            <w:r w:rsidRPr="000B3471">
              <w:rPr>
                <w:rFonts w:ascii="Times New Roman" w:hAnsi="Times New Roman"/>
                <w:b/>
                <w:i/>
                <w:sz w:val="20"/>
                <w:szCs w:val="20"/>
                <w:lang w:val="sr-Cyrl-CS"/>
              </w:rPr>
              <w:t>Наставни и ненаставни кадар</w:t>
            </w:r>
          </w:p>
        </w:tc>
        <w:tc>
          <w:tcPr>
            <w:tcW w:w="4395" w:type="dxa"/>
            <w:shd w:val="clear" w:color="auto" w:fill="DBE5F1" w:themeFill="accent1" w:themeFillTint="33"/>
          </w:tcPr>
          <w:p w:rsidR="008D4305" w:rsidRPr="005D4E1A" w:rsidRDefault="008D4305" w:rsidP="007365B8">
            <w:pPr>
              <w:jc w:val="center"/>
              <w:rPr>
                <w:rFonts w:ascii="Times New Roman" w:hAnsi="Times New Roman"/>
                <w:b/>
                <w:lang w:val="sr-Cyrl-CS"/>
              </w:rPr>
            </w:pPr>
            <w:r w:rsidRPr="005D4E1A">
              <w:rPr>
                <w:rFonts w:ascii="Times New Roman" w:hAnsi="Times New Roman"/>
                <w:b/>
                <w:lang w:val="sr-Cyrl-CS"/>
              </w:rPr>
              <w:t xml:space="preserve">Процена остварености </w:t>
            </w:r>
            <w:r w:rsidRPr="00CB1B76">
              <w:rPr>
                <w:rFonts w:ascii="Times New Roman" w:hAnsi="Times New Roman"/>
                <w:b/>
                <w:sz w:val="20"/>
                <w:szCs w:val="20"/>
                <w:lang w:val="sr-Cyrl-CS"/>
              </w:rPr>
              <w:t>(ниво 3)</w:t>
            </w:r>
          </w:p>
        </w:tc>
      </w:tr>
      <w:tr w:rsidR="008D4305" w:rsidRPr="005D4E1A" w:rsidTr="00B04E74">
        <w:trPr>
          <w:trHeight w:val="280"/>
        </w:trPr>
        <w:tc>
          <w:tcPr>
            <w:tcW w:w="6946" w:type="dxa"/>
            <w:gridSpan w:val="2"/>
            <w:shd w:val="clear" w:color="auto" w:fill="FFFFFF"/>
          </w:tcPr>
          <w:p w:rsidR="008D4305" w:rsidRPr="005D4E1A" w:rsidRDefault="008D4305" w:rsidP="007365B8">
            <w:pPr>
              <w:jc w:val="center"/>
              <w:rPr>
                <w:rFonts w:ascii="Times New Roman" w:hAnsi="Times New Roman"/>
                <w:b/>
                <w:lang w:val="sr-Cyrl-CS"/>
              </w:rPr>
            </w:pPr>
            <w:r w:rsidRPr="005D4E1A">
              <w:rPr>
                <w:rFonts w:ascii="Times New Roman" w:hAnsi="Times New Roman"/>
                <w:b/>
                <w:lang w:val="sr-Cyrl-CS"/>
              </w:rPr>
              <w:t>Слабе стране</w:t>
            </w:r>
          </w:p>
        </w:tc>
        <w:tc>
          <w:tcPr>
            <w:tcW w:w="7230" w:type="dxa"/>
            <w:gridSpan w:val="2"/>
            <w:shd w:val="clear" w:color="auto" w:fill="FFFFFF"/>
          </w:tcPr>
          <w:p w:rsidR="008D4305" w:rsidRPr="005D4E1A" w:rsidRDefault="008D4305" w:rsidP="007365B8">
            <w:pPr>
              <w:jc w:val="center"/>
              <w:rPr>
                <w:rFonts w:ascii="Times New Roman" w:hAnsi="Times New Roman"/>
                <w:b/>
                <w:lang w:val="sr-Cyrl-CS"/>
              </w:rPr>
            </w:pPr>
            <w:r w:rsidRPr="005D4E1A">
              <w:rPr>
                <w:rFonts w:ascii="Times New Roman" w:hAnsi="Times New Roman"/>
                <w:b/>
                <w:lang w:val="sr-Cyrl-CS"/>
              </w:rPr>
              <w:t>Јаке стране</w:t>
            </w:r>
          </w:p>
        </w:tc>
      </w:tr>
      <w:tr w:rsidR="008D4305" w:rsidRPr="005D4E1A" w:rsidTr="00B04E74">
        <w:tc>
          <w:tcPr>
            <w:tcW w:w="6946" w:type="dxa"/>
            <w:gridSpan w:val="2"/>
            <w:shd w:val="clear" w:color="auto" w:fill="FFFFFF"/>
          </w:tcPr>
          <w:p w:rsidR="008D4305" w:rsidRPr="005D4E1A" w:rsidRDefault="008D4305" w:rsidP="007365B8">
            <w:pPr>
              <w:rPr>
                <w:rFonts w:ascii="Times New Roman" w:hAnsi="Times New Roman"/>
                <w:sz w:val="20"/>
                <w:szCs w:val="20"/>
                <w:lang w:val="sr-Cyrl-CS"/>
              </w:rPr>
            </w:pPr>
            <w:r w:rsidRPr="005D4E1A">
              <w:rPr>
                <w:rFonts w:ascii="Times New Roman" w:hAnsi="Times New Roman"/>
                <w:sz w:val="20"/>
                <w:szCs w:val="20"/>
                <w:lang w:val="sr-Cyrl-CS"/>
              </w:rPr>
              <w:t xml:space="preserve">-Нестручна заступљеност у настави математике и енглеског језика.                                                                                                                             </w:t>
            </w:r>
            <w:r w:rsidR="00F55373" w:rsidRPr="005D4E1A">
              <w:rPr>
                <w:rFonts w:ascii="Times New Roman" w:hAnsi="Times New Roman"/>
                <w:sz w:val="20"/>
                <w:szCs w:val="20"/>
                <w:lang w:val="sr-Cyrl-CS"/>
              </w:rPr>
              <w:t>-</w:t>
            </w:r>
            <w:r w:rsidRPr="005D4E1A">
              <w:rPr>
                <w:rFonts w:ascii="Times New Roman" w:hAnsi="Times New Roman"/>
                <w:sz w:val="20"/>
                <w:szCs w:val="20"/>
                <w:lang w:val="sr-Cyrl-CS"/>
              </w:rPr>
              <w:t xml:space="preserve">У плану стручног усавршавања нису јасно истакнути циљеви и приоритети.                                                                                                                 </w:t>
            </w:r>
            <w:r w:rsidR="00F55373" w:rsidRPr="005D4E1A">
              <w:rPr>
                <w:rFonts w:ascii="Times New Roman" w:hAnsi="Times New Roman"/>
                <w:sz w:val="20"/>
                <w:szCs w:val="20"/>
                <w:lang w:val="sr-Cyrl-CS"/>
              </w:rPr>
              <w:t>-</w:t>
            </w:r>
            <w:r w:rsidRPr="005D4E1A">
              <w:rPr>
                <w:rFonts w:ascii="Times New Roman" w:hAnsi="Times New Roman"/>
                <w:sz w:val="20"/>
                <w:szCs w:val="20"/>
                <w:lang w:val="sr-Cyrl-CS"/>
              </w:rPr>
              <w:t xml:space="preserve">План стручног усавршавања не предвиђа усавршавање комплетног ненаставног кадра.                                                                    </w:t>
            </w:r>
            <w:r w:rsidR="00243F21" w:rsidRPr="005D4E1A">
              <w:rPr>
                <w:rFonts w:ascii="Times New Roman" w:hAnsi="Times New Roman"/>
                <w:sz w:val="20"/>
                <w:szCs w:val="20"/>
                <w:lang w:val="sr-Cyrl-CS"/>
              </w:rPr>
              <w:t xml:space="preserve">                                  </w:t>
            </w:r>
            <w:r w:rsidR="00B04E74">
              <w:rPr>
                <w:rFonts w:ascii="Times New Roman" w:hAnsi="Times New Roman"/>
                <w:sz w:val="20"/>
                <w:szCs w:val="20"/>
                <w:lang w:val="sr-Cyrl-CS"/>
              </w:rPr>
              <w:t xml:space="preserve">                                  </w:t>
            </w:r>
            <w:r w:rsidRPr="005D4E1A">
              <w:rPr>
                <w:rFonts w:ascii="Times New Roman" w:hAnsi="Times New Roman"/>
                <w:sz w:val="20"/>
                <w:szCs w:val="20"/>
                <w:lang w:val="sr-Cyrl-CS"/>
              </w:rPr>
              <w:t xml:space="preserve">       </w:t>
            </w:r>
            <w:r w:rsidR="00F55373" w:rsidRPr="005D4E1A">
              <w:rPr>
                <w:rFonts w:ascii="Times New Roman" w:hAnsi="Times New Roman"/>
                <w:sz w:val="20"/>
                <w:szCs w:val="20"/>
                <w:lang w:val="sr-Cyrl-CS"/>
              </w:rPr>
              <w:t>-</w:t>
            </w:r>
            <w:r w:rsidRPr="005D4E1A">
              <w:rPr>
                <w:rFonts w:ascii="Times New Roman" w:hAnsi="Times New Roman"/>
                <w:sz w:val="20"/>
                <w:szCs w:val="20"/>
                <w:lang w:val="sr-Cyrl-CS"/>
              </w:rPr>
              <w:t>Непостојање активности стручних друштава и већа на нивоу општине.</w:t>
            </w:r>
          </w:p>
        </w:tc>
        <w:tc>
          <w:tcPr>
            <w:tcW w:w="7230" w:type="dxa"/>
            <w:gridSpan w:val="2"/>
            <w:shd w:val="clear" w:color="auto" w:fill="FFFFFF"/>
          </w:tcPr>
          <w:p w:rsidR="008D4305" w:rsidRPr="005D4E1A" w:rsidRDefault="008D4305" w:rsidP="007365B8">
            <w:pPr>
              <w:rPr>
                <w:rFonts w:ascii="Times New Roman" w:hAnsi="Times New Roman"/>
                <w:sz w:val="20"/>
                <w:szCs w:val="20"/>
                <w:lang w:val="sr-Cyrl-CS"/>
              </w:rPr>
            </w:pPr>
            <w:r w:rsidRPr="005D4E1A">
              <w:rPr>
                <w:rFonts w:ascii="Times New Roman" w:hAnsi="Times New Roman"/>
                <w:sz w:val="20"/>
                <w:szCs w:val="20"/>
                <w:lang w:val="sr-Cyrl-CS"/>
              </w:rPr>
              <w:t xml:space="preserve">-У школи је запослен потребан број кадрова.                              </w:t>
            </w:r>
            <w:r w:rsidR="00243F21" w:rsidRPr="005D4E1A">
              <w:rPr>
                <w:rFonts w:ascii="Times New Roman" w:hAnsi="Times New Roman"/>
                <w:sz w:val="20"/>
                <w:szCs w:val="20"/>
                <w:lang w:val="sr-Cyrl-CS"/>
              </w:rPr>
              <w:t xml:space="preserve"> </w:t>
            </w:r>
            <w:r w:rsidR="005D4E1A">
              <w:rPr>
                <w:rFonts w:ascii="Times New Roman" w:hAnsi="Times New Roman"/>
                <w:sz w:val="20"/>
                <w:szCs w:val="20"/>
                <w:lang w:val="sr-Cyrl-CS"/>
              </w:rPr>
              <w:t xml:space="preserve">                    </w:t>
            </w:r>
            <w:r w:rsidR="00243F21" w:rsidRPr="005D4E1A">
              <w:rPr>
                <w:rFonts w:ascii="Times New Roman" w:hAnsi="Times New Roman"/>
                <w:sz w:val="20"/>
                <w:szCs w:val="20"/>
                <w:lang w:val="sr-Cyrl-CS"/>
              </w:rPr>
              <w:t xml:space="preserve">                    </w:t>
            </w:r>
            <w:r w:rsidRPr="005D4E1A">
              <w:rPr>
                <w:rFonts w:ascii="Times New Roman" w:hAnsi="Times New Roman"/>
                <w:sz w:val="20"/>
                <w:szCs w:val="20"/>
                <w:lang w:val="sr-Cyrl-CS"/>
              </w:rPr>
              <w:t xml:space="preserve">  </w:t>
            </w:r>
            <w:r w:rsidR="00F55373" w:rsidRPr="005D4E1A">
              <w:rPr>
                <w:rFonts w:ascii="Times New Roman" w:hAnsi="Times New Roman"/>
                <w:sz w:val="20"/>
                <w:szCs w:val="20"/>
                <w:lang w:val="sr-Cyrl-CS"/>
              </w:rPr>
              <w:t>-</w:t>
            </w:r>
            <w:r w:rsidRPr="005D4E1A">
              <w:rPr>
                <w:rFonts w:ascii="Times New Roman" w:hAnsi="Times New Roman"/>
                <w:sz w:val="20"/>
                <w:szCs w:val="20"/>
                <w:lang w:val="sr-Cyrl-CS"/>
              </w:rPr>
              <w:t xml:space="preserve">Наставници су укључени у разноврсне облике стручног усавршавања који се реализује у складу са школским програмом рада и планом стручног усавршавања школе.                          </w:t>
            </w:r>
            <w:r w:rsidR="00B04E74">
              <w:rPr>
                <w:rFonts w:ascii="Times New Roman" w:hAnsi="Times New Roman"/>
                <w:sz w:val="20"/>
                <w:szCs w:val="20"/>
                <w:lang w:val="sr-Cyrl-CS"/>
              </w:rPr>
              <w:t xml:space="preserve">                                  </w:t>
            </w:r>
            <w:r w:rsidRPr="005D4E1A">
              <w:rPr>
                <w:rFonts w:ascii="Times New Roman" w:hAnsi="Times New Roman"/>
                <w:sz w:val="20"/>
                <w:szCs w:val="20"/>
                <w:lang w:val="sr-Cyrl-CS"/>
              </w:rPr>
              <w:t xml:space="preserve">  </w:t>
            </w:r>
            <w:r w:rsidR="00243F21" w:rsidRPr="005D4E1A">
              <w:rPr>
                <w:rFonts w:ascii="Times New Roman" w:hAnsi="Times New Roman"/>
                <w:sz w:val="20"/>
                <w:szCs w:val="20"/>
                <w:lang w:val="sr-Cyrl-CS"/>
              </w:rPr>
              <w:t xml:space="preserve">                      </w:t>
            </w:r>
            <w:r w:rsidR="00F72BC0" w:rsidRPr="005D4E1A">
              <w:rPr>
                <w:rFonts w:ascii="Times New Roman" w:hAnsi="Times New Roman"/>
                <w:sz w:val="20"/>
                <w:szCs w:val="20"/>
                <w:lang w:val="sr-Cyrl-CS"/>
              </w:rPr>
              <w:t xml:space="preserve">                        </w:t>
            </w:r>
            <w:r w:rsidR="005D4E1A">
              <w:rPr>
                <w:rFonts w:ascii="Times New Roman" w:hAnsi="Times New Roman"/>
                <w:sz w:val="20"/>
                <w:szCs w:val="20"/>
                <w:lang w:val="sr-Cyrl-CS"/>
              </w:rPr>
              <w:t xml:space="preserve">                         </w:t>
            </w:r>
            <w:r w:rsidR="00F72BC0" w:rsidRPr="005D4E1A">
              <w:rPr>
                <w:rFonts w:ascii="Times New Roman" w:hAnsi="Times New Roman"/>
                <w:sz w:val="20"/>
                <w:szCs w:val="20"/>
                <w:lang w:val="sr-Cyrl-CS"/>
              </w:rPr>
              <w:t xml:space="preserve">            </w:t>
            </w:r>
            <w:r w:rsidRPr="005D4E1A">
              <w:rPr>
                <w:rFonts w:ascii="Times New Roman" w:hAnsi="Times New Roman"/>
                <w:sz w:val="20"/>
                <w:szCs w:val="20"/>
                <w:lang w:val="sr-Cyrl-CS"/>
              </w:rPr>
              <w:t xml:space="preserve"> </w:t>
            </w:r>
            <w:r w:rsidR="00F55373" w:rsidRPr="005D4E1A">
              <w:rPr>
                <w:rFonts w:ascii="Times New Roman" w:hAnsi="Times New Roman"/>
                <w:sz w:val="20"/>
                <w:szCs w:val="20"/>
                <w:lang w:val="sr-Cyrl-CS"/>
              </w:rPr>
              <w:t>-</w:t>
            </w:r>
            <w:r w:rsidRPr="005D4E1A">
              <w:rPr>
                <w:rFonts w:ascii="Times New Roman" w:hAnsi="Times New Roman"/>
                <w:sz w:val="20"/>
                <w:szCs w:val="20"/>
                <w:lang w:val="sr-Cyrl-CS"/>
              </w:rPr>
              <w:t xml:space="preserve">Наставници се подстичу на самообразовање кроз додатно стручно усавршавање.                                                                           </w:t>
            </w:r>
            <w:r w:rsidR="00243F21" w:rsidRPr="005D4E1A">
              <w:rPr>
                <w:rFonts w:ascii="Times New Roman" w:hAnsi="Times New Roman"/>
                <w:sz w:val="20"/>
                <w:szCs w:val="20"/>
                <w:lang w:val="sr-Cyrl-CS"/>
              </w:rPr>
              <w:t xml:space="preserve">                                        </w:t>
            </w:r>
            <w:r w:rsidR="00F55373" w:rsidRPr="005D4E1A">
              <w:rPr>
                <w:rFonts w:ascii="Times New Roman" w:hAnsi="Times New Roman"/>
                <w:sz w:val="20"/>
                <w:szCs w:val="20"/>
                <w:lang w:val="sr-Cyrl-CS"/>
              </w:rPr>
              <w:t>-</w:t>
            </w:r>
            <w:r w:rsidRPr="005D4E1A">
              <w:rPr>
                <w:rFonts w:ascii="Times New Roman" w:hAnsi="Times New Roman"/>
                <w:sz w:val="20"/>
                <w:szCs w:val="20"/>
                <w:lang w:val="sr-Cyrl-CS"/>
              </w:rPr>
              <w:t>Наставници учествују у раду стручних већа школе.</w:t>
            </w:r>
          </w:p>
        </w:tc>
      </w:tr>
      <w:tr w:rsidR="008D4305" w:rsidRPr="005D4E1A" w:rsidTr="00B04E74">
        <w:trPr>
          <w:trHeight w:val="220"/>
        </w:trPr>
        <w:tc>
          <w:tcPr>
            <w:tcW w:w="14176" w:type="dxa"/>
            <w:gridSpan w:val="4"/>
            <w:shd w:val="clear" w:color="auto" w:fill="FFFFFF"/>
          </w:tcPr>
          <w:p w:rsidR="008D4305" w:rsidRPr="005D4E1A" w:rsidRDefault="008D4305" w:rsidP="007365B8">
            <w:pPr>
              <w:jc w:val="center"/>
              <w:rPr>
                <w:rFonts w:ascii="Times New Roman" w:hAnsi="Times New Roman"/>
                <w:lang w:val="sr-Cyrl-CS"/>
              </w:rPr>
            </w:pPr>
            <w:r w:rsidRPr="005D4E1A">
              <w:rPr>
                <w:rFonts w:ascii="Times New Roman" w:hAnsi="Times New Roman"/>
                <w:b/>
                <w:lang w:val="sr-Cyrl-CS"/>
              </w:rPr>
              <w:t>ПРЕДЛОГ МЕРА</w:t>
            </w:r>
          </w:p>
        </w:tc>
      </w:tr>
      <w:tr w:rsidR="008D4305" w:rsidRPr="005D4E1A" w:rsidTr="00B04E74">
        <w:tc>
          <w:tcPr>
            <w:tcW w:w="14176" w:type="dxa"/>
            <w:gridSpan w:val="4"/>
            <w:shd w:val="clear" w:color="auto" w:fill="auto"/>
          </w:tcPr>
          <w:p w:rsidR="008D4305" w:rsidRPr="005D4E1A" w:rsidRDefault="008D4305" w:rsidP="007365B8">
            <w:pPr>
              <w:rPr>
                <w:rFonts w:ascii="Times New Roman" w:hAnsi="Times New Roman"/>
                <w:b/>
                <w:sz w:val="20"/>
                <w:szCs w:val="20"/>
                <w:lang w:val="sr-Cyrl-CS"/>
              </w:rPr>
            </w:pPr>
            <w:r w:rsidRPr="005D4E1A">
              <w:rPr>
                <w:rFonts w:ascii="Times New Roman" w:hAnsi="Times New Roman"/>
                <w:sz w:val="20"/>
                <w:szCs w:val="20"/>
                <w:lang w:val="sr-Cyrl-CS"/>
              </w:rPr>
              <w:t xml:space="preserve">-Образовање сталне комисије при Наставничком већу за стручно усавршавање и јасно истаћи циљеве и приоритете у програму стручног усавршавања.                                                                                                                                                                                               </w:t>
            </w:r>
            <w:r w:rsidR="00243F21" w:rsidRPr="005D4E1A">
              <w:rPr>
                <w:rFonts w:ascii="Times New Roman" w:hAnsi="Times New Roman"/>
                <w:sz w:val="20"/>
                <w:szCs w:val="20"/>
                <w:lang w:val="sr-Cyrl-CS"/>
              </w:rPr>
              <w:t xml:space="preserve">                                       </w:t>
            </w:r>
            <w:r w:rsidRPr="005D4E1A">
              <w:rPr>
                <w:rFonts w:ascii="Times New Roman" w:hAnsi="Times New Roman"/>
                <w:sz w:val="20"/>
                <w:szCs w:val="20"/>
                <w:lang w:val="sr-Cyrl-CS"/>
              </w:rPr>
              <w:t xml:space="preserve">  </w:t>
            </w:r>
            <w:r w:rsidR="00F55373" w:rsidRPr="005D4E1A">
              <w:rPr>
                <w:rFonts w:ascii="Times New Roman" w:hAnsi="Times New Roman"/>
                <w:sz w:val="20"/>
                <w:szCs w:val="20"/>
                <w:lang w:val="sr-Cyrl-CS"/>
              </w:rPr>
              <w:t>-</w:t>
            </w:r>
            <w:r w:rsidRPr="005D4E1A">
              <w:rPr>
                <w:rFonts w:ascii="Times New Roman" w:hAnsi="Times New Roman"/>
                <w:sz w:val="20"/>
                <w:szCs w:val="20"/>
                <w:lang w:val="sr-Cyrl-CS"/>
              </w:rPr>
              <w:t xml:space="preserve">Усталити временску динамику у расписивању конкурса ради обезбеђивања стручног кадра за извођење наставе математике и енглеског језика.                                                                                                                                                                                                    </w:t>
            </w:r>
            <w:r w:rsidR="00243F21" w:rsidRPr="005D4E1A">
              <w:rPr>
                <w:rFonts w:ascii="Times New Roman" w:hAnsi="Times New Roman"/>
                <w:sz w:val="20"/>
                <w:szCs w:val="20"/>
                <w:lang w:val="sr-Cyrl-CS"/>
              </w:rPr>
              <w:t xml:space="preserve">                                                  </w:t>
            </w:r>
            <w:r w:rsidRPr="005D4E1A">
              <w:rPr>
                <w:rFonts w:ascii="Times New Roman" w:hAnsi="Times New Roman"/>
                <w:sz w:val="20"/>
                <w:szCs w:val="20"/>
                <w:lang w:val="sr-Cyrl-CS"/>
              </w:rPr>
              <w:t xml:space="preserve"> </w:t>
            </w:r>
            <w:r w:rsidR="00F55373" w:rsidRPr="005D4E1A">
              <w:rPr>
                <w:rFonts w:ascii="Times New Roman" w:hAnsi="Times New Roman"/>
                <w:sz w:val="20"/>
                <w:szCs w:val="20"/>
                <w:lang w:val="sr-Cyrl-CS"/>
              </w:rPr>
              <w:t>-</w:t>
            </w:r>
            <w:r w:rsidRPr="005D4E1A">
              <w:rPr>
                <w:rFonts w:ascii="Times New Roman" w:hAnsi="Times New Roman"/>
                <w:sz w:val="20"/>
                <w:szCs w:val="20"/>
                <w:lang w:val="sr-Cyrl-CS"/>
              </w:rPr>
              <w:t xml:space="preserve">Подстицање наставника на стручно усавршавање ради добијања потребних квалификација за реализацију наставе математике и енглеског језика.                                                                                                                                                                                                      </w:t>
            </w:r>
            <w:r w:rsidR="00243F21" w:rsidRPr="005D4E1A">
              <w:rPr>
                <w:rFonts w:ascii="Times New Roman" w:hAnsi="Times New Roman"/>
                <w:sz w:val="20"/>
                <w:szCs w:val="20"/>
                <w:lang w:val="sr-Cyrl-CS"/>
              </w:rPr>
              <w:t xml:space="preserve">                                         </w:t>
            </w:r>
            <w:r w:rsidRPr="005D4E1A">
              <w:rPr>
                <w:rFonts w:ascii="Times New Roman" w:hAnsi="Times New Roman"/>
                <w:sz w:val="20"/>
                <w:szCs w:val="20"/>
                <w:lang w:val="sr-Cyrl-CS"/>
              </w:rPr>
              <w:t xml:space="preserve">         </w:t>
            </w:r>
            <w:r w:rsidR="00F55373" w:rsidRPr="005D4E1A">
              <w:rPr>
                <w:rFonts w:ascii="Times New Roman" w:hAnsi="Times New Roman"/>
                <w:sz w:val="20"/>
                <w:szCs w:val="20"/>
                <w:lang w:val="sr-Cyrl-CS"/>
              </w:rPr>
              <w:t>-</w:t>
            </w:r>
            <w:r w:rsidRPr="005D4E1A">
              <w:rPr>
                <w:rFonts w:ascii="Times New Roman" w:hAnsi="Times New Roman"/>
                <w:sz w:val="20"/>
                <w:szCs w:val="20"/>
                <w:lang w:val="sr-Cyrl-CS"/>
              </w:rPr>
              <w:t xml:space="preserve">У програму стручног усавршавања предвидети стручно усавршавање ненаставног кадра.                                                                               </w:t>
            </w:r>
            <w:r w:rsidR="00243F21" w:rsidRPr="005D4E1A">
              <w:rPr>
                <w:rFonts w:ascii="Times New Roman" w:hAnsi="Times New Roman"/>
                <w:sz w:val="20"/>
                <w:szCs w:val="20"/>
                <w:lang w:val="sr-Cyrl-CS"/>
              </w:rPr>
              <w:t xml:space="preserve">               </w:t>
            </w:r>
            <w:r w:rsidR="005D4E1A">
              <w:rPr>
                <w:rFonts w:ascii="Times New Roman" w:hAnsi="Times New Roman"/>
                <w:sz w:val="20"/>
                <w:szCs w:val="20"/>
                <w:lang w:val="sr-Cyrl-CS"/>
              </w:rPr>
              <w:t xml:space="preserve">                                   </w:t>
            </w:r>
            <w:r w:rsidR="00243F21" w:rsidRPr="005D4E1A">
              <w:rPr>
                <w:rFonts w:ascii="Times New Roman" w:hAnsi="Times New Roman"/>
                <w:sz w:val="20"/>
                <w:szCs w:val="20"/>
                <w:lang w:val="sr-Cyrl-CS"/>
              </w:rPr>
              <w:t xml:space="preserve">     </w:t>
            </w:r>
            <w:r w:rsidRPr="005D4E1A">
              <w:rPr>
                <w:rFonts w:ascii="Times New Roman" w:hAnsi="Times New Roman"/>
                <w:sz w:val="20"/>
                <w:szCs w:val="20"/>
                <w:lang w:val="sr-Cyrl-CS"/>
              </w:rPr>
              <w:t xml:space="preserve"> </w:t>
            </w:r>
            <w:r w:rsidR="00F55373" w:rsidRPr="005D4E1A">
              <w:rPr>
                <w:rFonts w:ascii="Times New Roman" w:hAnsi="Times New Roman"/>
                <w:sz w:val="20"/>
                <w:szCs w:val="20"/>
                <w:lang w:val="sr-Cyrl-CS"/>
              </w:rPr>
              <w:t>-</w:t>
            </w:r>
            <w:r w:rsidRPr="005D4E1A">
              <w:rPr>
                <w:rFonts w:ascii="Times New Roman" w:hAnsi="Times New Roman"/>
                <w:sz w:val="20"/>
                <w:szCs w:val="20"/>
                <w:lang w:val="sr-Cyrl-CS"/>
              </w:rPr>
              <w:t xml:space="preserve">Покретање иницијативе за оснивање стручних друштава и већа на нивоу општине.                                                            </w:t>
            </w:r>
            <w:r w:rsidR="00F72BC0" w:rsidRPr="005D4E1A">
              <w:rPr>
                <w:rFonts w:ascii="Times New Roman" w:hAnsi="Times New Roman"/>
                <w:sz w:val="20"/>
                <w:szCs w:val="20"/>
                <w:lang w:val="sr-Cyrl-CS"/>
              </w:rPr>
              <w:t xml:space="preserve">                      </w:t>
            </w:r>
            <w:r w:rsidRPr="005D4E1A">
              <w:rPr>
                <w:rFonts w:ascii="Times New Roman" w:hAnsi="Times New Roman"/>
                <w:sz w:val="20"/>
                <w:szCs w:val="20"/>
                <w:lang w:val="sr-Cyrl-CS"/>
              </w:rPr>
              <w:t xml:space="preserve">                               </w:t>
            </w:r>
            <w:r w:rsidR="005D4E1A">
              <w:rPr>
                <w:rFonts w:ascii="Times New Roman" w:hAnsi="Times New Roman"/>
                <w:sz w:val="20"/>
                <w:szCs w:val="20"/>
                <w:lang w:val="sr-Cyrl-CS"/>
              </w:rPr>
              <w:t xml:space="preserve">                     </w:t>
            </w:r>
            <w:r w:rsidRPr="005D4E1A">
              <w:rPr>
                <w:rFonts w:ascii="Times New Roman" w:hAnsi="Times New Roman"/>
                <w:sz w:val="20"/>
                <w:szCs w:val="20"/>
                <w:lang w:val="sr-Cyrl-CS"/>
              </w:rPr>
              <w:t xml:space="preserve">      </w:t>
            </w:r>
            <w:r w:rsidR="00F55373" w:rsidRPr="005D4E1A">
              <w:rPr>
                <w:rFonts w:ascii="Times New Roman" w:hAnsi="Times New Roman"/>
                <w:sz w:val="20"/>
                <w:szCs w:val="20"/>
                <w:lang w:val="sr-Cyrl-CS"/>
              </w:rPr>
              <w:t>-</w:t>
            </w:r>
            <w:r w:rsidRPr="005D4E1A">
              <w:rPr>
                <w:rFonts w:ascii="Times New Roman" w:hAnsi="Times New Roman"/>
                <w:sz w:val="20"/>
                <w:szCs w:val="20"/>
                <w:lang w:val="sr-Cyrl-CS"/>
              </w:rPr>
              <w:t>Примена рачунара у настави.</w:t>
            </w:r>
          </w:p>
        </w:tc>
      </w:tr>
    </w:tbl>
    <w:p w:rsidR="008D4305" w:rsidRDefault="008D4305" w:rsidP="008D4305">
      <w:pPr>
        <w:shd w:val="clear" w:color="auto" w:fill="FFFFFF"/>
        <w:ind w:left="502"/>
        <w:jc w:val="both"/>
        <w:rPr>
          <w:rFonts w:ascii="Times New Roman" w:hAnsi="Times New Roman"/>
          <w:b/>
          <w:sz w:val="24"/>
          <w:szCs w:val="24"/>
          <w:lang w:val="sr-Cyrl-CS"/>
        </w:rPr>
      </w:pPr>
    </w:p>
    <w:p w:rsidR="00F55373" w:rsidRDefault="00F55373" w:rsidP="00F55373">
      <w:pPr>
        <w:shd w:val="clear" w:color="auto" w:fill="FFFFFF"/>
        <w:jc w:val="both"/>
        <w:rPr>
          <w:rFonts w:ascii="Times New Roman" w:hAnsi="Times New Roman"/>
          <w:b/>
          <w:sz w:val="24"/>
          <w:szCs w:val="24"/>
          <w:lang w:val="sr-Cyrl-CS"/>
        </w:rPr>
      </w:pPr>
    </w:p>
    <w:p w:rsidR="005D4E1A" w:rsidRDefault="005D4E1A" w:rsidP="00F55373">
      <w:pPr>
        <w:shd w:val="clear" w:color="auto" w:fill="FFFFFF"/>
        <w:jc w:val="both"/>
        <w:rPr>
          <w:rFonts w:ascii="Times New Roman" w:hAnsi="Times New Roman"/>
          <w:b/>
          <w:sz w:val="24"/>
          <w:szCs w:val="24"/>
          <w:lang w:val="sr-Cyrl-CS"/>
        </w:rPr>
      </w:pPr>
    </w:p>
    <w:p w:rsidR="00B04E74" w:rsidRDefault="00B04E74" w:rsidP="00F55373">
      <w:pPr>
        <w:shd w:val="clear" w:color="auto" w:fill="FFFFFF"/>
        <w:jc w:val="both"/>
        <w:rPr>
          <w:rFonts w:ascii="Times New Roman" w:hAnsi="Times New Roman"/>
          <w:b/>
          <w:sz w:val="24"/>
          <w:szCs w:val="24"/>
          <w:lang w:val="sr-Cyrl-CS"/>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3969"/>
        <w:gridCol w:w="2127"/>
        <w:gridCol w:w="3402"/>
      </w:tblGrid>
      <w:tr w:rsidR="00F55373" w:rsidRPr="005D4E1A" w:rsidTr="00B04E74">
        <w:tc>
          <w:tcPr>
            <w:tcW w:w="4678" w:type="dxa"/>
            <w:shd w:val="clear" w:color="auto" w:fill="DBE5F1" w:themeFill="accent1" w:themeFillTint="33"/>
          </w:tcPr>
          <w:p w:rsidR="00F55373" w:rsidRPr="005D4E1A" w:rsidRDefault="00F55373" w:rsidP="005D4E1A">
            <w:pPr>
              <w:jc w:val="center"/>
              <w:rPr>
                <w:rFonts w:ascii="Times New Roman" w:hAnsi="Times New Roman"/>
                <w:b/>
                <w:lang w:val="sr-Cyrl-CS"/>
              </w:rPr>
            </w:pPr>
            <w:r w:rsidRPr="005D4E1A">
              <w:rPr>
                <w:rFonts w:ascii="Times New Roman" w:hAnsi="Times New Roman"/>
                <w:b/>
                <w:lang w:val="sr-Cyrl-CS"/>
              </w:rPr>
              <w:lastRenderedPageBreak/>
              <w:t xml:space="preserve">Подручје вредновања </w:t>
            </w:r>
            <w:r w:rsidRPr="00335330">
              <w:rPr>
                <w:rFonts w:ascii="Times New Roman" w:hAnsi="Times New Roman"/>
                <w:b/>
                <w:sz w:val="20"/>
                <w:szCs w:val="20"/>
                <w:lang w:val="sr-Cyrl-CS"/>
              </w:rPr>
              <w:t xml:space="preserve">– </w:t>
            </w:r>
            <w:r w:rsidRPr="00335330">
              <w:rPr>
                <w:rFonts w:ascii="Times New Roman" w:hAnsi="Times New Roman"/>
                <w:b/>
                <w:i/>
                <w:sz w:val="20"/>
                <w:szCs w:val="20"/>
                <w:lang w:val="sr-Cyrl-CS"/>
              </w:rPr>
              <w:t>Материјално-технички ресурси</w:t>
            </w:r>
            <w:r w:rsidRPr="005D4E1A">
              <w:rPr>
                <w:rFonts w:ascii="Times New Roman" w:hAnsi="Times New Roman"/>
                <w:b/>
                <w:lang w:val="sr-Cyrl-CS"/>
              </w:rPr>
              <w:t xml:space="preserve">         </w:t>
            </w:r>
          </w:p>
        </w:tc>
        <w:tc>
          <w:tcPr>
            <w:tcW w:w="6096" w:type="dxa"/>
            <w:gridSpan w:val="2"/>
            <w:shd w:val="clear" w:color="auto" w:fill="DBE5F1" w:themeFill="accent1" w:themeFillTint="33"/>
          </w:tcPr>
          <w:p w:rsidR="00F55373" w:rsidRPr="005D4E1A" w:rsidRDefault="00F55373" w:rsidP="005D4E1A">
            <w:pPr>
              <w:rPr>
                <w:rFonts w:ascii="Times New Roman" w:hAnsi="Times New Roman"/>
                <w:b/>
                <w:lang w:val="sr-Cyrl-CS"/>
              </w:rPr>
            </w:pPr>
            <w:r w:rsidRPr="005D4E1A">
              <w:rPr>
                <w:rFonts w:ascii="Times New Roman" w:hAnsi="Times New Roman"/>
                <w:b/>
                <w:lang w:val="sr-Cyrl-CS"/>
              </w:rPr>
              <w:t xml:space="preserve">Показатељ – </w:t>
            </w:r>
            <w:r w:rsidRPr="00335330">
              <w:rPr>
                <w:rFonts w:ascii="Times New Roman" w:hAnsi="Times New Roman"/>
                <w:b/>
                <w:i/>
                <w:sz w:val="20"/>
                <w:szCs w:val="20"/>
                <w:lang w:val="sr-Cyrl-CS"/>
              </w:rPr>
              <w:t>Школски простор и опрема; Наставна средства; Коришћење расположивих материјално-техничких ресурса</w:t>
            </w:r>
          </w:p>
        </w:tc>
        <w:tc>
          <w:tcPr>
            <w:tcW w:w="3402" w:type="dxa"/>
            <w:shd w:val="clear" w:color="auto" w:fill="DBE5F1" w:themeFill="accent1" w:themeFillTint="33"/>
          </w:tcPr>
          <w:p w:rsidR="00F55373" w:rsidRPr="005D4E1A" w:rsidRDefault="00F55373" w:rsidP="005D4E1A">
            <w:pPr>
              <w:jc w:val="center"/>
              <w:rPr>
                <w:rFonts w:ascii="Times New Roman" w:hAnsi="Times New Roman"/>
                <w:b/>
                <w:lang w:val="sr-Cyrl-CS"/>
              </w:rPr>
            </w:pPr>
            <w:r w:rsidRPr="005D4E1A">
              <w:rPr>
                <w:rFonts w:ascii="Times New Roman" w:hAnsi="Times New Roman"/>
                <w:b/>
                <w:lang w:val="sr-Cyrl-CS"/>
              </w:rPr>
              <w:t xml:space="preserve">Процена остварености </w:t>
            </w:r>
            <w:r w:rsidRPr="00CB1B76">
              <w:rPr>
                <w:rFonts w:ascii="Times New Roman" w:hAnsi="Times New Roman"/>
                <w:b/>
                <w:sz w:val="20"/>
                <w:szCs w:val="20"/>
                <w:lang w:val="sr-Cyrl-CS"/>
              </w:rPr>
              <w:t>(ниво 2)</w:t>
            </w:r>
          </w:p>
        </w:tc>
      </w:tr>
      <w:tr w:rsidR="00F55373" w:rsidRPr="005D4E1A" w:rsidTr="00B04E74">
        <w:tc>
          <w:tcPr>
            <w:tcW w:w="8647" w:type="dxa"/>
            <w:gridSpan w:val="2"/>
            <w:shd w:val="clear" w:color="auto" w:fill="auto"/>
          </w:tcPr>
          <w:p w:rsidR="00F55373" w:rsidRPr="005D4E1A" w:rsidRDefault="00F55373" w:rsidP="005D4E1A">
            <w:pPr>
              <w:jc w:val="center"/>
              <w:rPr>
                <w:rFonts w:ascii="Times New Roman" w:hAnsi="Times New Roman"/>
                <w:b/>
                <w:lang w:val="sr-Cyrl-CS"/>
              </w:rPr>
            </w:pPr>
            <w:r w:rsidRPr="005D4E1A">
              <w:rPr>
                <w:rFonts w:ascii="Times New Roman" w:hAnsi="Times New Roman"/>
                <w:b/>
                <w:lang w:val="sr-Cyrl-CS"/>
              </w:rPr>
              <w:t>Слабе стране</w:t>
            </w:r>
          </w:p>
        </w:tc>
        <w:tc>
          <w:tcPr>
            <w:tcW w:w="5529" w:type="dxa"/>
            <w:gridSpan w:val="2"/>
            <w:shd w:val="clear" w:color="auto" w:fill="auto"/>
          </w:tcPr>
          <w:p w:rsidR="00F55373" w:rsidRPr="005D4E1A" w:rsidRDefault="00F55373" w:rsidP="005D4E1A">
            <w:pPr>
              <w:jc w:val="center"/>
              <w:rPr>
                <w:rFonts w:ascii="Times New Roman" w:hAnsi="Times New Roman"/>
                <w:b/>
                <w:lang w:val="sr-Cyrl-CS"/>
              </w:rPr>
            </w:pPr>
            <w:r w:rsidRPr="005D4E1A">
              <w:rPr>
                <w:rFonts w:ascii="Times New Roman" w:hAnsi="Times New Roman"/>
                <w:b/>
                <w:lang w:val="sr-Cyrl-CS"/>
              </w:rPr>
              <w:t>Јаке стране</w:t>
            </w:r>
          </w:p>
        </w:tc>
      </w:tr>
      <w:tr w:rsidR="00F55373" w:rsidRPr="005D4E1A" w:rsidTr="00B04E74">
        <w:tc>
          <w:tcPr>
            <w:tcW w:w="8647" w:type="dxa"/>
            <w:gridSpan w:val="2"/>
            <w:shd w:val="clear" w:color="auto" w:fill="auto"/>
          </w:tcPr>
          <w:p w:rsidR="00F55373" w:rsidRPr="005D4E1A" w:rsidRDefault="00F55373" w:rsidP="005D4E1A">
            <w:pPr>
              <w:rPr>
                <w:rFonts w:ascii="Times New Roman" w:hAnsi="Times New Roman"/>
                <w:sz w:val="20"/>
                <w:szCs w:val="20"/>
                <w:lang w:val="sr-Cyrl-CS"/>
              </w:rPr>
            </w:pPr>
            <w:r w:rsidRPr="005D4E1A">
              <w:rPr>
                <w:rFonts w:ascii="Times New Roman" w:hAnsi="Times New Roman"/>
                <w:sz w:val="20"/>
                <w:szCs w:val="20"/>
                <w:lang w:val="sr-Cyrl-CS"/>
              </w:rPr>
              <w:t xml:space="preserve">-Школа нема фискултурну салу која одговара нормативима.                                     </w:t>
            </w:r>
            <w:r w:rsidR="005D4E1A">
              <w:rPr>
                <w:rFonts w:ascii="Times New Roman" w:hAnsi="Times New Roman"/>
                <w:sz w:val="20"/>
                <w:szCs w:val="20"/>
                <w:lang w:val="sr-Cyrl-CS"/>
              </w:rPr>
              <w:t xml:space="preserve">                          </w:t>
            </w:r>
            <w:r w:rsidR="00FE27B8">
              <w:rPr>
                <w:rFonts w:ascii="Times New Roman" w:hAnsi="Times New Roman"/>
                <w:sz w:val="20"/>
                <w:szCs w:val="20"/>
                <w:lang w:val="sr-Cyrl-CS"/>
              </w:rPr>
              <w:t xml:space="preserve">          -</w:t>
            </w:r>
            <w:r w:rsidRPr="005D4E1A">
              <w:rPr>
                <w:rFonts w:ascii="Times New Roman" w:hAnsi="Times New Roman"/>
                <w:sz w:val="20"/>
                <w:szCs w:val="20"/>
                <w:lang w:val="sr-Cyrl-CS"/>
              </w:rPr>
              <w:t xml:space="preserve">Спортски терени нису довољно уређени.                                                                        </w:t>
            </w:r>
            <w:r w:rsidR="005D4E1A">
              <w:rPr>
                <w:rFonts w:ascii="Times New Roman" w:hAnsi="Times New Roman"/>
                <w:sz w:val="20"/>
                <w:szCs w:val="20"/>
                <w:lang w:val="sr-Cyrl-CS"/>
              </w:rPr>
              <w:t xml:space="preserve">                                 </w:t>
            </w:r>
            <w:r w:rsidR="00FE27B8">
              <w:rPr>
                <w:rFonts w:ascii="Times New Roman" w:hAnsi="Times New Roman"/>
                <w:sz w:val="20"/>
                <w:szCs w:val="20"/>
                <w:lang w:val="sr-Cyrl-CS"/>
              </w:rPr>
              <w:t xml:space="preserve">   -</w:t>
            </w:r>
            <w:r w:rsidRPr="005D4E1A">
              <w:rPr>
                <w:rFonts w:ascii="Times New Roman" w:hAnsi="Times New Roman"/>
                <w:sz w:val="20"/>
                <w:szCs w:val="20"/>
                <w:lang w:val="sr-Cyrl-CS"/>
              </w:rPr>
              <w:t xml:space="preserve">Простор за библиотеку је неадекватан. Библиотека не располаже литературом за наставнике и ученике и не допуњује се и не осавремењује.                                                                                                    </w:t>
            </w:r>
            <w:r w:rsidR="00FE27B8">
              <w:rPr>
                <w:rFonts w:ascii="Times New Roman" w:hAnsi="Times New Roman"/>
                <w:sz w:val="20"/>
                <w:szCs w:val="20"/>
                <w:lang w:val="sr-Cyrl-CS"/>
              </w:rPr>
              <w:t xml:space="preserve">                               -</w:t>
            </w:r>
            <w:r w:rsidRPr="005D4E1A">
              <w:rPr>
                <w:rFonts w:ascii="Times New Roman" w:hAnsi="Times New Roman"/>
                <w:sz w:val="20"/>
                <w:szCs w:val="20"/>
                <w:lang w:val="sr-Cyrl-CS"/>
              </w:rPr>
              <w:t xml:space="preserve">Недовољно опремљена медијатека.                                                                                 </w:t>
            </w:r>
            <w:r w:rsidR="005D4E1A">
              <w:rPr>
                <w:rFonts w:ascii="Times New Roman" w:hAnsi="Times New Roman"/>
                <w:sz w:val="20"/>
                <w:szCs w:val="20"/>
                <w:lang w:val="sr-Cyrl-CS"/>
              </w:rPr>
              <w:t xml:space="preserve">                                 </w:t>
            </w:r>
            <w:r w:rsidR="00FE27B8">
              <w:rPr>
                <w:rFonts w:ascii="Times New Roman" w:hAnsi="Times New Roman"/>
                <w:sz w:val="20"/>
                <w:szCs w:val="20"/>
                <w:lang w:val="sr-Cyrl-CS"/>
              </w:rPr>
              <w:t xml:space="preserve">    -</w:t>
            </w:r>
            <w:r w:rsidRPr="005D4E1A">
              <w:rPr>
                <w:rFonts w:ascii="Times New Roman" w:hAnsi="Times New Roman"/>
                <w:sz w:val="20"/>
                <w:szCs w:val="20"/>
                <w:lang w:val="sr-Cyrl-CS"/>
              </w:rPr>
              <w:t xml:space="preserve">Не постоји кабинетска настава и опремљени кабинети.                                                </w:t>
            </w:r>
            <w:r w:rsidR="005D4E1A">
              <w:rPr>
                <w:rFonts w:ascii="Times New Roman" w:hAnsi="Times New Roman"/>
                <w:sz w:val="20"/>
                <w:szCs w:val="20"/>
                <w:lang w:val="sr-Cyrl-CS"/>
              </w:rPr>
              <w:t xml:space="preserve">                          </w:t>
            </w:r>
            <w:r w:rsidR="00FE27B8">
              <w:rPr>
                <w:rFonts w:ascii="Times New Roman" w:hAnsi="Times New Roman"/>
                <w:sz w:val="20"/>
                <w:szCs w:val="20"/>
                <w:lang w:val="sr-Cyrl-CS"/>
              </w:rPr>
              <w:t xml:space="preserve">           -</w:t>
            </w:r>
            <w:r w:rsidRPr="005D4E1A">
              <w:rPr>
                <w:rFonts w:ascii="Times New Roman" w:hAnsi="Times New Roman"/>
                <w:sz w:val="20"/>
                <w:szCs w:val="20"/>
                <w:lang w:val="sr-Cyrl-CS"/>
              </w:rPr>
              <w:t xml:space="preserve">Не постоји просторија за окупљање и дружење ученика.                                              </w:t>
            </w:r>
            <w:r w:rsidR="005D4E1A">
              <w:rPr>
                <w:rFonts w:ascii="Times New Roman" w:hAnsi="Times New Roman"/>
                <w:sz w:val="20"/>
                <w:szCs w:val="20"/>
                <w:lang w:val="sr-Cyrl-CS"/>
              </w:rPr>
              <w:t xml:space="preserve">                 </w:t>
            </w:r>
            <w:r w:rsidR="00FE27B8">
              <w:rPr>
                <w:rFonts w:ascii="Times New Roman" w:hAnsi="Times New Roman"/>
                <w:sz w:val="20"/>
                <w:szCs w:val="20"/>
                <w:lang w:val="sr-Cyrl-CS"/>
              </w:rPr>
              <w:t xml:space="preserve">             -</w:t>
            </w:r>
            <w:r w:rsidRPr="005D4E1A">
              <w:rPr>
                <w:rFonts w:ascii="Times New Roman" w:hAnsi="Times New Roman"/>
                <w:sz w:val="20"/>
                <w:szCs w:val="20"/>
                <w:lang w:val="sr-Cyrl-CS"/>
              </w:rPr>
              <w:t xml:space="preserve">Материјал за потребе наставе се не обезбеђује у довољној мери.                                                                                                                            </w:t>
            </w:r>
            <w:r w:rsidR="00FE27B8">
              <w:rPr>
                <w:rFonts w:ascii="Times New Roman" w:hAnsi="Times New Roman"/>
                <w:sz w:val="20"/>
                <w:szCs w:val="20"/>
                <w:lang w:val="sr-Cyrl-CS"/>
              </w:rPr>
              <w:t xml:space="preserve">    -</w:t>
            </w:r>
            <w:r w:rsidRPr="005D4E1A">
              <w:rPr>
                <w:rFonts w:ascii="Times New Roman" w:hAnsi="Times New Roman"/>
                <w:sz w:val="20"/>
                <w:szCs w:val="20"/>
                <w:lang w:val="sr-Cyrl-CS"/>
              </w:rPr>
              <w:t xml:space="preserve">Не постоји просторија за припремање наставе.                                                                </w:t>
            </w:r>
            <w:r w:rsidR="005D4E1A">
              <w:rPr>
                <w:rFonts w:ascii="Times New Roman" w:hAnsi="Times New Roman"/>
                <w:sz w:val="20"/>
                <w:szCs w:val="20"/>
                <w:lang w:val="sr-Cyrl-CS"/>
              </w:rPr>
              <w:t xml:space="preserve">                      </w:t>
            </w:r>
            <w:r w:rsidR="00FE27B8">
              <w:rPr>
                <w:rFonts w:ascii="Times New Roman" w:hAnsi="Times New Roman"/>
                <w:sz w:val="20"/>
                <w:szCs w:val="20"/>
                <w:lang w:val="sr-Cyrl-CS"/>
              </w:rPr>
              <w:t xml:space="preserve">       -</w:t>
            </w:r>
            <w:r w:rsidRPr="005D4E1A">
              <w:rPr>
                <w:rFonts w:ascii="Times New Roman" w:hAnsi="Times New Roman"/>
                <w:sz w:val="20"/>
                <w:szCs w:val="20"/>
                <w:lang w:val="sr-Cyrl-CS"/>
              </w:rPr>
              <w:t xml:space="preserve">Већина наставних средстава није у функцији.                                                                  </w:t>
            </w:r>
            <w:r w:rsidR="005D4E1A">
              <w:rPr>
                <w:rFonts w:ascii="Times New Roman" w:hAnsi="Times New Roman"/>
                <w:sz w:val="20"/>
                <w:szCs w:val="20"/>
                <w:lang w:val="sr-Cyrl-CS"/>
              </w:rPr>
              <w:t xml:space="preserve">                         </w:t>
            </w:r>
            <w:r w:rsidR="00FE27B8">
              <w:rPr>
                <w:rFonts w:ascii="Times New Roman" w:hAnsi="Times New Roman"/>
                <w:sz w:val="20"/>
                <w:szCs w:val="20"/>
                <w:lang w:val="sr-Cyrl-CS"/>
              </w:rPr>
              <w:t xml:space="preserve"> -</w:t>
            </w:r>
            <w:r w:rsidRPr="005D4E1A">
              <w:rPr>
                <w:rFonts w:ascii="Times New Roman" w:hAnsi="Times New Roman"/>
                <w:sz w:val="20"/>
                <w:szCs w:val="20"/>
                <w:lang w:val="sr-Cyrl-CS"/>
              </w:rPr>
              <w:t xml:space="preserve">Наставна средства нису довољно искоришћена (рачунари и интернет).                                                                                </w:t>
            </w:r>
            <w:r w:rsidR="00FE27B8">
              <w:rPr>
                <w:rFonts w:ascii="Times New Roman" w:hAnsi="Times New Roman"/>
                <w:sz w:val="20"/>
                <w:szCs w:val="20"/>
                <w:lang w:val="sr-Cyrl-CS"/>
              </w:rPr>
              <w:t xml:space="preserve">                               -</w:t>
            </w:r>
            <w:r w:rsidRPr="005D4E1A">
              <w:rPr>
                <w:rFonts w:ascii="Times New Roman" w:hAnsi="Times New Roman"/>
                <w:sz w:val="20"/>
                <w:szCs w:val="20"/>
                <w:lang w:val="sr-Cyrl-CS"/>
              </w:rPr>
              <w:t>Не постоји просторија за пријем родитеља.</w:t>
            </w:r>
          </w:p>
        </w:tc>
        <w:tc>
          <w:tcPr>
            <w:tcW w:w="5529" w:type="dxa"/>
            <w:gridSpan w:val="2"/>
            <w:shd w:val="clear" w:color="auto" w:fill="auto"/>
          </w:tcPr>
          <w:p w:rsidR="00F55373" w:rsidRPr="005D4E1A" w:rsidRDefault="00F55373" w:rsidP="005D4E1A">
            <w:pPr>
              <w:rPr>
                <w:rFonts w:ascii="Times New Roman" w:hAnsi="Times New Roman"/>
                <w:sz w:val="20"/>
                <w:szCs w:val="20"/>
                <w:lang w:val="sr-Cyrl-CS"/>
              </w:rPr>
            </w:pPr>
            <w:r w:rsidRPr="005D4E1A">
              <w:rPr>
                <w:rFonts w:ascii="Times New Roman" w:hAnsi="Times New Roman"/>
                <w:sz w:val="20"/>
                <w:szCs w:val="20"/>
                <w:lang w:val="sr-Cyrl-CS"/>
              </w:rPr>
              <w:t>-У школи постоји опремљен кабинет за информатику. Рачунари су умрежени и прикључени на бежични интернет.</w:t>
            </w:r>
          </w:p>
        </w:tc>
      </w:tr>
      <w:tr w:rsidR="00F55373" w:rsidRPr="005D4E1A" w:rsidTr="00B04E74">
        <w:tc>
          <w:tcPr>
            <w:tcW w:w="14176" w:type="dxa"/>
            <w:gridSpan w:val="4"/>
            <w:shd w:val="clear" w:color="auto" w:fill="auto"/>
          </w:tcPr>
          <w:p w:rsidR="00F55373" w:rsidRPr="005D4E1A" w:rsidRDefault="00F55373" w:rsidP="005D4E1A">
            <w:pPr>
              <w:jc w:val="center"/>
              <w:rPr>
                <w:rFonts w:ascii="Times New Roman" w:hAnsi="Times New Roman"/>
                <w:b/>
                <w:lang w:val="sr-Cyrl-CS"/>
              </w:rPr>
            </w:pPr>
            <w:r w:rsidRPr="005D4E1A">
              <w:rPr>
                <w:rFonts w:ascii="Times New Roman" w:hAnsi="Times New Roman"/>
                <w:b/>
                <w:lang w:val="sr-Cyrl-CS"/>
              </w:rPr>
              <w:t>ПРЕДЛОГ МЕРА</w:t>
            </w:r>
          </w:p>
        </w:tc>
      </w:tr>
      <w:tr w:rsidR="00F55373" w:rsidRPr="005D4E1A" w:rsidTr="00B04E74">
        <w:tc>
          <w:tcPr>
            <w:tcW w:w="14176" w:type="dxa"/>
            <w:gridSpan w:val="4"/>
            <w:shd w:val="clear" w:color="auto" w:fill="auto"/>
          </w:tcPr>
          <w:p w:rsidR="00F55373" w:rsidRPr="005D4E1A" w:rsidRDefault="00F55373" w:rsidP="005D4E1A">
            <w:pPr>
              <w:rPr>
                <w:rFonts w:ascii="Times New Roman" w:hAnsi="Times New Roman"/>
                <w:sz w:val="20"/>
                <w:szCs w:val="20"/>
                <w:lang w:val="sr-Cyrl-CS"/>
              </w:rPr>
            </w:pPr>
            <w:r w:rsidRPr="005D4E1A">
              <w:rPr>
                <w:rFonts w:ascii="Times New Roman" w:hAnsi="Times New Roman"/>
                <w:sz w:val="20"/>
                <w:szCs w:val="20"/>
                <w:lang w:val="sr-Cyrl-CS"/>
              </w:rPr>
              <w:t xml:space="preserve">-Реорганизацијом постојећег простора извршити премештање библиотеке и медијатеке у већу просторију.                  </w:t>
            </w:r>
            <w:r w:rsidR="005D4E1A">
              <w:rPr>
                <w:rFonts w:ascii="Times New Roman" w:hAnsi="Times New Roman"/>
                <w:sz w:val="20"/>
                <w:szCs w:val="20"/>
                <w:lang w:val="sr-Cyrl-CS"/>
              </w:rPr>
              <w:t xml:space="preserve">                            </w:t>
            </w:r>
            <w:r w:rsidRPr="005D4E1A">
              <w:rPr>
                <w:rFonts w:ascii="Times New Roman" w:hAnsi="Times New Roman"/>
                <w:sz w:val="20"/>
                <w:szCs w:val="20"/>
                <w:lang w:val="sr-Cyrl-CS"/>
              </w:rPr>
              <w:t xml:space="preserve">                                                                 </w:t>
            </w:r>
            <w:r w:rsidR="005D4E1A" w:rsidRPr="005D4E1A">
              <w:rPr>
                <w:rFonts w:ascii="Times New Roman" w:hAnsi="Times New Roman"/>
                <w:sz w:val="20"/>
                <w:szCs w:val="20"/>
                <w:lang w:val="sr-Cyrl-CS"/>
              </w:rPr>
              <w:t>-</w:t>
            </w:r>
            <w:r w:rsidRPr="005D4E1A">
              <w:rPr>
                <w:rFonts w:ascii="Times New Roman" w:hAnsi="Times New Roman"/>
                <w:sz w:val="20"/>
                <w:szCs w:val="20"/>
                <w:lang w:val="sr-Cyrl-CS"/>
              </w:rPr>
              <w:t xml:space="preserve">Садашњи простор за смештање књига биће искоришћен као просторија за пријем родитеља и припремање наставе.  </w:t>
            </w:r>
            <w:r w:rsidR="005D4E1A">
              <w:rPr>
                <w:rFonts w:ascii="Times New Roman" w:hAnsi="Times New Roman"/>
                <w:sz w:val="20"/>
                <w:szCs w:val="20"/>
                <w:lang w:val="sr-Cyrl-CS"/>
              </w:rPr>
              <w:t xml:space="preserve">                                             </w:t>
            </w:r>
            <w:r w:rsidRPr="005D4E1A">
              <w:rPr>
                <w:rFonts w:ascii="Times New Roman" w:hAnsi="Times New Roman"/>
                <w:sz w:val="20"/>
                <w:szCs w:val="20"/>
                <w:lang w:val="sr-Cyrl-CS"/>
              </w:rPr>
              <w:t xml:space="preserve">                                                 </w:t>
            </w:r>
            <w:r w:rsidR="005D4E1A" w:rsidRPr="005D4E1A">
              <w:rPr>
                <w:rFonts w:ascii="Times New Roman" w:hAnsi="Times New Roman"/>
                <w:sz w:val="20"/>
                <w:szCs w:val="20"/>
                <w:lang w:val="sr-Cyrl-CS"/>
              </w:rPr>
              <w:t>-</w:t>
            </w:r>
            <w:r w:rsidRPr="005D4E1A">
              <w:rPr>
                <w:rFonts w:ascii="Times New Roman" w:hAnsi="Times New Roman"/>
                <w:sz w:val="20"/>
                <w:szCs w:val="20"/>
                <w:lang w:val="sr-Cyrl-CS"/>
              </w:rPr>
              <w:t>У сарадњи са локалном самоуправом, учешћем у заједничком пројекту извршити радове на спортским теренима (осветљавање и проширивање постојећег простора, обележавање).</w:t>
            </w:r>
          </w:p>
        </w:tc>
      </w:tr>
    </w:tbl>
    <w:p w:rsidR="00F55373" w:rsidRDefault="00F55373" w:rsidP="00F55373">
      <w:pPr>
        <w:shd w:val="clear" w:color="auto" w:fill="FFFFFF"/>
        <w:jc w:val="both"/>
        <w:rPr>
          <w:rFonts w:ascii="Times New Roman" w:hAnsi="Times New Roman"/>
          <w:b/>
          <w:sz w:val="24"/>
          <w:szCs w:val="24"/>
          <w:lang w:val="sr-Cyrl-CS"/>
        </w:rPr>
      </w:pPr>
    </w:p>
    <w:p w:rsidR="00F55373" w:rsidRDefault="00F55373" w:rsidP="00F55373">
      <w:pPr>
        <w:shd w:val="clear" w:color="auto" w:fill="FFFFFF"/>
        <w:jc w:val="both"/>
        <w:rPr>
          <w:rFonts w:ascii="Times New Roman" w:hAnsi="Times New Roman"/>
          <w:b/>
          <w:sz w:val="24"/>
          <w:szCs w:val="24"/>
          <w:lang w:val="sr-Cyrl-CS"/>
        </w:rPr>
      </w:pPr>
    </w:p>
    <w:p w:rsidR="005D7E97" w:rsidRDefault="005D7E97" w:rsidP="00F55373">
      <w:pPr>
        <w:shd w:val="clear" w:color="auto" w:fill="FFFFFF"/>
        <w:jc w:val="both"/>
        <w:rPr>
          <w:rFonts w:ascii="Times New Roman" w:hAnsi="Times New Roman"/>
          <w:b/>
          <w:sz w:val="24"/>
          <w:szCs w:val="24"/>
          <w:lang w:val="sr-Cyrl-CS"/>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7"/>
        <w:gridCol w:w="4819"/>
        <w:gridCol w:w="1559"/>
        <w:gridCol w:w="3261"/>
      </w:tblGrid>
      <w:tr w:rsidR="00F55373" w:rsidRPr="00243F21" w:rsidTr="00B04E74">
        <w:tc>
          <w:tcPr>
            <w:tcW w:w="4537" w:type="dxa"/>
            <w:shd w:val="clear" w:color="auto" w:fill="DBE5F1" w:themeFill="accent1" w:themeFillTint="33"/>
          </w:tcPr>
          <w:p w:rsidR="00F55373" w:rsidRPr="00243F21" w:rsidRDefault="00F55373" w:rsidP="005D4E1A">
            <w:pPr>
              <w:jc w:val="center"/>
              <w:rPr>
                <w:rFonts w:ascii="Times New Roman" w:hAnsi="Times New Roman"/>
                <w:b/>
                <w:lang w:val="sr-Cyrl-CS"/>
              </w:rPr>
            </w:pPr>
            <w:r w:rsidRPr="00243F21">
              <w:rPr>
                <w:rFonts w:ascii="Times New Roman" w:hAnsi="Times New Roman"/>
                <w:b/>
                <w:lang w:val="sr-Cyrl-CS"/>
              </w:rPr>
              <w:lastRenderedPageBreak/>
              <w:t xml:space="preserve">Подручје вредновања </w:t>
            </w:r>
            <w:r>
              <w:rPr>
                <w:rFonts w:ascii="Times New Roman" w:hAnsi="Times New Roman"/>
                <w:b/>
                <w:lang w:val="sr-Cyrl-CS"/>
              </w:rPr>
              <w:t>–</w:t>
            </w:r>
            <w:r w:rsidRPr="00243F21">
              <w:rPr>
                <w:rFonts w:ascii="Times New Roman" w:hAnsi="Times New Roman"/>
                <w:b/>
                <w:lang w:val="sr-Cyrl-CS"/>
              </w:rPr>
              <w:t xml:space="preserve"> </w:t>
            </w:r>
            <w:r w:rsidRPr="008D30A8">
              <w:rPr>
                <w:rFonts w:ascii="Times New Roman" w:hAnsi="Times New Roman"/>
                <w:b/>
                <w:i/>
                <w:sz w:val="20"/>
                <w:szCs w:val="20"/>
                <w:lang w:val="sr-Cyrl-CS"/>
              </w:rPr>
              <w:t>Финансијски ресурси</w:t>
            </w:r>
            <w:r w:rsidRPr="00243F21">
              <w:rPr>
                <w:rFonts w:ascii="Times New Roman" w:hAnsi="Times New Roman"/>
                <w:b/>
                <w:lang w:val="sr-Cyrl-CS"/>
              </w:rPr>
              <w:t xml:space="preserve">         </w:t>
            </w:r>
          </w:p>
        </w:tc>
        <w:tc>
          <w:tcPr>
            <w:tcW w:w="6378" w:type="dxa"/>
            <w:gridSpan w:val="2"/>
            <w:shd w:val="clear" w:color="auto" w:fill="DBE5F1" w:themeFill="accent1" w:themeFillTint="33"/>
          </w:tcPr>
          <w:p w:rsidR="00F55373" w:rsidRPr="00243F21" w:rsidRDefault="00F55373" w:rsidP="005D4E1A">
            <w:pPr>
              <w:rPr>
                <w:rFonts w:ascii="Times New Roman" w:hAnsi="Times New Roman"/>
                <w:b/>
                <w:lang w:val="sr-Cyrl-CS"/>
              </w:rPr>
            </w:pPr>
            <w:r w:rsidRPr="00243F21">
              <w:rPr>
                <w:rFonts w:ascii="Times New Roman" w:hAnsi="Times New Roman"/>
                <w:b/>
                <w:lang w:val="sr-Cyrl-CS"/>
              </w:rPr>
              <w:t xml:space="preserve">Показатељ </w:t>
            </w:r>
            <w:r>
              <w:rPr>
                <w:rFonts w:ascii="Times New Roman" w:hAnsi="Times New Roman"/>
                <w:b/>
                <w:lang w:val="sr-Cyrl-CS"/>
              </w:rPr>
              <w:t>–</w:t>
            </w:r>
            <w:r w:rsidRPr="00243F21">
              <w:rPr>
                <w:rFonts w:ascii="Times New Roman" w:hAnsi="Times New Roman"/>
                <w:b/>
                <w:lang w:val="sr-Cyrl-CS"/>
              </w:rPr>
              <w:t xml:space="preserve"> </w:t>
            </w:r>
            <w:r w:rsidRPr="008D30A8">
              <w:rPr>
                <w:rFonts w:ascii="Times New Roman" w:hAnsi="Times New Roman"/>
                <w:b/>
                <w:i/>
                <w:sz w:val="20"/>
                <w:szCs w:val="20"/>
                <w:lang w:val="sr-Cyrl-CS"/>
              </w:rPr>
              <w:t>Структура и намена расположивих финансијских средстава; Коришћење расположивих финансијских ресурса.</w:t>
            </w:r>
          </w:p>
        </w:tc>
        <w:tc>
          <w:tcPr>
            <w:tcW w:w="3261" w:type="dxa"/>
            <w:shd w:val="clear" w:color="auto" w:fill="DBE5F1" w:themeFill="accent1" w:themeFillTint="33"/>
          </w:tcPr>
          <w:p w:rsidR="00F55373" w:rsidRPr="00243F21" w:rsidRDefault="00F55373" w:rsidP="005D4E1A">
            <w:pPr>
              <w:jc w:val="center"/>
              <w:rPr>
                <w:rFonts w:ascii="Times New Roman" w:hAnsi="Times New Roman"/>
                <w:b/>
                <w:lang w:val="sr-Cyrl-CS"/>
              </w:rPr>
            </w:pPr>
            <w:r w:rsidRPr="00243F21">
              <w:rPr>
                <w:rFonts w:ascii="Times New Roman" w:hAnsi="Times New Roman"/>
                <w:b/>
                <w:lang w:val="sr-Cyrl-CS"/>
              </w:rPr>
              <w:t xml:space="preserve">Процена остварености </w:t>
            </w:r>
            <w:r w:rsidRPr="00CB1B76">
              <w:rPr>
                <w:rFonts w:ascii="Times New Roman" w:hAnsi="Times New Roman"/>
                <w:b/>
                <w:sz w:val="20"/>
                <w:szCs w:val="20"/>
                <w:lang w:val="sr-Cyrl-CS"/>
              </w:rPr>
              <w:t>(ниво 3)</w:t>
            </w:r>
          </w:p>
        </w:tc>
      </w:tr>
      <w:tr w:rsidR="00F55373" w:rsidRPr="00243F21" w:rsidTr="00B04E74">
        <w:tc>
          <w:tcPr>
            <w:tcW w:w="9356" w:type="dxa"/>
            <w:gridSpan w:val="2"/>
            <w:shd w:val="clear" w:color="auto" w:fill="auto"/>
          </w:tcPr>
          <w:p w:rsidR="00F55373" w:rsidRPr="00243F21" w:rsidRDefault="00F55373" w:rsidP="005D4E1A">
            <w:pPr>
              <w:jc w:val="center"/>
              <w:rPr>
                <w:rFonts w:ascii="Times New Roman" w:hAnsi="Times New Roman"/>
                <w:b/>
                <w:lang w:val="sr-Cyrl-CS"/>
              </w:rPr>
            </w:pPr>
            <w:r w:rsidRPr="00243F21">
              <w:rPr>
                <w:rFonts w:ascii="Times New Roman" w:hAnsi="Times New Roman"/>
                <w:b/>
                <w:lang w:val="sr-Cyrl-CS"/>
              </w:rPr>
              <w:t>Слабе стране</w:t>
            </w:r>
          </w:p>
        </w:tc>
        <w:tc>
          <w:tcPr>
            <w:tcW w:w="4820" w:type="dxa"/>
            <w:gridSpan w:val="2"/>
            <w:shd w:val="clear" w:color="auto" w:fill="auto"/>
          </w:tcPr>
          <w:p w:rsidR="00F55373" w:rsidRPr="00243F21" w:rsidRDefault="00F55373" w:rsidP="005D4E1A">
            <w:pPr>
              <w:jc w:val="center"/>
              <w:rPr>
                <w:rFonts w:ascii="Times New Roman" w:hAnsi="Times New Roman"/>
                <w:b/>
                <w:lang w:val="sr-Cyrl-CS"/>
              </w:rPr>
            </w:pPr>
            <w:r w:rsidRPr="00243F21">
              <w:rPr>
                <w:rFonts w:ascii="Times New Roman" w:hAnsi="Times New Roman"/>
                <w:b/>
                <w:lang w:val="sr-Cyrl-CS"/>
              </w:rPr>
              <w:t>Јаке стране</w:t>
            </w:r>
          </w:p>
        </w:tc>
      </w:tr>
      <w:tr w:rsidR="00F55373" w:rsidRPr="00243F21" w:rsidTr="00B04E74">
        <w:trPr>
          <w:trHeight w:val="879"/>
        </w:trPr>
        <w:tc>
          <w:tcPr>
            <w:tcW w:w="9356" w:type="dxa"/>
            <w:gridSpan w:val="2"/>
            <w:shd w:val="clear" w:color="auto" w:fill="auto"/>
          </w:tcPr>
          <w:p w:rsidR="00F55373" w:rsidRPr="005D4E1A" w:rsidRDefault="00F55373" w:rsidP="005D4E1A">
            <w:pPr>
              <w:rPr>
                <w:rFonts w:ascii="Times New Roman" w:hAnsi="Times New Roman"/>
                <w:sz w:val="20"/>
                <w:szCs w:val="20"/>
                <w:lang w:val="sr-Cyrl-CS"/>
              </w:rPr>
            </w:pPr>
            <w:r w:rsidRPr="005D4E1A">
              <w:rPr>
                <w:rFonts w:ascii="Times New Roman" w:hAnsi="Times New Roman"/>
                <w:sz w:val="20"/>
                <w:szCs w:val="20"/>
                <w:lang w:val="sr-Cyrl-CS"/>
              </w:rPr>
              <w:t xml:space="preserve">-Намена и расподела средстава није усклађена са реалним потребама.                                                                                                              -Са расподелом средстава нису довољно упознати сви заинтересовани.                                                                                                      -Недовољно учешће на конкурсима за додељивање средстава на основу добро осмишљених пројеката.              </w:t>
            </w:r>
          </w:p>
        </w:tc>
        <w:tc>
          <w:tcPr>
            <w:tcW w:w="4820" w:type="dxa"/>
            <w:gridSpan w:val="2"/>
            <w:shd w:val="clear" w:color="auto" w:fill="auto"/>
          </w:tcPr>
          <w:p w:rsidR="00F55373" w:rsidRPr="005D4E1A" w:rsidRDefault="00F55373" w:rsidP="005D4E1A">
            <w:pPr>
              <w:rPr>
                <w:rFonts w:ascii="Times New Roman" w:hAnsi="Times New Roman"/>
                <w:sz w:val="20"/>
                <w:szCs w:val="20"/>
                <w:lang w:val="sr-Cyrl-CS"/>
              </w:rPr>
            </w:pPr>
            <w:r w:rsidRPr="005D4E1A">
              <w:rPr>
                <w:rFonts w:ascii="Times New Roman" w:hAnsi="Times New Roman"/>
                <w:sz w:val="20"/>
                <w:szCs w:val="20"/>
                <w:lang w:val="sr-Cyrl-CS"/>
              </w:rPr>
              <w:t>-Школа има разноврсне изворе прихода.                                                         -Прихваћен је пројекат Школског развојног плана.                                            -Постоји финансијски план.</w:t>
            </w:r>
          </w:p>
        </w:tc>
      </w:tr>
      <w:tr w:rsidR="00F55373" w:rsidRPr="00243F21" w:rsidTr="00B04E74">
        <w:tc>
          <w:tcPr>
            <w:tcW w:w="14176" w:type="dxa"/>
            <w:gridSpan w:val="4"/>
            <w:shd w:val="clear" w:color="auto" w:fill="auto"/>
          </w:tcPr>
          <w:p w:rsidR="00F55373" w:rsidRPr="00243F21" w:rsidRDefault="00F55373" w:rsidP="005D4E1A">
            <w:pPr>
              <w:jc w:val="center"/>
              <w:rPr>
                <w:rFonts w:ascii="Times New Roman" w:hAnsi="Times New Roman"/>
                <w:b/>
                <w:lang w:val="sr-Cyrl-CS"/>
              </w:rPr>
            </w:pPr>
            <w:r w:rsidRPr="00243F21">
              <w:rPr>
                <w:rFonts w:ascii="Times New Roman" w:hAnsi="Times New Roman"/>
                <w:b/>
                <w:lang w:val="sr-Cyrl-CS"/>
              </w:rPr>
              <w:t>ПРЕДЛОГ МЕРА</w:t>
            </w:r>
          </w:p>
        </w:tc>
      </w:tr>
      <w:tr w:rsidR="00F55373" w:rsidRPr="00243F21" w:rsidTr="00B04E74">
        <w:trPr>
          <w:trHeight w:val="977"/>
        </w:trPr>
        <w:tc>
          <w:tcPr>
            <w:tcW w:w="14176" w:type="dxa"/>
            <w:gridSpan w:val="4"/>
            <w:shd w:val="clear" w:color="auto" w:fill="auto"/>
          </w:tcPr>
          <w:p w:rsidR="00F55373" w:rsidRPr="005D4E1A" w:rsidRDefault="00F55373" w:rsidP="005D4E1A">
            <w:pPr>
              <w:rPr>
                <w:rFonts w:ascii="Times New Roman" w:hAnsi="Times New Roman"/>
                <w:sz w:val="20"/>
                <w:szCs w:val="20"/>
                <w:lang w:val="sr-Cyrl-CS"/>
              </w:rPr>
            </w:pPr>
            <w:r w:rsidRPr="005D4E1A">
              <w:rPr>
                <w:rFonts w:ascii="Times New Roman" w:hAnsi="Times New Roman"/>
                <w:sz w:val="20"/>
                <w:szCs w:val="20"/>
                <w:lang w:val="sr-Cyrl-CS"/>
              </w:rPr>
              <w:t xml:space="preserve">-Намену и расподелу средстава финансијског плана ускладити са реалним потребама.                                                                                       </w:t>
            </w:r>
            <w:r w:rsidR="005D4E1A">
              <w:rPr>
                <w:rFonts w:ascii="Times New Roman" w:hAnsi="Times New Roman"/>
                <w:sz w:val="20"/>
                <w:szCs w:val="20"/>
                <w:lang w:val="sr-Cyrl-CS"/>
              </w:rPr>
              <w:t xml:space="preserve">                                       </w:t>
            </w:r>
            <w:r w:rsidRPr="005D4E1A">
              <w:rPr>
                <w:rFonts w:ascii="Times New Roman" w:hAnsi="Times New Roman"/>
                <w:sz w:val="20"/>
                <w:szCs w:val="20"/>
                <w:lang w:val="sr-Cyrl-CS"/>
              </w:rPr>
              <w:t xml:space="preserve">                   </w:t>
            </w:r>
            <w:r w:rsidR="005D4E1A" w:rsidRPr="005D4E1A">
              <w:rPr>
                <w:rFonts w:ascii="Times New Roman" w:hAnsi="Times New Roman"/>
                <w:sz w:val="20"/>
                <w:szCs w:val="20"/>
                <w:lang w:val="sr-Cyrl-CS"/>
              </w:rPr>
              <w:t>-</w:t>
            </w:r>
            <w:r w:rsidRPr="005D4E1A">
              <w:rPr>
                <w:rFonts w:ascii="Times New Roman" w:hAnsi="Times New Roman"/>
                <w:sz w:val="20"/>
                <w:szCs w:val="20"/>
                <w:lang w:val="sr-Cyrl-CS"/>
              </w:rPr>
              <w:t xml:space="preserve">Упознавање са конкурсима за доделу средстава на основу пројеката.                                                                                                                      </w:t>
            </w:r>
            <w:r w:rsidR="005D4E1A">
              <w:rPr>
                <w:rFonts w:ascii="Times New Roman" w:hAnsi="Times New Roman"/>
                <w:sz w:val="20"/>
                <w:szCs w:val="20"/>
                <w:lang w:val="sr-Cyrl-CS"/>
              </w:rPr>
              <w:t xml:space="preserve">                         </w:t>
            </w:r>
            <w:r w:rsidRPr="005D4E1A">
              <w:rPr>
                <w:rFonts w:ascii="Times New Roman" w:hAnsi="Times New Roman"/>
                <w:sz w:val="20"/>
                <w:szCs w:val="20"/>
                <w:lang w:val="sr-Cyrl-CS"/>
              </w:rPr>
              <w:t xml:space="preserve">                        </w:t>
            </w:r>
            <w:r w:rsidR="005D4E1A" w:rsidRPr="005D4E1A">
              <w:rPr>
                <w:rFonts w:ascii="Times New Roman" w:hAnsi="Times New Roman"/>
                <w:sz w:val="20"/>
                <w:szCs w:val="20"/>
                <w:lang w:val="sr-Cyrl-CS"/>
              </w:rPr>
              <w:t>-</w:t>
            </w:r>
            <w:r w:rsidRPr="005D4E1A">
              <w:rPr>
                <w:rFonts w:ascii="Times New Roman" w:hAnsi="Times New Roman"/>
                <w:sz w:val="20"/>
                <w:szCs w:val="20"/>
                <w:lang w:val="sr-Cyrl-CS"/>
              </w:rPr>
              <w:t xml:space="preserve">Проширити број обучених људи за писање пројеката.                                                                                                                                                    </w:t>
            </w:r>
            <w:r w:rsidR="005D4E1A">
              <w:rPr>
                <w:rFonts w:ascii="Times New Roman" w:hAnsi="Times New Roman"/>
                <w:sz w:val="20"/>
                <w:szCs w:val="20"/>
                <w:lang w:val="sr-Cyrl-CS"/>
              </w:rPr>
              <w:t xml:space="preserve">                                    </w:t>
            </w:r>
            <w:r w:rsidRPr="005D4E1A">
              <w:rPr>
                <w:rFonts w:ascii="Times New Roman" w:hAnsi="Times New Roman"/>
                <w:sz w:val="20"/>
                <w:szCs w:val="20"/>
                <w:lang w:val="sr-Cyrl-CS"/>
              </w:rPr>
              <w:t xml:space="preserve">                 </w:t>
            </w:r>
            <w:r w:rsidR="005D4E1A" w:rsidRPr="005D4E1A">
              <w:rPr>
                <w:rFonts w:ascii="Times New Roman" w:hAnsi="Times New Roman"/>
                <w:sz w:val="20"/>
                <w:szCs w:val="20"/>
                <w:lang w:val="sr-Cyrl-CS"/>
              </w:rPr>
              <w:t>-</w:t>
            </w:r>
            <w:r w:rsidRPr="005D4E1A">
              <w:rPr>
                <w:rFonts w:ascii="Times New Roman" w:hAnsi="Times New Roman"/>
                <w:sz w:val="20"/>
                <w:szCs w:val="20"/>
                <w:lang w:val="sr-Cyrl-CS"/>
              </w:rPr>
              <w:t xml:space="preserve">При доношењу финансијског плана активније учешће свих запослених.                                      </w:t>
            </w:r>
          </w:p>
        </w:tc>
      </w:tr>
    </w:tbl>
    <w:p w:rsidR="00F55373" w:rsidRDefault="00F55373" w:rsidP="00F55373">
      <w:pPr>
        <w:shd w:val="clear" w:color="auto" w:fill="FFFFFF"/>
        <w:jc w:val="both"/>
        <w:rPr>
          <w:rFonts w:ascii="Times New Roman" w:hAnsi="Times New Roman"/>
          <w:b/>
          <w:sz w:val="24"/>
          <w:szCs w:val="24"/>
          <w:lang w:val="sr-Cyrl-CS"/>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284"/>
        <w:gridCol w:w="2410"/>
        <w:gridCol w:w="283"/>
        <w:gridCol w:w="2552"/>
        <w:gridCol w:w="141"/>
        <w:gridCol w:w="3261"/>
      </w:tblGrid>
      <w:tr w:rsidR="00F55373" w:rsidRPr="00243F21" w:rsidTr="00B04E74">
        <w:tc>
          <w:tcPr>
            <w:tcW w:w="5529" w:type="dxa"/>
            <w:gridSpan w:val="2"/>
            <w:shd w:val="clear" w:color="auto" w:fill="DBE5F1" w:themeFill="accent1" w:themeFillTint="33"/>
          </w:tcPr>
          <w:p w:rsidR="00F55373" w:rsidRPr="00243F21" w:rsidRDefault="00F55373" w:rsidP="005D4E1A">
            <w:pPr>
              <w:jc w:val="center"/>
              <w:rPr>
                <w:rFonts w:ascii="Times New Roman" w:hAnsi="Times New Roman"/>
                <w:b/>
                <w:lang w:val="sr-Cyrl-CS"/>
              </w:rPr>
            </w:pPr>
            <w:r w:rsidRPr="00243F21">
              <w:rPr>
                <w:rFonts w:ascii="Times New Roman" w:hAnsi="Times New Roman"/>
                <w:b/>
                <w:lang w:val="sr-Cyrl-CS"/>
              </w:rPr>
              <w:t xml:space="preserve">Подручје вредновања </w:t>
            </w:r>
            <w:r>
              <w:rPr>
                <w:rFonts w:ascii="Times New Roman" w:hAnsi="Times New Roman"/>
                <w:b/>
                <w:lang w:val="sr-Cyrl-CS"/>
              </w:rPr>
              <w:t>–</w:t>
            </w:r>
            <w:r w:rsidRPr="00243F21">
              <w:rPr>
                <w:rFonts w:ascii="Times New Roman" w:hAnsi="Times New Roman"/>
                <w:b/>
                <w:lang w:val="sr-Cyrl-CS"/>
              </w:rPr>
              <w:t xml:space="preserve"> </w:t>
            </w:r>
            <w:r w:rsidRPr="008D30A8">
              <w:rPr>
                <w:rFonts w:ascii="Times New Roman" w:hAnsi="Times New Roman"/>
                <w:b/>
                <w:i/>
                <w:sz w:val="20"/>
                <w:szCs w:val="20"/>
                <w:lang w:val="sr-Cyrl-CS"/>
              </w:rPr>
              <w:t>Ресурси</w:t>
            </w:r>
            <w:r w:rsidRPr="008D30A8">
              <w:rPr>
                <w:rFonts w:ascii="Times New Roman" w:hAnsi="Times New Roman"/>
                <w:b/>
                <w:sz w:val="20"/>
                <w:szCs w:val="20"/>
                <w:lang w:val="sr-Cyrl-CS"/>
              </w:rPr>
              <w:t xml:space="preserve"> </w:t>
            </w:r>
            <w:r w:rsidRPr="008D30A8">
              <w:rPr>
                <w:rFonts w:ascii="Times New Roman" w:hAnsi="Times New Roman"/>
                <w:b/>
                <w:i/>
                <w:sz w:val="20"/>
                <w:szCs w:val="20"/>
                <w:lang w:val="sr-Cyrl-CS"/>
              </w:rPr>
              <w:t>локалне средине</w:t>
            </w:r>
            <w:r w:rsidRPr="00243F21">
              <w:rPr>
                <w:rFonts w:ascii="Times New Roman" w:hAnsi="Times New Roman"/>
                <w:b/>
                <w:lang w:val="sr-Cyrl-CS"/>
              </w:rPr>
              <w:t xml:space="preserve">        </w:t>
            </w:r>
          </w:p>
        </w:tc>
        <w:tc>
          <w:tcPr>
            <w:tcW w:w="5245" w:type="dxa"/>
            <w:gridSpan w:val="3"/>
            <w:shd w:val="clear" w:color="auto" w:fill="DBE5F1" w:themeFill="accent1" w:themeFillTint="33"/>
          </w:tcPr>
          <w:p w:rsidR="00F55373" w:rsidRPr="00243F21" w:rsidRDefault="00F55373" w:rsidP="005D4E1A">
            <w:pPr>
              <w:jc w:val="center"/>
              <w:rPr>
                <w:rFonts w:ascii="Times New Roman" w:hAnsi="Times New Roman"/>
                <w:b/>
                <w:lang w:val="sr-Cyrl-CS"/>
              </w:rPr>
            </w:pPr>
            <w:r w:rsidRPr="00243F21">
              <w:rPr>
                <w:rFonts w:ascii="Times New Roman" w:hAnsi="Times New Roman"/>
                <w:b/>
                <w:lang w:val="sr-Cyrl-CS"/>
              </w:rPr>
              <w:t xml:space="preserve">Показатељ </w:t>
            </w:r>
            <w:r>
              <w:rPr>
                <w:rFonts w:ascii="Times New Roman" w:hAnsi="Times New Roman"/>
                <w:b/>
                <w:lang w:val="sr-Cyrl-CS"/>
              </w:rPr>
              <w:t>–</w:t>
            </w:r>
            <w:r w:rsidRPr="00243F21">
              <w:rPr>
                <w:rFonts w:ascii="Times New Roman" w:hAnsi="Times New Roman"/>
                <w:b/>
                <w:lang w:val="sr-Cyrl-CS"/>
              </w:rPr>
              <w:t xml:space="preserve"> </w:t>
            </w:r>
            <w:r w:rsidRPr="008D30A8">
              <w:rPr>
                <w:rFonts w:ascii="Times New Roman" w:hAnsi="Times New Roman"/>
                <w:b/>
                <w:i/>
                <w:sz w:val="20"/>
                <w:szCs w:val="20"/>
                <w:lang w:val="sr-Cyrl-CS"/>
              </w:rPr>
              <w:t>Коришћење расположивих ресурса</w:t>
            </w:r>
          </w:p>
        </w:tc>
        <w:tc>
          <w:tcPr>
            <w:tcW w:w="3402" w:type="dxa"/>
            <w:gridSpan w:val="2"/>
            <w:shd w:val="clear" w:color="auto" w:fill="DBE5F1" w:themeFill="accent1" w:themeFillTint="33"/>
          </w:tcPr>
          <w:p w:rsidR="00F55373" w:rsidRPr="00243F21" w:rsidRDefault="00F55373" w:rsidP="005D4E1A">
            <w:pPr>
              <w:jc w:val="center"/>
              <w:rPr>
                <w:rFonts w:ascii="Times New Roman" w:hAnsi="Times New Roman"/>
                <w:b/>
                <w:lang w:val="sr-Cyrl-CS"/>
              </w:rPr>
            </w:pPr>
            <w:r w:rsidRPr="00243F21">
              <w:rPr>
                <w:rFonts w:ascii="Times New Roman" w:hAnsi="Times New Roman"/>
                <w:b/>
                <w:lang w:val="sr-Cyrl-CS"/>
              </w:rPr>
              <w:t xml:space="preserve">Процена остварености </w:t>
            </w:r>
            <w:r w:rsidRPr="00CB1B76">
              <w:rPr>
                <w:rFonts w:ascii="Times New Roman" w:hAnsi="Times New Roman"/>
                <w:b/>
                <w:sz w:val="20"/>
                <w:szCs w:val="20"/>
                <w:lang w:val="sr-Cyrl-CS"/>
              </w:rPr>
              <w:t>(ниво 2)</w:t>
            </w:r>
          </w:p>
        </w:tc>
      </w:tr>
      <w:tr w:rsidR="00F55373" w:rsidRPr="00243F21" w:rsidTr="00B04E74">
        <w:tc>
          <w:tcPr>
            <w:tcW w:w="7939" w:type="dxa"/>
            <w:gridSpan w:val="3"/>
            <w:shd w:val="clear" w:color="auto" w:fill="auto"/>
          </w:tcPr>
          <w:p w:rsidR="00F55373" w:rsidRPr="00243F21" w:rsidRDefault="00F55373" w:rsidP="005D4E1A">
            <w:pPr>
              <w:jc w:val="center"/>
              <w:rPr>
                <w:rFonts w:ascii="Times New Roman" w:hAnsi="Times New Roman"/>
                <w:b/>
                <w:lang w:val="sr-Cyrl-CS"/>
              </w:rPr>
            </w:pPr>
            <w:r w:rsidRPr="00243F21">
              <w:rPr>
                <w:rFonts w:ascii="Times New Roman" w:hAnsi="Times New Roman"/>
                <w:b/>
                <w:lang w:val="sr-Cyrl-CS"/>
              </w:rPr>
              <w:t>Слабе стране</w:t>
            </w:r>
          </w:p>
        </w:tc>
        <w:tc>
          <w:tcPr>
            <w:tcW w:w="6237" w:type="dxa"/>
            <w:gridSpan w:val="4"/>
            <w:shd w:val="clear" w:color="auto" w:fill="auto"/>
          </w:tcPr>
          <w:p w:rsidR="00F55373" w:rsidRPr="00243F21" w:rsidRDefault="00F55373" w:rsidP="005D4E1A">
            <w:pPr>
              <w:jc w:val="center"/>
              <w:rPr>
                <w:rFonts w:ascii="Times New Roman" w:hAnsi="Times New Roman"/>
                <w:b/>
                <w:lang w:val="sr-Cyrl-CS"/>
              </w:rPr>
            </w:pPr>
            <w:r w:rsidRPr="00243F21">
              <w:rPr>
                <w:rFonts w:ascii="Times New Roman" w:hAnsi="Times New Roman"/>
                <w:b/>
                <w:lang w:val="sr-Cyrl-CS"/>
              </w:rPr>
              <w:t>Јаке стране</w:t>
            </w:r>
          </w:p>
        </w:tc>
      </w:tr>
      <w:tr w:rsidR="00F55373" w:rsidRPr="00243F21" w:rsidTr="00B04E74">
        <w:tc>
          <w:tcPr>
            <w:tcW w:w="7939" w:type="dxa"/>
            <w:gridSpan w:val="3"/>
            <w:shd w:val="clear" w:color="auto" w:fill="auto"/>
          </w:tcPr>
          <w:p w:rsidR="00F55373" w:rsidRPr="005D4E1A" w:rsidRDefault="00F55373" w:rsidP="005D4E1A">
            <w:pPr>
              <w:rPr>
                <w:rFonts w:ascii="Times New Roman" w:hAnsi="Times New Roman"/>
                <w:sz w:val="20"/>
                <w:szCs w:val="20"/>
                <w:lang w:val="sr-Cyrl-CS"/>
              </w:rPr>
            </w:pPr>
            <w:r w:rsidRPr="005D4E1A">
              <w:rPr>
                <w:rFonts w:ascii="Times New Roman" w:hAnsi="Times New Roman"/>
                <w:sz w:val="20"/>
                <w:szCs w:val="20"/>
                <w:lang w:val="sr-Cyrl-CS"/>
              </w:rPr>
              <w:t xml:space="preserve">-Школа не препознаје расположиве ресурсе у локалној средини.                                                                                                       -Недовољно се користе утвршени ресурси услед њихове нефункционалности и неодржавања.                                                             </w:t>
            </w:r>
            <w:r w:rsidR="005D4E1A">
              <w:rPr>
                <w:rFonts w:ascii="Times New Roman" w:hAnsi="Times New Roman"/>
                <w:sz w:val="20"/>
                <w:szCs w:val="20"/>
                <w:lang w:val="sr-Cyrl-CS"/>
              </w:rPr>
              <w:t xml:space="preserve">                                                                                  </w:t>
            </w:r>
            <w:r w:rsidRPr="005D4E1A">
              <w:rPr>
                <w:rFonts w:ascii="Times New Roman" w:hAnsi="Times New Roman"/>
                <w:sz w:val="20"/>
                <w:szCs w:val="20"/>
                <w:lang w:val="sr-Cyrl-CS"/>
              </w:rPr>
              <w:t xml:space="preserve"> -Незаинтересованост локалне заједнице за рад школе и организовање активности.</w:t>
            </w:r>
          </w:p>
        </w:tc>
        <w:tc>
          <w:tcPr>
            <w:tcW w:w="6237" w:type="dxa"/>
            <w:gridSpan w:val="4"/>
            <w:shd w:val="clear" w:color="auto" w:fill="auto"/>
          </w:tcPr>
          <w:p w:rsidR="00F55373" w:rsidRPr="005D4E1A" w:rsidRDefault="00F55373" w:rsidP="005D4E1A">
            <w:pPr>
              <w:rPr>
                <w:rFonts w:ascii="Times New Roman" w:hAnsi="Times New Roman"/>
                <w:sz w:val="20"/>
                <w:szCs w:val="20"/>
                <w:lang w:val="sr-Cyrl-CS"/>
              </w:rPr>
            </w:pPr>
            <w:r w:rsidRPr="005D4E1A">
              <w:rPr>
                <w:rFonts w:ascii="Times New Roman" w:hAnsi="Times New Roman"/>
                <w:sz w:val="20"/>
                <w:szCs w:val="20"/>
                <w:lang w:val="sr-Cyrl-CS"/>
              </w:rPr>
              <w:t>-Дом културе, спортски терени, као ресурси локалне средине, користе се за потребе наставних и ваннаставних активности школе.                                                                                                                           -Одређавање контакта са хуманитарном организацијом Црвеног крста.</w:t>
            </w:r>
          </w:p>
        </w:tc>
      </w:tr>
      <w:tr w:rsidR="00F55373" w:rsidRPr="00243F21" w:rsidTr="00B04E74">
        <w:tc>
          <w:tcPr>
            <w:tcW w:w="14176" w:type="dxa"/>
            <w:gridSpan w:val="7"/>
            <w:shd w:val="clear" w:color="auto" w:fill="auto"/>
          </w:tcPr>
          <w:p w:rsidR="00F55373" w:rsidRPr="00243F21" w:rsidRDefault="00F55373" w:rsidP="005D4E1A">
            <w:pPr>
              <w:jc w:val="center"/>
              <w:rPr>
                <w:rFonts w:ascii="Times New Roman" w:hAnsi="Times New Roman"/>
                <w:b/>
                <w:lang w:val="sr-Cyrl-CS"/>
              </w:rPr>
            </w:pPr>
            <w:r w:rsidRPr="00243F21">
              <w:rPr>
                <w:rFonts w:ascii="Times New Roman" w:hAnsi="Times New Roman"/>
                <w:b/>
                <w:lang w:val="sr-Cyrl-CS"/>
              </w:rPr>
              <w:t>ПРЕДЛОГ МЕРА</w:t>
            </w:r>
          </w:p>
        </w:tc>
      </w:tr>
      <w:tr w:rsidR="00F55373" w:rsidRPr="00243F21" w:rsidTr="00B04E74">
        <w:tc>
          <w:tcPr>
            <w:tcW w:w="14176" w:type="dxa"/>
            <w:gridSpan w:val="7"/>
            <w:shd w:val="clear" w:color="auto" w:fill="auto"/>
          </w:tcPr>
          <w:p w:rsidR="00F55373" w:rsidRPr="005D4E1A" w:rsidRDefault="00F55373" w:rsidP="005D4E1A">
            <w:pPr>
              <w:rPr>
                <w:rFonts w:ascii="Times New Roman" w:hAnsi="Times New Roman"/>
                <w:sz w:val="20"/>
                <w:szCs w:val="20"/>
                <w:lang w:val="sr-Cyrl-CS"/>
              </w:rPr>
            </w:pPr>
            <w:r w:rsidRPr="005D4E1A">
              <w:rPr>
                <w:rFonts w:ascii="Times New Roman" w:hAnsi="Times New Roman"/>
                <w:sz w:val="20"/>
                <w:szCs w:val="20"/>
                <w:lang w:val="sr-Cyrl-CS"/>
              </w:rPr>
              <w:t>-Укључити актере ван школе у културна дешавања у школи и јасније писање програма активности.</w:t>
            </w:r>
          </w:p>
        </w:tc>
      </w:tr>
      <w:tr w:rsidR="000B3471" w:rsidRPr="00F72BC0" w:rsidTr="00B04E74">
        <w:tc>
          <w:tcPr>
            <w:tcW w:w="14176" w:type="dxa"/>
            <w:gridSpan w:val="7"/>
            <w:shd w:val="clear" w:color="auto" w:fill="B2A1C7" w:themeFill="accent4" w:themeFillTint="99"/>
          </w:tcPr>
          <w:p w:rsidR="000B3471" w:rsidRPr="00F72BC0" w:rsidRDefault="000B3471" w:rsidP="00365BE7">
            <w:pPr>
              <w:rPr>
                <w:rFonts w:ascii="Times New Roman" w:hAnsi="Times New Roman"/>
                <w:b/>
                <w:lang w:val="sr-Cyrl-RS"/>
              </w:rPr>
            </w:pPr>
            <w:r>
              <w:rPr>
                <w:rFonts w:ascii="Times New Roman" w:hAnsi="Times New Roman"/>
                <w:b/>
                <w:lang w:val="sr-Cyrl-CS"/>
              </w:rPr>
              <w:lastRenderedPageBreak/>
              <w:t xml:space="preserve">Шк. 2006/07.г.                                                               </w:t>
            </w:r>
            <w:r w:rsidRPr="00F72BC0">
              <w:rPr>
                <w:rFonts w:ascii="Times New Roman" w:hAnsi="Times New Roman"/>
                <w:b/>
                <w:lang w:val="sr-Cyrl-CS"/>
              </w:rPr>
              <w:t>КЉУЧНА ОБЛАСТ</w:t>
            </w:r>
            <w:r w:rsidRPr="00F72BC0">
              <w:rPr>
                <w:rFonts w:ascii="Times New Roman" w:hAnsi="Times New Roman"/>
                <w:b/>
              </w:rPr>
              <w:t xml:space="preserve"> </w:t>
            </w:r>
            <w:r>
              <w:rPr>
                <w:rFonts w:ascii="Times New Roman" w:hAnsi="Times New Roman"/>
                <w:b/>
                <w:lang w:val="sr-Cyrl-CS"/>
              </w:rPr>
              <w:t>–</w:t>
            </w:r>
            <w:r w:rsidRPr="00F72BC0">
              <w:rPr>
                <w:rFonts w:ascii="Times New Roman" w:hAnsi="Times New Roman"/>
                <w:b/>
                <w:lang w:val="sr-Cyrl-CS"/>
              </w:rPr>
              <w:t xml:space="preserve"> </w:t>
            </w:r>
            <w:r w:rsidRPr="00F72BC0">
              <w:rPr>
                <w:rFonts w:ascii="Times New Roman" w:hAnsi="Times New Roman"/>
                <w:b/>
                <w:lang w:val="sr-Cyrl-RS"/>
              </w:rPr>
              <w:t>ЕТОС (оцена 2)</w:t>
            </w:r>
          </w:p>
        </w:tc>
      </w:tr>
      <w:tr w:rsidR="000B3471" w:rsidRPr="00F72BC0" w:rsidTr="00B04E74">
        <w:tc>
          <w:tcPr>
            <w:tcW w:w="5245" w:type="dxa"/>
            <w:shd w:val="clear" w:color="auto" w:fill="E5DFEC" w:themeFill="accent4" w:themeFillTint="33"/>
          </w:tcPr>
          <w:p w:rsidR="000B3471" w:rsidRPr="00F72BC0" w:rsidRDefault="000B3471" w:rsidP="00365BE7">
            <w:pPr>
              <w:jc w:val="center"/>
              <w:rPr>
                <w:rFonts w:ascii="Times New Roman" w:hAnsi="Times New Roman"/>
                <w:b/>
                <w:lang w:val="sr-Cyrl-CS"/>
              </w:rPr>
            </w:pPr>
            <w:r w:rsidRPr="00F72BC0">
              <w:rPr>
                <w:rFonts w:ascii="Times New Roman" w:hAnsi="Times New Roman"/>
                <w:b/>
                <w:lang w:val="sr-Cyrl-CS"/>
              </w:rPr>
              <w:t xml:space="preserve">Подручје вредновања </w:t>
            </w:r>
            <w:r>
              <w:rPr>
                <w:rFonts w:ascii="Times New Roman" w:hAnsi="Times New Roman"/>
                <w:b/>
                <w:lang w:val="sr-Cyrl-CS"/>
              </w:rPr>
              <w:t>–</w:t>
            </w:r>
            <w:r w:rsidRPr="00F72BC0">
              <w:rPr>
                <w:rFonts w:ascii="Times New Roman" w:hAnsi="Times New Roman"/>
                <w:b/>
                <w:lang w:val="sr-Cyrl-CS"/>
              </w:rPr>
              <w:t xml:space="preserve"> </w:t>
            </w:r>
            <w:r w:rsidRPr="008D30A8">
              <w:rPr>
                <w:rFonts w:ascii="Times New Roman" w:hAnsi="Times New Roman"/>
                <w:b/>
                <w:i/>
                <w:sz w:val="20"/>
                <w:szCs w:val="20"/>
                <w:lang w:val="sr-Cyrl-CS"/>
              </w:rPr>
              <w:t>Углед и промоција школе</w:t>
            </w:r>
            <w:r w:rsidRPr="00F72BC0">
              <w:rPr>
                <w:rFonts w:ascii="Times New Roman" w:hAnsi="Times New Roman"/>
                <w:b/>
                <w:i/>
                <w:lang w:val="sr-Cyrl-CS"/>
              </w:rPr>
              <w:t>.</w:t>
            </w:r>
            <w:r w:rsidRPr="00F72BC0">
              <w:rPr>
                <w:rFonts w:ascii="Times New Roman" w:hAnsi="Times New Roman"/>
                <w:b/>
                <w:lang w:val="sr-Cyrl-CS"/>
              </w:rPr>
              <w:t xml:space="preserve">         </w:t>
            </w:r>
          </w:p>
        </w:tc>
        <w:tc>
          <w:tcPr>
            <w:tcW w:w="5670" w:type="dxa"/>
            <w:gridSpan w:val="5"/>
            <w:shd w:val="clear" w:color="auto" w:fill="E5DFEC" w:themeFill="accent4" w:themeFillTint="33"/>
          </w:tcPr>
          <w:p w:rsidR="000B3471" w:rsidRPr="00F72BC0" w:rsidRDefault="000B3471" w:rsidP="00365BE7">
            <w:pPr>
              <w:jc w:val="center"/>
              <w:rPr>
                <w:rFonts w:ascii="Times New Roman" w:hAnsi="Times New Roman"/>
                <w:b/>
                <w:lang w:val="sr-Cyrl-CS"/>
              </w:rPr>
            </w:pPr>
            <w:r w:rsidRPr="00F72BC0">
              <w:rPr>
                <w:rFonts w:ascii="Times New Roman" w:hAnsi="Times New Roman"/>
                <w:b/>
                <w:lang w:val="sr-Cyrl-CS"/>
              </w:rPr>
              <w:t xml:space="preserve">Показатељ </w:t>
            </w:r>
            <w:r>
              <w:rPr>
                <w:rFonts w:ascii="Times New Roman" w:hAnsi="Times New Roman"/>
                <w:b/>
                <w:lang w:val="sr-Cyrl-CS"/>
              </w:rPr>
              <w:t>–</w:t>
            </w:r>
            <w:r w:rsidRPr="00F72BC0">
              <w:rPr>
                <w:rFonts w:ascii="Times New Roman" w:hAnsi="Times New Roman"/>
                <w:b/>
                <w:lang w:val="sr-Cyrl-CS"/>
              </w:rPr>
              <w:t xml:space="preserve"> </w:t>
            </w:r>
            <w:r w:rsidRPr="008D30A8">
              <w:rPr>
                <w:rFonts w:ascii="Times New Roman" w:hAnsi="Times New Roman"/>
                <w:b/>
                <w:i/>
                <w:sz w:val="20"/>
                <w:szCs w:val="20"/>
                <w:lang w:val="sr-Cyrl-CS"/>
              </w:rPr>
              <w:t>Углед и обележја школе; Очекивања и промоција успешности; Култура понашања.</w:t>
            </w:r>
          </w:p>
        </w:tc>
        <w:tc>
          <w:tcPr>
            <w:tcW w:w="3261" w:type="dxa"/>
            <w:shd w:val="clear" w:color="auto" w:fill="E5DFEC" w:themeFill="accent4" w:themeFillTint="33"/>
          </w:tcPr>
          <w:p w:rsidR="000B3471" w:rsidRPr="00F72BC0" w:rsidRDefault="000B3471" w:rsidP="00365BE7">
            <w:pPr>
              <w:jc w:val="center"/>
              <w:rPr>
                <w:rFonts w:ascii="Times New Roman" w:hAnsi="Times New Roman"/>
                <w:b/>
                <w:lang w:val="sr-Cyrl-CS"/>
              </w:rPr>
            </w:pPr>
            <w:r w:rsidRPr="00F72BC0">
              <w:rPr>
                <w:rFonts w:ascii="Times New Roman" w:hAnsi="Times New Roman"/>
                <w:b/>
                <w:lang w:val="sr-Cyrl-CS"/>
              </w:rPr>
              <w:t xml:space="preserve">Процена остварености </w:t>
            </w:r>
            <w:r w:rsidRPr="00CB1B76">
              <w:rPr>
                <w:rFonts w:ascii="Times New Roman" w:hAnsi="Times New Roman"/>
                <w:b/>
                <w:sz w:val="20"/>
                <w:szCs w:val="20"/>
                <w:lang w:val="sr-Cyrl-CS"/>
              </w:rPr>
              <w:t>(ниво 2)</w:t>
            </w:r>
          </w:p>
        </w:tc>
      </w:tr>
      <w:tr w:rsidR="000B3471" w:rsidRPr="00F72BC0" w:rsidTr="00B04E74">
        <w:tc>
          <w:tcPr>
            <w:tcW w:w="8222" w:type="dxa"/>
            <w:gridSpan w:val="4"/>
            <w:shd w:val="clear" w:color="auto" w:fill="FFFFFF"/>
          </w:tcPr>
          <w:p w:rsidR="000B3471" w:rsidRPr="00F72BC0" w:rsidRDefault="000B3471" w:rsidP="00365BE7">
            <w:pPr>
              <w:jc w:val="center"/>
              <w:rPr>
                <w:rFonts w:ascii="Times New Roman" w:hAnsi="Times New Roman"/>
                <w:b/>
                <w:lang w:val="sr-Cyrl-CS"/>
              </w:rPr>
            </w:pPr>
            <w:r w:rsidRPr="00F72BC0">
              <w:rPr>
                <w:rFonts w:ascii="Times New Roman" w:hAnsi="Times New Roman"/>
                <w:b/>
                <w:lang w:val="sr-Cyrl-CS"/>
              </w:rPr>
              <w:t>Слабе стране</w:t>
            </w:r>
          </w:p>
        </w:tc>
        <w:tc>
          <w:tcPr>
            <w:tcW w:w="5954" w:type="dxa"/>
            <w:gridSpan w:val="3"/>
            <w:shd w:val="clear" w:color="auto" w:fill="FFFFFF"/>
          </w:tcPr>
          <w:p w:rsidR="000B3471" w:rsidRPr="00F72BC0" w:rsidRDefault="000B3471" w:rsidP="00365BE7">
            <w:pPr>
              <w:jc w:val="center"/>
              <w:rPr>
                <w:rFonts w:ascii="Times New Roman" w:hAnsi="Times New Roman"/>
                <w:b/>
                <w:lang w:val="sr-Cyrl-CS"/>
              </w:rPr>
            </w:pPr>
            <w:r w:rsidRPr="00F72BC0">
              <w:rPr>
                <w:rFonts w:ascii="Times New Roman" w:hAnsi="Times New Roman"/>
                <w:b/>
                <w:lang w:val="sr-Cyrl-CS"/>
              </w:rPr>
              <w:t>Јаке стране</w:t>
            </w:r>
          </w:p>
        </w:tc>
      </w:tr>
      <w:tr w:rsidR="000B3471" w:rsidRPr="005D4E1A" w:rsidTr="00B04E74">
        <w:tc>
          <w:tcPr>
            <w:tcW w:w="8222" w:type="dxa"/>
            <w:gridSpan w:val="4"/>
            <w:shd w:val="clear" w:color="auto" w:fill="FFFFFF"/>
          </w:tcPr>
          <w:p w:rsidR="000B3471" w:rsidRPr="005D4E1A" w:rsidRDefault="000B3471" w:rsidP="00365BE7">
            <w:pPr>
              <w:rPr>
                <w:rFonts w:ascii="Times New Roman" w:hAnsi="Times New Roman"/>
                <w:sz w:val="20"/>
                <w:szCs w:val="20"/>
                <w:lang w:val="sr-Cyrl-CS"/>
              </w:rPr>
            </w:pPr>
            <w:r w:rsidRPr="005D4E1A">
              <w:rPr>
                <w:rFonts w:ascii="Times New Roman" w:hAnsi="Times New Roman"/>
                <w:sz w:val="20"/>
                <w:szCs w:val="20"/>
                <w:lang w:val="sr-Cyrl-CS"/>
              </w:rPr>
              <w:t xml:space="preserve">-Школа нема посебна обележја.                                                                           </w:t>
            </w:r>
            <w:r>
              <w:rPr>
                <w:rFonts w:ascii="Times New Roman" w:hAnsi="Times New Roman"/>
                <w:sz w:val="20"/>
                <w:szCs w:val="20"/>
                <w:lang w:val="sr-Cyrl-CS"/>
              </w:rPr>
              <w:t xml:space="preserve">                                                   </w:t>
            </w:r>
            <w:r w:rsidR="00FE27B8">
              <w:rPr>
                <w:rFonts w:ascii="Times New Roman" w:hAnsi="Times New Roman"/>
                <w:sz w:val="20"/>
                <w:szCs w:val="20"/>
                <w:lang w:val="sr-Cyrl-CS"/>
              </w:rPr>
              <w:t xml:space="preserve">          -</w:t>
            </w:r>
            <w:r w:rsidRPr="005D4E1A">
              <w:rPr>
                <w:rFonts w:ascii="Times New Roman" w:hAnsi="Times New Roman"/>
                <w:sz w:val="20"/>
                <w:szCs w:val="20"/>
                <w:lang w:val="sr-Cyrl-CS"/>
              </w:rPr>
              <w:t xml:space="preserve">Малобројне традиционалне манифестације.       </w:t>
            </w:r>
            <w:r w:rsidR="00FE27B8">
              <w:rPr>
                <w:rFonts w:ascii="Times New Roman" w:hAnsi="Times New Roman"/>
                <w:sz w:val="20"/>
                <w:szCs w:val="20"/>
                <w:lang w:val="sr-Cyrl-CS"/>
              </w:rPr>
              <w:t xml:space="preserve"> </w:t>
            </w:r>
            <w:r w:rsidRPr="005D4E1A">
              <w:rPr>
                <w:rFonts w:ascii="Times New Roman" w:hAnsi="Times New Roman"/>
                <w:sz w:val="20"/>
                <w:szCs w:val="20"/>
                <w:lang w:val="sr-Cyrl-CS"/>
              </w:rPr>
              <w:t xml:space="preserve">                                           </w:t>
            </w:r>
            <w:r w:rsidR="00FE27B8">
              <w:rPr>
                <w:rFonts w:ascii="Times New Roman" w:hAnsi="Times New Roman"/>
                <w:sz w:val="20"/>
                <w:szCs w:val="20"/>
                <w:lang w:val="sr-Cyrl-CS"/>
              </w:rPr>
              <w:t xml:space="preserve"> </w:t>
            </w:r>
            <w:r w:rsidRPr="005D4E1A">
              <w:rPr>
                <w:rFonts w:ascii="Times New Roman" w:hAnsi="Times New Roman"/>
                <w:sz w:val="20"/>
                <w:szCs w:val="20"/>
                <w:lang w:val="sr-Cyrl-CS"/>
              </w:rPr>
              <w:t xml:space="preserve"> </w:t>
            </w:r>
            <w:r w:rsidR="00FE27B8">
              <w:rPr>
                <w:rFonts w:ascii="Times New Roman" w:hAnsi="Times New Roman"/>
                <w:sz w:val="20"/>
                <w:szCs w:val="20"/>
                <w:lang w:val="sr-Cyrl-CS"/>
              </w:rPr>
              <w:t xml:space="preserve">                     </w:t>
            </w:r>
            <w:r w:rsidR="00B04E74">
              <w:rPr>
                <w:rFonts w:ascii="Times New Roman" w:hAnsi="Times New Roman"/>
                <w:sz w:val="20"/>
                <w:szCs w:val="20"/>
                <w:lang w:val="sr-Cyrl-CS"/>
              </w:rPr>
              <w:t xml:space="preserve">                    </w:t>
            </w:r>
            <w:r w:rsidR="00FE27B8">
              <w:rPr>
                <w:rFonts w:ascii="Times New Roman" w:hAnsi="Times New Roman"/>
                <w:sz w:val="20"/>
                <w:szCs w:val="20"/>
                <w:lang w:val="sr-Cyrl-CS"/>
              </w:rPr>
              <w:t xml:space="preserve">    -</w:t>
            </w:r>
            <w:r w:rsidRPr="005D4E1A">
              <w:rPr>
                <w:rFonts w:ascii="Times New Roman" w:hAnsi="Times New Roman"/>
                <w:sz w:val="20"/>
                <w:szCs w:val="20"/>
                <w:lang w:val="sr-Cyrl-CS"/>
              </w:rPr>
              <w:t xml:space="preserve">Неукљученост свих актера школе у организацију и реализовање културних дешавања.                                                                                                        </w:t>
            </w:r>
            <w:r w:rsidR="00FE27B8">
              <w:rPr>
                <w:rFonts w:ascii="Times New Roman" w:hAnsi="Times New Roman"/>
                <w:sz w:val="20"/>
                <w:szCs w:val="20"/>
                <w:lang w:val="sr-Cyrl-CS"/>
              </w:rPr>
              <w:t xml:space="preserve">                               -</w:t>
            </w:r>
            <w:r w:rsidRPr="005D4E1A">
              <w:rPr>
                <w:rFonts w:ascii="Times New Roman" w:hAnsi="Times New Roman"/>
                <w:sz w:val="20"/>
                <w:szCs w:val="20"/>
                <w:lang w:val="sr-Cyrl-CS"/>
              </w:rPr>
              <w:t xml:space="preserve">Школа нема богату понуду ваннаставних активности.                                                       </w:t>
            </w:r>
            <w:r>
              <w:rPr>
                <w:rFonts w:ascii="Times New Roman" w:hAnsi="Times New Roman"/>
                <w:sz w:val="20"/>
                <w:szCs w:val="20"/>
                <w:lang w:val="sr-Cyrl-CS"/>
              </w:rPr>
              <w:t xml:space="preserve">                    </w:t>
            </w:r>
            <w:r w:rsidR="00FE27B8">
              <w:rPr>
                <w:rFonts w:ascii="Times New Roman" w:hAnsi="Times New Roman"/>
                <w:sz w:val="20"/>
                <w:szCs w:val="20"/>
                <w:lang w:val="sr-Cyrl-CS"/>
              </w:rPr>
              <w:t xml:space="preserve">  -</w:t>
            </w:r>
            <w:r w:rsidRPr="005D4E1A">
              <w:rPr>
                <w:rFonts w:ascii="Times New Roman" w:hAnsi="Times New Roman"/>
                <w:sz w:val="20"/>
                <w:szCs w:val="20"/>
                <w:lang w:val="sr-Cyrl-CS"/>
              </w:rPr>
              <w:t xml:space="preserve">Недовољно промовисање успеха ученика.                                                                         </w:t>
            </w:r>
            <w:r>
              <w:rPr>
                <w:rFonts w:ascii="Times New Roman" w:hAnsi="Times New Roman"/>
                <w:sz w:val="20"/>
                <w:szCs w:val="20"/>
                <w:lang w:val="sr-Cyrl-CS"/>
              </w:rPr>
              <w:t xml:space="preserve">                       </w:t>
            </w:r>
            <w:r w:rsidR="00FE27B8">
              <w:rPr>
                <w:rFonts w:ascii="Times New Roman" w:hAnsi="Times New Roman"/>
                <w:sz w:val="20"/>
                <w:szCs w:val="20"/>
                <w:lang w:val="sr-Cyrl-CS"/>
              </w:rPr>
              <w:t>-</w:t>
            </w:r>
            <w:r w:rsidRPr="005D4E1A">
              <w:rPr>
                <w:rFonts w:ascii="Times New Roman" w:hAnsi="Times New Roman"/>
                <w:sz w:val="20"/>
                <w:szCs w:val="20"/>
                <w:lang w:val="sr-Cyrl-CS"/>
              </w:rPr>
              <w:t xml:space="preserve">Правилник о награђивању не примењује се доследно.                                               </w:t>
            </w:r>
            <w:r>
              <w:rPr>
                <w:rFonts w:ascii="Times New Roman" w:hAnsi="Times New Roman"/>
                <w:sz w:val="20"/>
                <w:szCs w:val="20"/>
                <w:lang w:val="sr-Cyrl-CS"/>
              </w:rPr>
              <w:t xml:space="preserve">                           </w:t>
            </w:r>
            <w:r w:rsidR="00FE27B8">
              <w:rPr>
                <w:rFonts w:ascii="Times New Roman" w:hAnsi="Times New Roman"/>
                <w:sz w:val="20"/>
                <w:szCs w:val="20"/>
                <w:lang w:val="sr-Cyrl-CS"/>
              </w:rPr>
              <w:t>-</w:t>
            </w:r>
            <w:r w:rsidRPr="005D4E1A">
              <w:rPr>
                <w:rFonts w:ascii="Times New Roman" w:hAnsi="Times New Roman"/>
                <w:sz w:val="20"/>
                <w:szCs w:val="20"/>
                <w:lang w:val="sr-Cyrl-CS"/>
              </w:rPr>
              <w:t xml:space="preserve">Кућни ред и Правилник о понашању нису сви прихватили.                                             </w:t>
            </w:r>
            <w:r w:rsidR="005A0EA9">
              <w:rPr>
                <w:rFonts w:ascii="Times New Roman" w:hAnsi="Times New Roman"/>
                <w:sz w:val="20"/>
                <w:szCs w:val="20"/>
                <w:lang w:val="sr-Cyrl-CS"/>
              </w:rPr>
              <w:t xml:space="preserve">                                          -</w:t>
            </w:r>
            <w:r w:rsidRPr="005D4E1A">
              <w:rPr>
                <w:rFonts w:ascii="Times New Roman" w:hAnsi="Times New Roman"/>
                <w:sz w:val="20"/>
                <w:szCs w:val="20"/>
                <w:lang w:val="sr-Cyrl-CS"/>
              </w:rPr>
              <w:t xml:space="preserve">Непостојање програма школских приредби и манифестација.                                       </w:t>
            </w:r>
            <w:r>
              <w:rPr>
                <w:rFonts w:ascii="Times New Roman" w:hAnsi="Times New Roman"/>
                <w:sz w:val="20"/>
                <w:szCs w:val="20"/>
                <w:lang w:val="sr-Cyrl-CS"/>
              </w:rPr>
              <w:t xml:space="preserve">          </w:t>
            </w:r>
            <w:r w:rsidR="005A0EA9">
              <w:rPr>
                <w:rFonts w:ascii="Times New Roman" w:hAnsi="Times New Roman"/>
                <w:sz w:val="20"/>
                <w:szCs w:val="20"/>
                <w:lang w:val="sr-Cyrl-CS"/>
              </w:rPr>
              <w:t xml:space="preserve">      -</w:t>
            </w:r>
            <w:r w:rsidRPr="005D4E1A">
              <w:rPr>
                <w:rFonts w:ascii="Times New Roman" w:hAnsi="Times New Roman"/>
                <w:sz w:val="20"/>
                <w:szCs w:val="20"/>
                <w:lang w:val="sr-Cyrl-CS"/>
              </w:rPr>
              <w:t xml:space="preserve">Непостојање брошуре о школским активностима.                                                               </w:t>
            </w:r>
            <w:r>
              <w:rPr>
                <w:rFonts w:ascii="Times New Roman" w:hAnsi="Times New Roman"/>
                <w:sz w:val="20"/>
                <w:szCs w:val="20"/>
                <w:lang w:val="sr-Cyrl-CS"/>
              </w:rPr>
              <w:t xml:space="preserve">  </w:t>
            </w:r>
            <w:r w:rsidR="00B04E74">
              <w:rPr>
                <w:rFonts w:ascii="Times New Roman" w:hAnsi="Times New Roman"/>
                <w:sz w:val="20"/>
                <w:szCs w:val="20"/>
                <w:lang w:val="sr-Cyrl-CS"/>
              </w:rPr>
              <w:t xml:space="preserve">                     </w:t>
            </w:r>
            <w:r>
              <w:rPr>
                <w:rFonts w:ascii="Times New Roman" w:hAnsi="Times New Roman"/>
                <w:sz w:val="20"/>
                <w:szCs w:val="20"/>
                <w:lang w:val="sr-Cyrl-CS"/>
              </w:rPr>
              <w:t xml:space="preserve"> </w:t>
            </w:r>
            <w:r w:rsidR="005A0EA9">
              <w:rPr>
                <w:rFonts w:ascii="Times New Roman" w:hAnsi="Times New Roman"/>
                <w:sz w:val="20"/>
                <w:szCs w:val="20"/>
                <w:lang w:val="sr-Cyrl-CS"/>
              </w:rPr>
              <w:t xml:space="preserve">  -</w:t>
            </w:r>
            <w:r w:rsidRPr="005D4E1A">
              <w:rPr>
                <w:rFonts w:ascii="Times New Roman" w:hAnsi="Times New Roman"/>
                <w:sz w:val="20"/>
                <w:szCs w:val="20"/>
                <w:lang w:val="sr-Cyrl-CS"/>
              </w:rPr>
              <w:t xml:space="preserve">Непостојање евиденције о активностима које су иницирали ученици.                                         </w:t>
            </w:r>
          </w:p>
        </w:tc>
        <w:tc>
          <w:tcPr>
            <w:tcW w:w="5954" w:type="dxa"/>
            <w:gridSpan w:val="3"/>
            <w:shd w:val="clear" w:color="auto" w:fill="FFFFFF"/>
          </w:tcPr>
          <w:p w:rsidR="000B3471" w:rsidRPr="005D4E1A" w:rsidRDefault="000B3471" w:rsidP="00365BE7">
            <w:pPr>
              <w:rPr>
                <w:rFonts w:ascii="Times New Roman" w:hAnsi="Times New Roman"/>
                <w:sz w:val="20"/>
                <w:szCs w:val="20"/>
                <w:lang w:val="sr-Cyrl-CS"/>
              </w:rPr>
            </w:pPr>
            <w:r w:rsidRPr="005D4E1A">
              <w:rPr>
                <w:rFonts w:ascii="Times New Roman" w:hAnsi="Times New Roman"/>
                <w:sz w:val="20"/>
                <w:szCs w:val="20"/>
                <w:lang w:val="sr-Cyrl-CS"/>
              </w:rPr>
              <w:t xml:space="preserve">-Школа има основна обележја.                                  </w:t>
            </w:r>
            <w:r>
              <w:rPr>
                <w:rFonts w:ascii="Times New Roman" w:hAnsi="Times New Roman"/>
                <w:sz w:val="20"/>
                <w:szCs w:val="20"/>
                <w:lang w:val="sr-Cyrl-CS"/>
              </w:rPr>
              <w:t xml:space="preserve">                             </w:t>
            </w:r>
            <w:r w:rsidRPr="005D4E1A">
              <w:rPr>
                <w:rFonts w:ascii="Times New Roman" w:hAnsi="Times New Roman"/>
                <w:sz w:val="20"/>
                <w:szCs w:val="20"/>
                <w:lang w:val="sr-Cyrl-CS"/>
              </w:rPr>
              <w:t xml:space="preserve">                       </w:t>
            </w:r>
            <w:r>
              <w:rPr>
                <w:rFonts w:ascii="Times New Roman" w:hAnsi="Times New Roman"/>
                <w:sz w:val="20"/>
                <w:szCs w:val="20"/>
                <w:lang w:val="sr-Cyrl-CS"/>
              </w:rPr>
              <w:t>-</w:t>
            </w:r>
            <w:r w:rsidRPr="005D4E1A">
              <w:rPr>
                <w:rFonts w:ascii="Times New Roman" w:hAnsi="Times New Roman"/>
                <w:sz w:val="20"/>
                <w:szCs w:val="20"/>
                <w:lang w:val="sr-Cyrl-CS"/>
              </w:rPr>
              <w:t xml:space="preserve">Укљученост фолклорног ансамбла „Ђидо“ у културна дешавања.                                                                                         </w:t>
            </w:r>
            <w:r>
              <w:rPr>
                <w:rFonts w:ascii="Times New Roman" w:hAnsi="Times New Roman"/>
                <w:sz w:val="20"/>
                <w:szCs w:val="20"/>
                <w:lang w:val="sr-Cyrl-CS"/>
              </w:rPr>
              <w:t>-</w:t>
            </w:r>
            <w:r w:rsidRPr="005D4E1A">
              <w:rPr>
                <w:rFonts w:ascii="Times New Roman" w:hAnsi="Times New Roman"/>
                <w:sz w:val="20"/>
                <w:szCs w:val="20"/>
                <w:lang w:val="sr-Cyrl-CS"/>
              </w:rPr>
              <w:t xml:space="preserve">Школа је једино место културних дешавања.                                </w:t>
            </w:r>
          </w:p>
        </w:tc>
      </w:tr>
      <w:tr w:rsidR="000B3471" w:rsidRPr="00F72BC0" w:rsidTr="00B04E74">
        <w:tc>
          <w:tcPr>
            <w:tcW w:w="14176" w:type="dxa"/>
            <w:gridSpan w:val="7"/>
            <w:shd w:val="clear" w:color="auto" w:fill="FFFFFF"/>
          </w:tcPr>
          <w:p w:rsidR="000B3471" w:rsidRPr="00F72BC0" w:rsidRDefault="000B3471" w:rsidP="00365BE7">
            <w:pPr>
              <w:jc w:val="center"/>
              <w:rPr>
                <w:rFonts w:ascii="Times New Roman" w:hAnsi="Times New Roman"/>
                <w:lang w:val="sr-Cyrl-CS"/>
              </w:rPr>
            </w:pPr>
            <w:r w:rsidRPr="00F72BC0">
              <w:rPr>
                <w:rFonts w:ascii="Times New Roman" w:hAnsi="Times New Roman"/>
                <w:b/>
                <w:lang w:val="sr-Cyrl-CS"/>
              </w:rPr>
              <w:t>ПРЕДЛОГ МЕРА</w:t>
            </w:r>
          </w:p>
        </w:tc>
      </w:tr>
      <w:tr w:rsidR="000B3471" w:rsidRPr="005D4E1A" w:rsidTr="00B04E74">
        <w:tc>
          <w:tcPr>
            <w:tcW w:w="14176" w:type="dxa"/>
            <w:gridSpan w:val="7"/>
            <w:shd w:val="clear" w:color="auto" w:fill="auto"/>
          </w:tcPr>
          <w:p w:rsidR="000B3471" w:rsidRPr="005D4E1A" w:rsidRDefault="000B3471" w:rsidP="00365BE7">
            <w:pPr>
              <w:rPr>
                <w:rFonts w:ascii="Times New Roman" w:hAnsi="Times New Roman"/>
                <w:b/>
                <w:sz w:val="20"/>
                <w:szCs w:val="20"/>
                <w:lang w:val="sr-Cyrl-CS"/>
              </w:rPr>
            </w:pPr>
            <w:r w:rsidRPr="005D4E1A">
              <w:rPr>
                <w:rFonts w:ascii="Times New Roman" w:hAnsi="Times New Roman"/>
                <w:sz w:val="20"/>
                <w:szCs w:val="20"/>
                <w:lang w:val="sr-Cyrl-CS"/>
              </w:rPr>
              <w:t xml:space="preserve">-Сачињавање јасног плана и програма културних дешавања (школске приредбе) и вођење евиденције о реализованим културним активностима у школи и посетама ученика институцијама културе.                                                                                                                                                                                                </w:t>
            </w:r>
            <w:r>
              <w:rPr>
                <w:rFonts w:ascii="Times New Roman" w:hAnsi="Times New Roman"/>
                <w:sz w:val="20"/>
                <w:szCs w:val="20"/>
                <w:lang w:val="sr-Cyrl-CS"/>
              </w:rPr>
              <w:t xml:space="preserve">                      -</w:t>
            </w:r>
            <w:r w:rsidRPr="005D4E1A">
              <w:rPr>
                <w:rFonts w:ascii="Times New Roman" w:hAnsi="Times New Roman"/>
                <w:sz w:val="20"/>
                <w:szCs w:val="20"/>
                <w:lang w:val="sr-Cyrl-CS"/>
              </w:rPr>
              <w:t xml:space="preserve">Испитати интересовања и потребе ученика ради понуде ваннаставних активности.                                                                                                                </w:t>
            </w:r>
            <w:r>
              <w:rPr>
                <w:rFonts w:ascii="Times New Roman" w:hAnsi="Times New Roman"/>
                <w:sz w:val="20"/>
                <w:szCs w:val="20"/>
                <w:lang w:val="sr-Cyrl-CS"/>
              </w:rPr>
              <w:t xml:space="preserve">                              </w:t>
            </w:r>
            <w:r w:rsidRPr="005D4E1A">
              <w:rPr>
                <w:rFonts w:ascii="Times New Roman" w:hAnsi="Times New Roman"/>
                <w:sz w:val="20"/>
                <w:szCs w:val="20"/>
                <w:lang w:val="sr-Cyrl-CS"/>
              </w:rPr>
              <w:t xml:space="preserve"> </w:t>
            </w:r>
            <w:r>
              <w:rPr>
                <w:rFonts w:ascii="Times New Roman" w:hAnsi="Times New Roman"/>
                <w:sz w:val="20"/>
                <w:szCs w:val="20"/>
                <w:lang w:val="sr-Cyrl-CS"/>
              </w:rPr>
              <w:t>-</w:t>
            </w:r>
            <w:r w:rsidRPr="005D4E1A">
              <w:rPr>
                <w:rFonts w:ascii="Times New Roman" w:hAnsi="Times New Roman"/>
                <w:sz w:val="20"/>
                <w:szCs w:val="20"/>
                <w:lang w:val="sr-Cyrl-CS"/>
              </w:rPr>
              <w:t>Оформити ђачки парламент.</w:t>
            </w:r>
          </w:p>
        </w:tc>
      </w:tr>
    </w:tbl>
    <w:p w:rsidR="000B3471" w:rsidRDefault="000B3471" w:rsidP="008D4305">
      <w:pPr>
        <w:shd w:val="clear" w:color="auto" w:fill="FFFFFF"/>
        <w:ind w:left="502"/>
        <w:jc w:val="both"/>
        <w:rPr>
          <w:rFonts w:ascii="Times New Roman" w:hAnsi="Times New Roman"/>
          <w:b/>
          <w:sz w:val="24"/>
          <w:szCs w:val="24"/>
          <w:lang w:val="sr-Cyrl-CS"/>
        </w:rPr>
      </w:pPr>
    </w:p>
    <w:p w:rsidR="005D7E97" w:rsidRDefault="005D7E97" w:rsidP="008D4305">
      <w:pPr>
        <w:shd w:val="clear" w:color="auto" w:fill="FFFFFF"/>
        <w:ind w:left="502"/>
        <w:jc w:val="both"/>
        <w:rPr>
          <w:rFonts w:ascii="Times New Roman" w:hAnsi="Times New Roman"/>
          <w:b/>
          <w:sz w:val="24"/>
          <w:szCs w:val="24"/>
          <w:lang w:val="sr-Cyrl-CS"/>
        </w:rPr>
      </w:pPr>
    </w:p>
    <w:p w:rsidR="00181CE4" w:rsidRDefault="00181CE4" w:rsidP="008D4305">
      <w:pPr>
        <w:shd w:val="clear" w:color="auto" w:fill="FFFFFF"/>
        <w:ind w:left="502"/>
        <w:jc w:val="both"/>
        <w:rPr>
          <w:rFonts w:ascii="Times New Roman" w:hAnsi="Times New Roman"/>
          <w:b/>
          <w:sz w:val="24"/>
          <w:szCs w:val="24"/>
          <w:lang w:val="sr-Cyrl-CS"/>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253"/>
        <w:gridCol w:w="1843"/>
        <w:gridCol w:w="3402"/>
      </w:tblGrid>
      <w:tr w:rsidR="000B3471" w:rsidRPr="00F72BC0" w:rsidTr="00B04E74">
        <w:tc>
          <w:tcPr>
            <w:tcW w:w="467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0B3471" w:rsidRPr="00F72BC0" w:rsidRDefault="000B3471" w:rsidP="00365BE7">
            <w:pPr>
              <w:jc w:val="center"/>
              <w:rPr>
                <w:rFonts w:ascii="Times New Roman" w:hAnsi="Times New Roman"/>
                <w:b/>
                <w:lang w:val="sr-Cyrl-CS"/>
              </w:rPr>
            </w:pPr>
            <w:r w:rsidRPr="00F72BC0">
              <w:rPr>
                <w:rFonts w:ascii="Times New Roman" w:hAnsi="Times New Roman"/>
                <w:b/>
                <w:lang w:val="sr-Cyrl-CS"/>
              </w:rPr>
              <w:lastRenderedPageBreak/>
              <w:t xml:space="preserve">Подручје вредновања </w:t>
            </w:r>
            <w:r>
              <w:rPr>
                <w:rFonts w:ascii="Times New Roman" w:hAnsi="Times New Roman"/>
                <w:b/>
                <w:lang w:val="sr-Cyrl-CS"/>
              </w:rPr>
              <w:t>–</w:t>
            </w:r>
            <w:r w:rsidRPr="00F72BC0">
              <w:rPr>
                <w:rFonts w:ascii="Times New Roman" w:hAnsi="Times New Roman"/>
                <w:b/>
                <w:lang w:val="sr-Cyrl-CS"/>
              </w:rPr>
              <w:t xml:space="preserve"> </w:t>
            </w:r>
            <w:r w:rsidRPr="000B3471">
              <w:rPr>
                <w:rFonts w:ascii="Times New Roman" w:hAnsi="Times New Roman"/>
                <w:b/>
                <w:i/>
                <w:sz w:val="20"/>
                <w:szCs w:val="20"/>
                <w:lang w:val="sr-Cyrl-CS"/>
              </w:rPr>
              <w:t>Атмосфера и међуљудски односи.</w:t>
            </w:r>
            <w:r w:rsidRPr="00F72BC0">
              <w:rPr>
                <w:rFonts w:ascii="Times New Roman" w:hAnsi="Times New Roman"/>
                <w:b/>
                <w:lang w:val="sr-Cyrl-CS"/>
              </w:rPr>
              <w:t xml:space="preserve">         </w:t>
            </w:r>
          </w:p>
        </w:tc>
        <w:tc>
          <w:tcPr>
            <w:tcW w:w="6096"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0B3471" w:rsidRPr="00F72BC0" w:rsidRDefault="000B3471" w:rsidP="00365BE7">
            <w:pPr>
              <w:jc w:val="center"/>
              <w:rPr>
                <w:rFonts w:ascii="Times New Roman" w:hAnsi="Times New Roman"/>
                <w:b/>
                <w:lang w:val="sr-Cyrl-CS"/>
              </w:rPr>
            </w:pPr>
            <w:r w:rsidRPr="00F72BC0">
              <w:rPr>
                <w:rFonts w:ascii="Times New Roman" w:hAnsi="Times New Roman"/>
                <w:b/>
                <w:lang w:val="sr-Cyrl-CS"/>
              </w:rPr>
              <w:t xml:space="preserve">Показатељ </w:t>
            </w:r>
            <w:r>
              <w:rPr>
                <w:rFonts w:ascii="Times New Roman" w:hAnsi="Times New Roman"/>
                <w:b/>
                <w:lang w:val="sr-Cyrl-CS"/>
              </w:rPr>
              <w:t>–</w:t>
            </w:r>
            <w:r w:rsidRPr="00F72BC0">
              <w:rPr>
                <w:rFonts w:ascii="Times New Roman" w:hAnsi="Times New Roman"/>
                <w:b/>
                <w:lang w:val="sr-Cyrl-CS"/>
              </w:rPr>
              <w:t xml:space="preserve"> </w:t>
            </w:r>
            <w:r w:rsidRPr="000B3471">
              <w:rPr>
                <w:rFonts w:ascii="Times New Roman" w:hAnsi="Times New Roman"/>
                <w:b/>
                <w:i/>
                <w:sz w:val="20"/>
                <w:szCs w:val="20"/>
                <w:lang w:val="sr-Cyrl-CS"/>
              </w:rPr>
              <w:t>Поштовање личности; Једнакост и правичност; Естетско и функционално уређење школског простора.</w:t>
            </w:r>
          </w:p>
        </w:tc>
        <w:tc>
          <w:tcPr>
            <w:tcW w:w="340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0B3471" w:rsidRPr="00F72BC0" w:rsidRDefault="000B3471" w:rsidP="00365BE7">
            <w:pPr>
              <w:jc w:val="center"/>
              <w:rPr>
                <w:rFonts w:ascii="Times New Roman" w:hAnsi="Times New Roman"/>
                <w:b/>
                <w:lang w:val="sr-Cyrl-CS"/>
              </w:rPr>
            </w:pPr>
            <w:r w:rsidRPr="00F72BC0">
              <w:rPr>
                <w:rFonts w:ascii="Times New Roman" w:hAnsi="Times New Roman"/>
                <w:b/>
                <w:lang w:val="sr-Cyrl-CS"/>
              </w:rPr>
              <w:t xml:space="preserve">Процена остварености </w:t>
            </w:r>
            <w:r w:rsidRPr="00CB1B76">
              <w:rPr>
                <w:rFonts w:ascii="Times New Roman" w:hAnsi="Times New Roman"/>
                <w:b/>
                <w:sz w:val="20"/>
                <w:szCs w:val="20"/>
                <w:lang w:val="sr-Cyrl-CS"/>
              </w:rPr>
              <w:t>(ниво 2)</w:t>
            </w:r>
          </w:p>
        </w:tc>
      </w:tr>
      <w:tr w:rsidR="000B3471" w:rsidRPr="00F72BC0" w:rsidTr="00B04E74">
        <w:tc>
          <w:tcPr>
            <w:tcW w:w="8931" w:type="dxa"/>
            <w:gridSpan w:val="2"/>
            <w:shd w:val="clear" w:color="auto" w:fill="FFFFFF"/>
          </w:tcPr>
          <w:p w:rsidR="000B3471" w:rsidRPr="00F72BC0" w:rsidRDefault="000B3471" w:rsidP="00365BE7">
            <w:pPr>
              <w:jc w:val="center"/>
              <w:rPr>
                <w:rFonts w:ascii="Times New Roman" w:hAnsi="Times New Roman"/>
                <w:b/>
                <w:lang w:val="sr-Cyrl-CS"/>
              </w:rPr>
            </w:pPr>
            <w:r w:rsidRPr="00F72BC0">
              <w:rPr>
                <w:rFonts w:ascii="Times New Roman" w:hAnsi="Times New Roman"/>
                <w:b/>
                <w:lang w:val="sr-Cyrl-CS"/>
              </w:rPr>
              <w:t>Слабе стране</w:t>
            </w:r>
          </w:p>
        </w:tc>
        <w:tc>
          <w:tcPr>
            <w:tcW w:w="5245" w:type="dxa"/>
            <w:gridSpan w:val="2"/>
            <w:shd w:val="clear" w:color="auto" w:fill="FFFFFF"/>
          </w:tcPr>
          <w:p w:rsidR="000B3471" w:rsidRPr="00F72BC0" w:rsidRDefault="000B3471" w:rsidP="00365BE7">
            <w:pPr>
              <w:jc w:val="center"/>
              <w:rPr>
                <w:rFonts w:ascii="Times New Roman" w:hAnsi="Times New Roman"/>
                <w:b/>
                <w:lang w:val="sr-Cyrl-CS"/>
              </w:rPr>
            </w:pPr>
            <w:r w:rsidRPr="00F72BC0">
              <w:rPr>
                <w:rFonts w:ascii="Times New Roman" w:hAnsi="Times New Roman"/>
                <w:b/>
                <w:lang w:val="sr-Cyrl-CS"/>
              </w:rPr>
              <w:t>Јаке стране</w:t>
            </w:r>
          </w:p>
        </w:tc>
      </w:tr>
      <w:tr w:rsidR="000B3471" w:rsidRPr="00F72BC0" w:rsidTr="00B04E74">
        <w:tc>
          <w:tcPr>
            <w:tcW w:w="8931" w:type="dxa"/>
            <w:gridSpan w:val="2"/>
            <w:shd w:val="clear" w:color="auto" w:fill="FFFFFF"/>
          </w:tcPr>
          <w:p w:rsidR="000B3471" w:rsidRPr="000B3471" w:rsidRDefault="000B3471" w:rsidP="00365BE7">
            <w:pPr>
              <w:rPr>
                <w:rFonts w:ascii="Times New Roman" w:hAnsi="Times New Roman"/>
                <w:sz w:val="20"/>
                <w:szCs w:val="20"/>
                <w:lang w:val="sr-Cyrl-CS"/>
              </w:rPr>
            </w:pPr>
            <w:r w:rsidRPr="000B3471">
              <w:rPr>
                <w:rFonts w:ascii="Times New Roman" w:hAnsi="Times New Roman"/>
                <w:sz w:val="20"/>
                <w:szCs w:val="20"/>
                <w:lang w:val="sr-Cyrl-CS"/>
              </w:rPr>
              <w:t xml:space="preserve">-Ограничења и слобода изражавања и уважавања мишљења, предлога, захтева.                                                                             </w:t>
            </w:r>
            <w:r w:rsidR="00B04E74">
              <w:rPr>
                <w:rFonts w:ascii="Times New Roman" w:hAnsi="Times New Roman"/>
                <w:sz w:val="20"/>
                <w:szCs w:val="20"/>
                <w:lang w:val="sr-Cyrl-CS"/>
              </w:rPr>
              <w:t xml:space="preserve">                               -</w:t>
            </w:r>
            <w:r w:rsidRPr="000B3471">
              <w:rPr>
                <w:rFonts w:ascii="Times New Roman" w:hAnsi="Times New Roman"/>
                <w:sz w:val="20"/>
                <w:szCs w:val="20"/>
                <w:lang w:val="sr-Cyrl-CS"/>
              </w:rPr>
              <w:t xml:space="preserve">Непостојање ђачког парламента.                                                                                                              </w:t>
            </w:r>
            <w:r w:rsidR="00B04E74">
              <w:rPr>
                <w:rFonts w:ascii="Times New Roman" w:hAnsi="Times New Roman"/>
                <w:sz w:val="20"/>
                <w:szCs w:val="20"/>
                <w:lang w:val="sr-Cyrl-CS"/>
              </w:rPr>
              <w:t xml:space="preserve">                   -</w:t>
            </w:r>
            <w:r w:rsidRPr="000B3471">
              <w:rPr>
                <w:rFonts w:ascii="Times New Roman" w:hAnsi="Times New Roman"/>
                <w:sz w:val="20"/>
                <w:szCs w:val="20"/>
                <w:lang w:val="sr-Cyrl-CS"/>
              </w:rPr>
              <w:t xml:space="preserve">Ставови одељењских заједница повремено се разматрају.                                                     </w:t>
            </w:r>
            <w:r>
              <w:rPr>
                <w:rFonts w:ascii="Times New Roman" w:hAnsi="Times New Roman"/>
                <w:sz w:val="20"/>
                <w:szCs w:val="20"/>
                <w:lang w:val="sr-Cyrl-CS"/>
              </w:rPr>
              <w:t xml:space="preserve">                              </w:t>
            </w:r>
            <w:r w:rsidR="00B04E74">
              <w:rPr>
                <w:rFonts w:ascii="Times New Roman" w:hAnsi="Times New Roman"/>
                <w:sz w:val="20"/>
                <w:szCs w:val="20"/>
                <w:lang w:val="sr-Cyrl-CS"/>
              </w:rPr>
              <w:t>-</w:t>
            </w:r>
            <w:r w:rsidRPr="000B3471">
              <w:rPr>
                <w:rFonts w:ascii="Times New Roman" w:hAnsi="Times New Roman"/>
                <w:sz w:val="20"/>
                <w:szCs w:val="20"/>
                <w:lang w:val="sr-Cyrl-CS"/>
              </w:rPr>
              <w:t xml:space="preserve">Непостојање програма упознавања ученика са Повељом дечјих права УН.                                                                               </w:t>
            </w:r>
            <w:r w:rsidR="00B04E74">
              <w:rPr>
                <w:rFonts w:ascii="Times New Roman" w:hAnsi="Times New Roman"/>
                <w:sz w:val="20"/>
                <w:szCs w:val="20"/>
                <w:lang w:val="sr-Cyrl-CS"/>
              </w:rPr>
              <w:t xml:space="preserve">                               -</w:t>
            </w:r>
            <w:r w:rsidRPr="000B3471">
              <w:rPr>
                <w:rFonts w:ascii="Times New Roman" w:hAnsi="Times New Roman"/>
                <w:sz w:val="20"/>
                <w:szCs w:val="20"/>
                <w:lang w:val="sr-Cyrl-CS"/>
              </w:rPr>
              <w:t xml:space="preserve">Непостојање евиденције о реализованим акцијама за подстицање одговорности ученика.                                                                                                                      </w:t>
            </w:r>
            <w:r w:rsidR="00B04E74">
              <w:rPr>
                <w:rFonts w:ascii="Times New Roman" w:hAnsi="Times New Roman"/>
                <w:sz w:val="20"/>
                <w:szCs w:val="20"/>
                <w:lang w:val="sr-Cyrl-CS"/>
              </w:rPr>
              <w:t xml:space="preserve">                        -</w:t>
            </w:r>
            <w:r w:rsidRPr="000B3471">
              <w:rPr>
                <w:rFonts w:ascii="Times New Roman" w:hAnsi="Times New Roman"/>
                <w:sz w:val="20"/>
                <w:szCs w:val="20"/>
                <w:lang w:val="sr-Cyrl-CS"/>
              </w:rPr>
              <w:t xml:space="preserve">Непостојање евиденције о начину промовисања позитивног понашања ученика.                                                          </w:t>
            </w:r>
            <w:r w:rsidR="00B04E74">
              <w:rPr>
                <w:rFonts w:ascii="Times New Roman" w:hAnsi="Times New Roman"/>
                <w:sz w:val="20"/>
                <w:szCs w:val="20"/>
                <w:lang w:val="sr-Cyrl-CS"/>
              </w:rPr>
              <w:t xml:space="preserve">                               -</w:t>
            </w:r>
            <w:r w:rsidRPr="000B3471">
              <w:rPr>
                <w:rFonts w:ascii="Times New Roman" w:hAnsi="Times New Roman"/>
                <w:sz w:val="20"/>
                <w:szCs w:val="20"/>
                <w:lang w:val="sr-Cyrl-CS"/>
              </w:rPr>
              <w:t xml:space="preserve">Непостојање евиденције о начину реаговања и мерама за сузбијање неприхватљивог понашања ученика.                                                                                                                                   </w:t>
            </w:r>
            <w:r>
              <w:rPr>
                <w:rFonts w:ascii="Times New Roman" w:hAnsi="Times New Roman"/>
                <w:sz w:val="20"/>
                <w:szCs w:val="20"/>
                <w:lang w:val="sr-Cyrl-CS"/>
              </w:rPr>
              <w:t xml:space="preserve">                                  </w:t>
            </w:r>
            <w:r w:rsidR="00B04E74">
              <w:rPr>
                <w:rFonts w:ascii="Times New Roman" w:hAnsi="Times New Roman"/>
                <w:sz w:val="20"/>
                <w:szCs w:val="20"/>
                <w:lang w:val="sr-Cyrl-CS"/>
              </w:rPr>
              <w:t xml:space="preserve"> -</w:t>
            </w:r>
            <w:r w:rsidRPr="000B3471">
              <w:rPr>
                <w:rFonts w:ascii="Times New Roman" w:hAnsi="Times New Roman"/>
                <w:sz w:val="20"/>
                <w:szCs w:val="20"/>
                <w:lang w:val="sr-Cyrl-CS"/>
              </w:rPr>
              <w:t xml:space="preserve">Непостојање евиденције о укључивању ученика у непосредно друштвено окружење.                                                                                                                </w:t>
            </w:r>
            <w:r w:rsidR="00B04E74">
              <w:rPr>
                <w:rFonts w:ascii="Times New Roman" w:hAnsi="Times New Roman"/>
                <w:sz w:val="20"/>
                <w:szCs w:val="20"/>
                <w:lang w:val="sr-Cyrl-CS"/>
              </w:rPr>
              <w:t xml:space="preserve">                               -</w:t>
            </w:r>
            <w:r w:rsidRPr="000B3471">
              <w:rPr>
                <w:rFonts w:ascii="Times New Roman" w:hAnsi="Times New Roman"/>
                <w:sz w:val="20"/>
                <w:szCs w:val="20"/>
                <w:lang w:val="sr-Cyrl-CS"/>
              </w:rPr>
              <w:t>Панои, едукативни постери и евиденција о планираним акцијама ради промовисања стила „здравог живота“.</w:t>
            </w:r>
          </w:p>
        </w:tc>
        <w:tc>
          <w:tcPr>
            <w:tcW w:w="5245" w:type="dxa"/>
            <w:gridSpan w:val="2"/>
            <w:shd w:val="clear" w:color="auto" w:fill="FFFFFF"/>
          </w:tcPr>
          <w:p w:rsidR="000B3471" w:rsidRPr="000B3471" w:rsidRDefault="000B3471" w:rsidP="00365BE7">
            <w:pPr>
              <w:rPr>
                <w:rFonts w:ascii="Times New Roman" w:hAnsi="Times New Roman"/>
                <w:sz w:val="20"/>
                <w:szCs w:val="20"/>
                <w:lang w:val="sr-Cyrl-CS"/>
              </w:rPr>
            </w:pPr>
            <w:r w:rsidRPr="000B3471">
              <w:rPr>
                <w:rFonts w:ascii="Times New Roman" w:hAnsi="Times New Roman"/>
                <w:sz w:val="20"/>
                <w:szCs w:val="20"/>
                <w:lang w:val="sr-Cyrl-CS"/>
              </w:rPr>
              <w:t xml:space="preserve">-Правилник о безбедности ученика.                                                    </w:t>
            </w:r>
            <w:r w:rsidR="00B04E74">
              <w:rPr>
                <w:rFonts w:ascii="Times New Roman" w:hAnsi="Times New Roman"/>
                <w:sz w:val="20"/>
                <w:szCs w:val="20"/>
                <w:lang w:val="sr-Cyrl-CS"/>
              </w:rPr>
              <w:t xml:space="preserve">                               -</w:t>
            </w:r>
            <w:r w:rsidRPr="000B3471">
              <w:rPr>
                <w:rFonts w:ascii="Times New Roman" w:hAnsi="Times New Roman"/>
                <w:sz w:val="20"/>
                <w:szCs w:val="20"/>
                <w:lang w:val="sr-Cyrl-CS"/>
              </w:rPr>
              <w:t xml:space="preserve">Процедуре за спречавање и реаговање на случајеве вршњачког малтретирања/насилништва, верске, националне и расне нетрпељивости.                                </w:t>
            </w:r>
          </w:p>
        </w:tc>
      </w:tr>
      <w:tr w:rsidR="000B3471" w:rsidRPr="00F72BC0" w:rsidTr="00B04E74">
        <w:trPr>
          <w:trHeight w:val="313"/>
        </w:trPr>
        <w:tc>
          <w:tcPr>
            <w:tcW w:w="14176" w:type="dxa"/>
            <w:gridSpan w:val="4"/>
            <w:shd w:val="clear" w:color="auto" w:fill="FFFFFF"/>
          </w:tcPr>
          <w:p w:rsidR="000B3471" w:rsidRPr="00F72BC0" w:rsidRDefault="000B3471" w:rsidP="00365BE7">
            <w:pPr>
              <w:jc w:val="center"/>
              <w:rPr>
                <w:rFonts w:ascii="Times New Roman" w:hAnsi="Times New Roman"/>
                <w:lang w:val="sr-Cyrl-CS"/>
              </w:rPr>
            </w:pPr>
            <w:r w:rsidRPr="00F72BC0">
              <w:rPr>
                <w:rFonts w:ascii="Times New Roman" w:hAnsi="Times New Roman"/>
                <w:b/>
                <w:lang w:val="sr-Cyrl-CS"/>
              </w:rPr>
              <w:t>ПРЕДЛОГ МЕРА</w:t>
            </w:r>
          </w:p>
        </w:tc>
      </w:tr>
      <w:tr w:rsidR="000B3471" w:rsidRPr="00F72BC0" w:rsidTr="00B04E74">
        <w:tc>
          <w:tcPr>
            <w:tcW w:w="14176" w:type="dxa"/>
            <w:gridSpan w:val="4"/>
            <w:shd w:val="clear" w:color="auto" w:fill="auto"/>
          </w:tcPr>
          <w:p w:rsidR="000B3471" w:rsidRPr="000B3471" w:rsidRDefault="000B3471" w:rsidP="00365BE7">
            <w:pPr>
              <w:rPr>
                <w:rFonts w:ascii="Times New Roman" w:hAnsi="Times New Roman"/>
                <w:b/>
                <w:sz w:val="20"/>
                <w:szCs w:val="20"/>
                <w:lang w:val="sr-Cyrl-CS"/>
              </w:rPr>
            </w:pPr>
            <w:r w:rsidRPr="000B3471">
              <w:rPr>
                <w:rFonts w:ascii="Times New Roman" w:hAnsi="Times New Roman"/>
                <w:sz w:val="20"/>
                <w:szCs w:val="20"/>
                <w:lang w:val="sr-Cyrl-CS"/>
              </w:rPr>
              <w:t xml:space="preserve">-Увођење едукативних радионица.                                                                                                                                                                         </w:t>
            </w:r>
            <w:r w:rsidR="00B04E74">
              <w:rPr>
                <w:rFonts w:ascii="Times New Roman" w:hAnsi="Times New Roman"/>
                <w:sz w:val="20"/>
                <w:szCs w:val="20"/>
                <w:lang w:val="sr-Cyrl-CS"/>
              </w:rPr>
              <w:t xml:space="preserve">                 </w:t>
            </w:r>
            <w:r w:rsidRPr="000B3471">
              <w:rPr>
                <w:rFonts w:ascii="Times New Roman" w:hAnsi="Times New Roman"/>
                <w:sz w:val="20"/>
                <w:szCs w:val="20"/>
                <w:lang w:val="sr-Cyrl-CS"/>
              </w:rPr>
              <w:t xml:space="preserve">                 </w:t>
            </w:r>
            <w:r w:rsidR="00B04E74">
              <w:rPr>
                <w:rFonts w:ascii="Times New Roman" w:hAnsi="Times New Roman"/>
                <w:sz w:val="20"/>
                <w:szCs w:val="20"/>
                <w:lang w:val="sr-Cyrl-CS"/>
              </w:rPr>
              <w:t xml:space="preserve">                               -</w:t>
            </w:r>
            <w:r w:rsidRPr="000B3471">
              <w:rPr>
                <w:rFonts w:ascii="Times New Roman" w:hAnsi="Times New Roman"/>
                <w:sz w:val="20"/>
                <w:szCs w:val="20"/>
                <w:lang w:val="sr-Cyrl-CS"/>
              </w:rPr>
              <w:t xml:space="preserve">Вођење евиденције о акцијама за помоћ ученицима.                                                                                                                                            </w:t>
            </w:r>
            <w:r w:rsidR="00B04E74">
              <w:rPr>
                <w:rFonts w:ascii="Times New Roman" w:hAnsi="Times New Roman"/>
                <w:sz w:val="20"/>
                <w:szCs w:val="20"/>
                <w:lang w:val="sr-Cyrl-CS"/>
              </w:rPr>
              <w:t xml:space="preserve">    </w:t>
            </w:r>
            <w:r w:rsidRPr="000B3471">
              <w:rPr>
                <w:rFonts w:ascii="Times New Roman" w:hAnsi="Times New Roman"/>
                <w:sz w:val="20"/>
                <w:szCs w:val="20"/>
                <w:lang w:val="sr-Cyrl-CS"/>
              </w:rPr>
              <w:t xml:space="preserve">                             </w:t>
            </w:r>
            <w:r>
              <w:rPr>
                <w:rFonts w:ascii="Times New Roman" w:hAnsi="Times New Roman"/>
                <w:sz w:val="20"/>
                <w:szCs w:val="20"/>
                <w:lang w:val="sr-Cyrl-CS"/>
              </w:rPr>
              <w:t xml:space="preserve">                        </w:t>
            </w:r>
            <w:r w:rsidR="00B04E74">
              <w:rPr>
                <w:rFonts w:ascii="Times New Roman" w:hAnsi="Times New Roman"/>
                <w:sz w:val="20"/>
                <w:szCs w:val="20"/>
                <w:lang w:val="sr-Cyrl-CS"/>
              </w:rPr>
              <w:t xml:space="preserve">     -</w:t>
            </w:r>
            <w:r w:rsidRPr="000B3471">
              <w:rPr>
                <w:rFonts w:ascii="Times New Roman" w:hAnsi="Times New Roman"/>
                <w:sz w:val="20"/>
                <w:szCs w:val="20"/>
                <w:lang w:val="sr-Cyrl-CS"/>
              </w:rPr>
              <w:t xml:space="preserve">Вођење евиденције о реализованим акцијама за подстицање одговорности ученика.                                                                                                       </w:t>
            </w:r>
            <w:r>
              <w:rPr>
                <w:rFonts w:ascii="Times New Roman" w:hAnsi="Times New Roman"/>
                <w:sz w:val="20"/>
                <w:szCs w:val="20"/>
                <w:lang w:val="sr-Cyrl-CS"/>
              </w:rPr>
              <w:t xml:space="preserve">                                  </w:t>
            </w:r>
            <w:r w:rsidR="00B04E74">
              <w:rPr>
                <w:rFonts w:ascii="Times New Roman" w:hAnsi="Times New Roman"/>
                <w:sz w:val="20"/>
                <w:szCs w:val="20"/>
                <w:lang w:val="sr-Cyrl-CS"/>
              </w:rPr>
              <w:t xml:space="preserve">  -</w:t>
            </w:r>
            <w:r w:rsidRPr="000B3471">
              <w:rPr>
                <w:rFonts w:ascii="Times New Roman" w:hAnsi="Times New Roman"/>
                <w:sz w:val="20"/>
                <w:szCs w:val="20"/>
                <w:lang w:val="sr-Cyrl-CS"/>
              </w:rPr>
              <w:t xml:space="preserve">Вођење евиденције о начину промовисања позитивног понашања ученика.                                                                          </w:t>
            </w:r>
            <w:r w:rsidR="00B04E74">
              <w:rPr>
                <w:rFonts w:ascii="Times New Roman" w:hAnsi="Times New Roman"/>
                <w:sz w:val="20"/>
                <w:szCs w:val="20"/>
                <w:lang w:val="sr-Cyrl-CS"/>
              </w:rPr>
              <w:t xml:space="preserve">                  </w:t>
            </w:r>
            <w:r w:rsidRPr="000B3471">
              <w:rPr>
                <w:rFonts w:ascii="Times New Roman" w:hAnsi="Times New Roman"/>
                <w:sz w:val="20"/>
                <w:szCs w:val="20"/>
                <w:lang w:val="sr-Cyrl-CS"/>
              </w:rPr>
              <w:t xml:space="preserve">                                         </w:t>
            </w:r>
            <w:r w:rsidR="00B04E74">
              <w:rPr>
                <w:rFonts w:ascii="Times New Roman" w:hAnsi="Times New Roman"/>
                <w:sz w:val="20"/>
                <w:szCs w:val="20"/>
                <w:lang w:val="sr-Cyrl-CS"/>
              </w:rPr>
              <w:t xml:space="preserve">                               -</w:t>
            </w:r>
            <w:r w:rsidRPr="000B3471">
              <w:rPr>
                <w:rFonts w:ascii="Times New Roman" w:hAnsi="Times New Roman"/>
                <w:sz w:val="20"/>
                <w:szCs w:val="20"/>
                <w:lang w:val="sr-Cyrl-CS"/>
              </w:rPr>
              <w:t xml:space="preserve">Вођење евиденције о начину реаговања и мерама за сузбијање неприхватљивог понашања ученика.                                                                              </w:t>
            </w:r>
            <w:r>
              <w:rPr>
                <w:rFonts w:ascii="Times New Roman" w:hAnsi="Times New Roman"/>
                <w:sz w:val="20"/>
                <w:szCs w:val="20"/>
                <w:lang w:val="sr-Cyrl-CS"/>
              </w:rPr>
              <w:t xml:space="preserve">                                 </w:t>
            </w:r>
            <w:r w:rsidR="00B04E74">
              <w:rPr>
                <w:rFonts w:ascii="Times New Roman" w:hAnsi="Times New Roman"/>
                <w:sz w:val="20"/>
                <w:szCs w:val="20"/>
                <w:lang w:val="sr-Cyrl-CS"/>
              </w:rPr>
              <w:t xml:space="preserve">            -</w:t>
            </w:r>
            <w:r w:rsidRPr="000B3471">
              <w:rPr>
                <w:rFonts w:ascii="Times New Roman" w:hAnsi="Times New Roman"/>
                <w:sz w:val="20"/>
                <w:szCs w:val="20"/>
                <w:lang w:val="sr-Cyrl-CS"/>
              </w:rPr>
              <w:t xml:space="preserve">Вођење евиденције о укључивању ученика у непосредно друштвено окружење.                                                                                                             </w:t>
            </w:r>
            <w:r w:rsidR="00B04E74">
              <w:rPr>
                <w:rFonts w:ascii="Times New Roman" w:hAnsi="Times New Roman"/>
                <w:sz w:val="20"/>
                <w:szCs w:val="20"/>
                <w:lang w:val="sr-Cyrl-CS"/>
              </w:rPr>
              <w:t xml:space="preserve">                                     -</w:t>
            </w:r>
            <w:r w:rsidRPr="000B3471">
              <w:rPr>
                <w:rFonts w:ascii="Times New Roman" w:hAnsi="Times New Roman"/>
                <w:sz w:val="20"/>
                <w:szCs w:val="20"/>
                <w:lang w:val="sr-Cyrl-CS"/>
              </w:rPr>
              <w:t xml:space="preserve">Израда паноа, едукативних постера и вођење евиденције о планираним акцијама ради промовисања стила „здравог живота“.                                                            </w:t>
            </w:r>
          </w:p>
        </w:tc>
      </w:tr>
    </w:tbl>
    <w:p w:rsidR="000B3471" w:rsidRDefault="000B3471" w:rsidP="000B3471">
      <w:pPr>
        <w:shd w:val="clear" w:color="auto" w:fill="FFFFFF"/>
        <w:jc w:val="both"/>
        <w:rPr>
          <w:rFonts w:ascii="Times New Roman" w:hAnsi="Times New Roman"/>
          <w:b/>
          <w:sz w:val="24"/>
          <w:szCs w:val="24"/>
          <w:lang w:val="sr-Cyrl-CS"/>
        </w:rPr>
      </w:pPr>
    </w:p>
    <w:p w:rsidR="00181CE4" w:rsidRDefault="00181CE4" w:rsidP="000B3471">
      <w:pPr>
        <w:shd w:val="clear" w:color="auto" w:fill="FFFFFF"/>
        <w:jc w:val="both"/>
        <w:rPr>
          <w:rFonts w:ascii="Times New Roman" w:hAnsi="Times New Roman"/>
          <w:b/>
          <w:sz w:val="24"/>
          <w:szCs w:val="24"/>
          <w:lang w:val="sr-Cyrl-CS"/>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2835"/>
        <w:gridCol w:w="4111"/>
        <w:gridCol w:w="2552"/>
      </w:tblGrid>
      <w:tr w:rsidR="000B3471" w:rsidRPr="00F72BC0" w:rsidTr="00B04E74">
        <w:tc>
          <w:tcPr>
            <w:tcW w:w="4678" w:type="dxa"/>
            <w:shd w:val="clear" w:color="auto" w:fill="E5DFEC" w:themeFill="accent4" w:themeFillTint="33"/>
          </w:tcPr>
          <w:p w:rsidR="000B3471" w:rsidRPr="00F72BC0" w:rsidRDefault="000B3471" w:rsidP="00365BE7">
            <w:pPr>
              <w:jc w:val="center"/>
              <w:rPr>
                <w:rFonts w:ascii="Times New Roman" w:hAnsi="Times New Roman"/>
                <w:b/>
                <w:lang w:val="sr-Cyrl-CS"/>
              </w:rPr>
            </w:pPr>
            <w:r w:rsidRPr="00F72BC0">
              <w:rPr>
                <w:rFonts w:ascii="Times New Roman" w:hAnsi="Times New Roman"/>
                <w:b/>
                <w:lang w:val="sr-Cyrl-CS"/>
              </w:rPr>
              <w:lastRenderedPageBreak/>
              <w:t xml:space="preserve">Подручје вредновања </w:t>
            </w:r>
            <w:r>
              <w:rPr>
                <w:rFonts w:ascii="Times New Roman" w:hAnsi="Times New Roman"/>
                <w:b/>
                <w:lang w:val="sr-Cyrl-CS"/>
              </w:rPr>
              <w:t>–</w:t>
            </w:r>
            <w:r w:rsidRPr="00F72BC0">
              <w:rPr>
                <w:rFonts w:ascii="Times New Roman" w:hAnsi="Times New Roman"/>
                <w:b/>
                <w:lang w:val="sr-Cyrl-CS"/>
              </w:rPr>
              <w:t xml:space="preserve"> </w:t>
            </w:r>
            <w:r w:rsidRPr="008D30A8">
              <w:rPr>
                <w:rFonts w:ascii="Times New Roman" w:hAnsi="Times New Roman"/>
                <w:b/>
                <w:i/>
                <w:sz w:val="20"/>
                <w:szCs w:val="20"/>
                <w:lang w:val="sr-Cyrl-CS"/>
              </w:rPr>
              <w:t>Партнерство са родитељима, ШО-ом и локалном заједницом.</w:t>
            </w:r>
            <w:r w:rsidRPr="00F72BC0">
              <w:rPr>
                <w:rFonts w:ascii="Times New Roman" w:hAnsi="Times New Roman"/>
                <w:b/>
                <w:lang w:val="sr-Cyrl-CS"/>
              </w:rPr>
              <w:t xml:space="preserve">         </w:t>
            </w:r>
          </w:p>
        </w:tc>
        <w:tc>
          <w:tcPr>
            <w:tcW w:w="6946" w:type="dxa"/>
            <w:gridSpan w:val="2"/>
            <w:shd w:val="clear" w:color="auto" w:fill="E5DFEC" w:themeFill="accent4" w:themeFillTint="33"/>
          </w:tcPr>
          <w:p w:rsidR="000B3471" w:rsidRPr="00F72BC0" w:rsidRDefault="000B3471" w:rsidP="00365BE7">
            <w:pPr>
              <w:jc w:val="center"/>
              <w:rPr>
                <w:rFonts w:ascii="Times New Roman" w:hAnsi="Times New Roman"/>
                <w:b/>
                <w:lang w:val="sr-Cyrl-CS"/>
              </w:rPr>
            </w:pPr>
            <w:r w:rsidRPr="00F72BC0">
              <w:rPr>
                <w:rFonts w:ascii="Times New Roman" w:hAnsi="Times New Roman"/>
                <w:b/>
                <w:lang w:val="sr-Cyrl-CS"/>
              </w:rPr>
              <w:t xml:space="preserve">Показатељ </w:t>
            </w:r>
            <w:r>
              <w:rPr>
                <w:rFonts w:ascii="Times New Roman" w:hAnsi="Times New Roman"/>
                <w:b/>
                <w:lang w:val="sr-Cyrl-CS"/>
              </w:rPr>
              <w:t>–</w:t>
            </w:r>
            <w:r w:rsidRPr="00F72BC0">
              <w:rPr>
                <w:rFonts w:ascii="Times New Roman" w:hAnsi="Times New Roman"/>
                <w:b/>
                <w:lang w:val="sr-Cyrl-CS"/>
              </w:rPr>
              <w:t xml:space="preserve"> </w:t>
            </w:r>
            <w:r w:rsidRPr="008D30A8">
              <w:rPr>
                <w:rFonts w:ascii="Times New Roman" w:hAnsi="Times New Roman"/>
                <w:b/>
                <w:i/>
                <w:sz w:val="20"/>
                <w:szCs w:val="20"/>
                <w:lang w:val="sr-Cyrl-CS"/>
              </w:rPr>
              <w:t>Комуникација са родитељима; Укључивање родитеља у живот и рад школеи школско учење; Веза између школе и ШО-а; Улога школе у локалној заједници</w:t>
            </w:r>
            <w:r w:rsidRPr="00F72BC0">
              <w:rPr>
                <w:rFonts w:ascii="Times New Roman" w:hAnsi="Times New Roman"/>
                <w:b/>
                <w:i/>
                <w:lang w:val="sr-Cyrl-CS"/>
              </w:rPr>
              <w:t>.</w:t>
            </w:r>
          </w:p>
        </w:tc>
        <w:tc>
          <w:tcPr>
            <w:tcW w:w="2552" w:type="dxa"/>
            <w:shd w:val="clear" w:color="auto" w:fill="E5DFEC" w:themeFill="accent4" w:themeFillTint="33"/>
          </w:tcPr>
          <w:p w:rsidR="000B3471" w:rsidRPr="00F72BC0" w:rsidRDefault="000B3471" w:rsidP="00365BE7">
            <w:pPr>
              <w:jc w:val="center"/>
              <w:rPr>
                <w:rFonts w:ascii="Times New Roman" w:hAnsi="Times New Roman"/>
                <w:b/>
                <w:lang w:val="sr-Cyrl-CS"/>
              </w:rPr>
            </w:pPr>
            <w:r w:rsidRPr="00F72BC0">
              <w:rPr>
                <w:rFonts w:ascii="Times New Roman" w:hAnsi="Times New Roman"/>
                <w:b/>
                <w:lang w:val="sr-Cyrl-CS"/>
              </w:rPr>
              <w:t xml:space="preserve">Процена остварености </w:t>
            </w:r>
            <w:r w:rsidRPr="00CB1B76">
              <w:rPr>
                <w:rFonts w:ascii="Times New Roman" w:hAnsi="Times New Roman"/>
                <w:b/>
                <w:sz w:val="20"/>
                <w:szCs w:val="20"/>
                <w:lang w:val="sr-Cyrl-CS"/>
              </w:rPr>
              <w:t>(ниво 2)</w:t>
            </w:r>
          </w:p>
        </w:tc>
      </w:tr>
      <w:tr w:rsidR="000B3471" w:rsidRPr="00F72BC0" w:rsidTr="00B04E74">
        <w:tc>
          <w:tcPr>
            <w:tcW w:w="7513" w:type="dxa"/>
            <w:gridSpan w:val="2"/>
            <w:shd w:val="clear" w:color="auto" w:fill="FFFFFF"/>
          </w:tcPr>
          <w:p w:rsidR="000B3471" w:rsidRPr="00F72BC0" w:rsidRDefault="000B3471" w:rsidP="00365BE7">
            <w:pPr>
              <w:jc w:val="center"/>
              <w:rPr>
                <w:rFonts w:ascii="Times New Roman" w:hAnsi="Times New Roman"/>
                <w:b/>
                <w:lang w:val="sr-Cyrl-CS"/>
              </w:rPr>
            </w:pPr>
            <w:r w:rsidRPr="00F72BC0">
              <w:rPr>
                <w:rFonts w:ascii="Times New Roman" w:hAnsi="Times New Roman"/>
                <w:b/>
                <w:lang w:val="sr-Cyrl-CS"/>
              </w:rPr>
              <w:t>Слабе стране</w:t>
            </w:r>
          </w:p>
        </w:tc>
        <w:tc>
          <w:tcPr>
            <w:tcW w:w="6663" w:type="dxa"/>
            <w:gridSpan w:val="2"/>
            <w:shd w:val="clear" w:color="auto" w:fill="FFFFFF"/>
          </w:tcPr>
          <w:p w:rsidR="000B3471" w:rsidRPr="00F72BC0" w:rsidRDefault="000B3471" w:rsidP="00365BE7">
            <w:pPr>
              <w:jc w:val="center"/>
              <w:rPr>
                <w:rFonts w:ascii="Times New Roman" w:hAnsi="Times New Roman"/>
                <w:b/>
                <w:lang w:val="sr-Cyrl-CS"/>
              </w:rPr>
            </w:pPr>
            <w:r w:rsidRPr="00F72BC0">
              <w:rPr>
                <w:rFonts w:ascii="Times New Roman" w:hAnsi="Times New Roman"/>
                <w:b/>
                <w:lang w:val="sr-Cyrl-CS"/>
              </w:rPr>
              <w:t>Јаке стране</w:t>
            </w:r>
          </w:p>
        </w:tc>
      </w:tr>
      <w:tr w:rsidR="000B3471" w:rsidRPr="000B3471" w:rsidTr="00B04E74">
        <w:tc>
          <w:tcPr>
            <w:tcW w:w="7513" w:type="dxa"/>
            <w:gridSpan w:val="2"/>
            <w:shd w:val="clear" w:color="auto" w:fill="FFFFFF"/>
          </w:tcPr>
          <w:p w:rsidR="000B3471" w:rsidRPr="000B3471" w:rsidRDefault="000B3471" w:rsidP="00365BE7">
            <w:pPr>
              <w:rPr>
                <w:rFonts w:ascii="Times New Roman" w:hAnsi="Times New Roman"/>
                <w:sz w:val="20"/>
                <w:szCs w:val="20"/>
                <w:lang w:val="sr-Cyrl-CS"/>
              </w:rPr>
            </w:pPr>
            <w:r w:rsidRPr="000B3471">
              <w:rPr>
                <w:rFonts w:ascii="Times New Roman" w:hAnsi="Times New Roman"/>
                <w:sz w:val="20"/>
                <w:szCs w:val="20"/>
                <w:lang w:val="sr-Cyrl-CS"/>
              </w:rPr>
              <w:t xml:space="preserve">- Школа не мотивише родитеље за сарадњу.                                              </w:t>
            </w:r>
            <w:r>
              <w:rPr>
                <w:rFonts w:ascii="Times New Roman" w:hAnsi="Times New Roman"/>
                <w:sz w:val="20"/>
                <w:szCs w:val="20"/>
                <w:lang w:val="sr-Cyrl-CS"/>
              </w:rPr>
              <w:t xml:space="preserve">                           </w:t>
            </w:r>
            <w:r w:rsidR="00B04E74">
              <w:rPr>
                <w:rFonts w:ascii="Times New Roman" w:hAnsi="Times New Roman"/>
                <w:sz w:val="20"/>
                <w:szCs w:val="20"/>
                <w:lang w:val="sr-Cyrl-CS"/>
              </w:rPr>
              <w:t xml:space="preserve">     -</w:t>
            </w:r>
            <w:r w:rsidRPr="000B3471">
              <w:rPr>
                <w:rFonts w:ascii="Times New Roman" w:hAnsi="Times New Roman"/>
                <w:sz w:val="20"/>
                <w:szCs w:val="20"/>
                <w:lang w:val="sr-Cyrl-CS"/>
              </w:rPr>
              <w:t xml:space="preserve">Годишњи програм рада школе садржи план сарадње са родитељима, али се родитељи не укључују у реализацију тог плана.                                                                     </w:t>
            </w:r>
            <w:r w:rsidR="00B04E74">
              <w:rPr>
                <w:rFonts w:ascii="Times New Roman" w:hAnsi="Times New Roman"/>
                <w:sz w:val="20"/>
                <w:szCs w:val="20"/>
                <w:lang w:val="sr-Cyrl-CS"/>
              </w:rPr>
              <w:t xml:space="preserve">                               -</w:t>
            </w:r>
            <w:r w:rsidRPr="000B3471">
              <w:rPr>
                <w:rFonts w:ascii="Times New Roman" w:hAnsi="Times New Roman"/>
                <w:sz w:val="20"/>
                <w:szCs w:val="20"/>
                <w:lang w:val="sr-Cyrl-CS"/>
              </w:rPr>
              <w:t xml:space="preserve">Родитељи нису активно укључени у побољшање наставног процеса.                                                                         </w:t>
            </w:r>
            <w:r w:rsidR="00B04E74">
              <w:rPr>
                <w:rFonts w:ascii="Times New Roman" w:hAnsi="Times New Roman"/>
                <w:sz w:val="20"/>
                <w:szCs w:val="20"/>
                <w:lang w:val="sr-Cyrl-CS"/>
              </w:rPr>
              <w:t xml:space="preserve">                               -</w:t>
            </w:r>
            <w:r w:rsidRPr="000B3471">
              <w:rPr>
                <w:rFonts w:ascii="Times New Roman" w:hAnsi="Times New Roman"/>
                <w:sz w:val="20"/>
                <w:szCs w:val="20"/>
                <w:lang w:val="sr-Cyrl-CS"/>
              </w:rPr>
              <w:t xml:space="preserve">Активности ШО-а сведене на редовне  седнице.                                          </w:t>
            </w:r>
            <w:r w:rsidR="00B04E74">
              <w:rPr>
                <w:rFonts w:ascii="Times New Roman" w:hAnsi="Times New Roman"/>
                <w:sz w:val="20"/>
                <w:szCs w:val="20"/>
                <w:lang w:val="sr-Cyrl-CS"/>
              </w:rPr>
              <w:t xml:space="preserve">                               -</w:t>
            </w:r>
            <w:r w:rsidRPr="000B3471">
              <w:rPr>
                <w:rFonts w:ascii="Times New Roman" w:hAnsi="Times New Roman"/>
                <w:sz w:val="20"/>
                <w:szCs w:val="20"/>
                <w:lang w:val="sr-Cyrl-CS"/>
              </w:rPr>
              <w:t xml:space="preserve">Школа не покреће акције у свом окружењу.                                                       </w:t>
            </w:r>
            <w:r w:rsidR="00B04E74">
              <w:rPr>
                <w:rFonts w:ascii="Times New Roman" w:hAnsi="Times New Roman"/>
                <w:sz w:val="20"/>
                <w:szCs w:val="20"/>
                <w:lang w:val="sr-Cyrl-CS"/>
              </w:rPr>
              <w:t xml:space="preserve">                               -</w:t>
            </w:r>
            <w:r w:rsidRPr="000B3471">
              <w:rPr>
                <w:rFonts w:ascii="Times New Roman" w:hAnsi="Times New Roman"/>
                <w:sz w:val="20"/>
                <w:szCs w:val="20"/>
                <w:lang w:val="sr-Cyrl-CS"/>
              </w:rPr>
              <w:t xml:space="preserve">Органи локалне заједнице не пружају помоћ и подршку за задовољење потреба школе.                                                                                                                </w:t>
            </w:r>
            <w:r>
              <w:rPr>
                <w:rFonts w:ascii="Times New Roman" w:hAnsi="Times New Roman"/>
                <w:sz w:val="20"/>
                <w:szCs w:val="20"/>
                <w:lang w:val="sr-Cyrl-CS"/>
              </w:rPr>
              <w:t xml:space="preserve">                     </w:t>
            </w:r>
            <w:r w:rsidR="00B04E74">
              <w:rPr>
                <w:rFonts w:ascii="Times New Roman" w:hAnsi="Times New Roman"/>
                <w:sz w:val="20"/>
                <w:szCs w:val="20"/>
                <w:lang w:val="sr-Cyrl-CS"/>
              </w:rPr>
              <w:t xml:space="preserve">          -</w:t>
            </w:r>
            <w:r w:rsidRPr="000B3471">
              <w:rPr>
                <w:rFonts w:ascii="Times New Roman" w:hAnsi="Times New Roman"/>
                <w:sz w:val="20"/>
                <w:szCs w:val="20"/>
                <w:lang w:val="sr-Cyrl-CS"/>
              </w:rPr>
              <w:t xml:space="preserve">Непостојање евиденције школе са здравственом службом.                       </w:t>
            </w:r>
            <w:r w:rsidR="00B04E74">
              <w:rPr>
                <w:rFonts w:ascii="Times New Roman" w:hAnsi="Times New Roman"/>
                <w:sz w:val="20"/>
                <w:szCs w:val="20"/>
                <w:lang w:val="sr-Cyrl-CS"/>
              </w:rPr>
              <w:t xml:space="preserve">                               -</w:t>
            </w:r>
            <w:r w:rsidRPr="000B3471">
              <w:rPr>
                <w:rFonts w:ascii="Times New Roman" w:hAnsi="Times New Roman"/>
                <w:sz w:val="20"/>
                <w:szCs w:val="20"/>
                <w:lang w:val="sr-Cyrl-CS"/>
              </w:rPr>
              <w:t>Непостојање евиденције организованих акција за помоћ ученицима.</w:t>
            </w:r>
          </w:p>
        </w:tc>
        <w:tc>
          <w:tcPr>
            <w:tcW w:w="6663" w:type="dxa"/>
            <w:gridSpan w:val="2"/>
            <w:shd w:val="clear" w:color="auto" w:fill="FFFFFF"/>
          </w:tcPr>
          <w:p w:rsidR="000B3471" w:rsidRPr="000B3471" w:rsidRDefault="000B3471" w:rsidP="00365BE7">
            <w:pPr>
              <w:rPr>
                <w:rFonts w:ascii="Times New Roman" w:hAnsi="Times New Roman"/>
                <w:sz w:val="20"/>
                <w:szCs w:val="20"/>
                <w:lang w:val="sr-Cyrl-CS"/>
              </w:rPr>
            </w:pPr>
            <w:r w:rsidRPr="000B3471">
              <w:rPr>
                <w:rFonts w:ascii="Times New Roman" w:hAnsi="Times New Roman"/>
                <w:sz w:val="20"/>
                <w:szCs w:val="20"/>
                <w:lang w:val="sr-Cyrl-CS"/>
              </w:rPr>
              <w:t xml:space="preserve">-Родитељи се информишу о раду школе и упознати су са начинима информисања о постигнућима ученика.                                                </w:t>
            </w:r>
            <w:r w:rsidR="00B04E74">
              <w:rPr>
                <w:rFonts w:ascii="Times New Roman" w:hAnsi="Times New Roman"/>
                <w:sz w:val="20"/>
                <w:szCs w:val="20"/>
                <w:lang w:val="sr-Cyrl-CS"/>
              </w:rPr>
              <w:t xml:space="preserve">                               -</w:t>
            </w:r>
            <w:r w:rsidRPr="000B3471">
              <w:rPr>
                <w:rFonts w:ascii="Times New Roman" w:hAnsi="Times New Roman"/>
                <w:sz w:val="20"/>
                <w:szCs w:val="20"/>
                <w:lang w:val="sr-Cyrl-CS"/>
              </w:rPr>
              <w:t xml:space="preserve">Добра сарадња одељењског старешине са родитељима.  </w:t>
            </w:r>
            <w:r w:rsidR="00B04E74">
              <w:rPr>
                <w:rFonts w:ascii="Times New Roman" w:hAnsi="Times New Roman"/>
                <w:sz w:val="20"/>
                <w:szCs w:val="20"/>
                <w:lang w:val="sr-Cyrl-CS"/>
              </w:rPr>
              <w:t xml:space="preserve">                               -</w:t>
            </w:r>
            <w:r w:rsidRPr="000B3471">
              <w:rPr>
                <w:rFonts w:ascii="Times New Roman" w:hAnsi="Times New Roman"/>
                <w:sz w:val="20"/>
                <w:szCs w:val="20"/>
                <w:lang w:val="sr-Cyrl-CS"/>
              </w:rPr>
              <w:t xml:space="preserve">Узимање у обзир мишљења родитеља када су у питању активности које финансирају родитељи.                                                                   </w:t>
            </w:r>
            <w:r w:rsidR="00B04E74">
              <w:rPr>
                <w:rFonts w:ascii="Times New Roman" w:hAnsi="Times New Roman"/>
                <w:sz w:val="20"/>
                <w:szCs w:val="20"/>
                <w:lang w:val="sr-Cyrl-CS"/>
              </w:rPr>
              <w:t xml:space="preserve">                               -</w:t>
            </w:r>
            <w:r w:rsidRPr="000B3471">
              <w:rPr>
                <w:rFonts w:ascii="Times New Roman" w:hAnsi="Times New Roman"/>
                <w:sz w:val="20"/>
                <w:szCs w:val="20"/>
                <w:lang w:val="sr-Cyrl-CS"/>
              </w:rPr>
              <w:t>Школа се прикључује химанитарним акцијама, културним и др</w:t>
            </w:r>
            <w:r>
              <w:rPr>
                <w:rFonts w:ascii="Times New Roman" w:hAnsi="Times New Roman"/>
                <w:sz w:val="20"/>
                <w:szCs w:val="20"/>
                <w:lang w:val="sr-Cyrl-CS"/>
              </w:rPr>
              <w:t>. у</w:t>
            </w:r>
            <w:r w:rsidRPr="000B3471">
              <w:rPr>
                <w:rFonts w:ascii="Times New Roman" w:hAnsi="Times New Roman"/>
                <w:sz w:val="20"/>
                <w:szCs w:val="20"/>
                <w:lang w:val="sr-Cyrl-CS"/>
              </w:rPr>
              <w:t xml:space="preserve"> локалној заједници.                                </w:t>
            </w:r>
          </w:p>
        </w:tc>
      </w:tr>
      <w:tr w:rsidR="000B3471" w:rsidRPr="00F72BC0" w:rsidTr="00B04E74">
        <w:tc>
          <w:tcPr>
            <w:tcW w:w="14176" w:type="dxa"/>
            <w:gridSpan w:val="4"/>
            <w:shd w:val="clear" w:color="auto" w:fill="FFFFFF"/>
          </w:tcPr>
          <w:p w:rsidR="000B3471" w:rsidRPr="00F72BC0" w:rsidRDefault="000B3471" w:rsidP="00365BE7">
            <w:pPr>
              <w:jc w:val="center"/>
              <w:rPr>
                <w:rFonts w:ascii="Times New Roman" w:hAnsi="Times New Roman"/>
                <w:lang w:val="sr-Cyrl-CS"/>
              </w:rPr>
            </w:pPr>
            <w:r w:rsidRPr="00F72BC0">
              <w:rPr>
                <w:rFonts w:ascii="Times New Roman" w:hAnsi="Times New Roman"/>
                <w:b/>
                <w:lang w:val="sr-Cyrl-CS"/>
              </w:rPr>
              <w:t>ПРЕДЛОГ МЕРА</w:t>
            </w:r>
          </w:p>
        </w:tc>
      </w:tr>
      <w:tr w:rsidR="000B3471" w:rsidRPr="000B3471" w:rsidTr="00B04E74">
        <w:trPr>
          <w:trHeight w:val="2408"/>
        </w:trPr>
        <w:tc>
          <w:tcPr>
            <w:tcW w:w="14176" w:type="dxa"/>
            <w:gridSpan w:val="4"/>
            <w:shd w:val="clear" w:color="auto" w:fill="auto"/>
          </w:tcPr>
          <w:p w:rsidR="000B3471" w:rsidRPr="000B3471" w:rsidRDefault="000B3471" w:rsidP="00365BE7">
            <w:pPr>
              <w:rPr>
                <w:rFonts w:ascii="Times New Roman" w:hAnsi="Times New Roman"/>
                <w:sz w:val="20"/>
                <w:szCs w:val="20"/>
                <w:lang w:val="sr-Cyrl-CS"/>
              </w:rPr>
            </w:pPr>
            <w:r w:rsidRPr="000B3471">
              <w:rPr>
                <w:rFonts w:ascii="Times New Roman" w:hAnsi="Times New Roman"/>
                <w:sz w:val="20"/>
                <w:szCs w:val="20"/>
                <w:lang w:val="sr-Cyrl-CS"/>
              </w:rPr>
              <w:t xml:space="preserve">-Организовање едукативних радионица за родитеље (Школа за родитеље).                                                      </w:t>
            </w:r>
            <w:r>
              <w:rPr>
                <w:rFonts w:ascii="Times New Roman" w:hAnsi="Times New Roman"/>
                <w:sz w:val="20"/>
                <w:szCs w:val="20"/>
                <w:lang w:val="sr-Cyrl-CS"/>
              </w:rPr>
              <w:t xml:space="preserve">                                         </w:t>
            </w:r>
            <w:r w:rsidRPr="000B3471">
              <w:rPr>
                <w:rFonts w:ascii="Times New Roman" w:hAnsi="Times New Roman"/>
                <w:sz w:val="20"/>
                <w:szCs w:val="20"/>
                <w:lang w:val="sr-Cyrl-CS"/>
              </w:rPr>
              <w:t xml:space="preserve">                                      </w:t>
            </w:r>
            <w:r w:rsidR="00B04E74">
              <w:rPr>
                <w:rFonts w:ascii="Times New Roman" w:hAnsi="Times New Roman"/>
                <w:sz w:val="20"/>
                <w:szCs w:val="20"/>
                <w:lang w:val="sr-Cyrl-CS"/>
              </w:rPr>
              <w:t xml:space="preserve">                               -</w:t>
            </w:r>
            <w:r w:rsidRPr="000B3471">
              <w:rPr>
                <w:rFonts w:ascii="Times New Roman" w:hAnsi="Times New Roman"/>
                <w:sz w:val="20"/>
                <w:szCs w:val="20"/>
                <w:lang w:val="sr-Cyrl-CS"/>
              </w:rPr>
              <w:t xml:space="preserve">У Савету родитеља предочитимогућности укључивања родитеља у рад школе (процес наставе, довођење других стручњака, помажући организацију посета у функцији наставе).                                                                                                                                                                </w:t>
            </w:r>
            <w:r>
              <w:rPr>
                <w:rFonts w:ascii="Times New Roman" w:hAnsi="Times New Roman"/>
                <w:sz w:val="20"/>
                <w:szCs w:val="20"/>
                <w:lang w:val="sr-Cyrl-CS"/>
              </w:rPr>
              <w:t xml:space="preserve">                                                                      </w:t>
            </w:r>
            <w:r w:rsidR="00B04E74">
              <w:rPr>
                <w:rFonts w:ascii="Times New Roman" w:hAnsi="Times New Roman"/>
                <w:sz w:val="20"/>
                <w:szCs w:val="20"/>
                <w:lang w:val="sr-Cyrl-CS"/>
              </w:rPr>
              <w:t xml:space="preserve">                          -</w:t>
            </w:r>
            <w:r w:rsidRPr="000B3471">
              <w:rPr>
                <w:rFonts w:ascii="Times New Roman" w:hAnsi="Times New Roman"/>
                <w:sz w:val="20"/>
                <w:szCs w:val="20"/>
                <w:lang w:val="sr-Cyrl-CS"/>
              </w:rPr>
              <w:t xml:space="preserve">Укључивање представника ШО-а у рад стручних актива Школског развојног планирања и тим за Самовредновање и вредновање рада школе.                                                                                                                                                                </w:t>
            </w:r>
            <w:r w:rsidR="00B04E74">
              <w:rPr>
                <w:rFonts w:ascii="Times New Roman" w:hAnsi="Times New Roman"/>
                <w:sz w:val="20"/>
                <w:szCs w:val="20"/>
                <w:lang w:val="sr-Cyrl-CS"/>
              </w:rPr>
              <w:t xml:space="preserve">                               -</w:t>
            </w:r>
            <w:r w:rsidRPr="000B3471">
              <w:rPr>
                <w:rFonts w:ascii="Times New Roman" w:hAnsi="Times New Roman"/>
                <w:sz w:val="20"/>
                <w:szCs w:val="20"/>
                <w:lang w:val="sr-Cyrl-CS"/>
              </w:rPr>
              <w:t xml:space="preserve">Вођење евиденције сарадње школе са здравственом службом.                                                                                      </w:t>
            </w:r>
            <w:r>
              <w:rPr>
                <w:rFonts w:ascii="Times New Roman" w:hAnsi="Times New Roman"/>
                <w:sz w:val="20"/>
                <w:szCs w:val="20"/>
                <w:lang w:val="sr-Cyrl-CS"/>
              </w:rPr>
              <w:t xml:space="preserve">                                      </w:t>
            </w:r>
            <w:r w:rsidRPr="000B3471">
              <w:rPr>
                <w:rFonts w:ascii="Times New Roman" w:hAnsi="Times New Roman"/>
                <w:sz w:val="20"/>
                <w:szCs w:val="20"/>
                <w:lang w:val="sr-Cyrl-CS"/>
              </w:rPr>
              <w:t xml:space="preserve">                            </w:t>
            </w:r>
            <w:r w:rsidR="00B04E74">
              <w:rPr>
                <w:rFonts w:ascii="Times New Roman" w:hAnsi="Times New Roman"/>
                <w:sz w:val="20"/>
                <w:szCs w:val="20"/>
                <w:lang w:val="sr-Cyrl-CS"/>
              </w:rPr>
              <w:t xml:space="preserve">                               -</w:t>
            </w:r>
            <w:r w:rsidRPr="000B3471">
              <w:rPr>
                <w:rFonts w:ascii="Times New Roman" w:hAnsi="Times New Roman"/>
                <w:sz w:val="20"/>
                <w:szCs w:val="20"/>
                <w:lang w:val="sr-Cyrl-CS"/>
              </w:rPr>
              <w:t xml:space="preserve">Вођење евиденције организованих акција за помоћ ученицима.                                                                                     </w:t>
            </w:r>
            <w:r>
              <w:rPr>
                <w:rFonts w:ascii="Times New Roman" w:hAnsi="Times New Roman"/>
                <w:sz w:val="20"/>
                <w:szCs w:val="20"/>
                <w:lang w:val="sr-Cyrl-CS"/>
              </w:rPr>
              <w:t xml:space="preserve">           </w:t>
            </w:r>
            <w:r w:rsidRPr="000B3471">
              <w:rPr>
                <w:rFonts w:ascii="Times New Roman" w:hAnsi="Times New Roman"/>
                <w:sz w:val="20"/>
                <w:szCs w:val="20"/>
                <w:lang w:val="sr-Cyrl-CS"/>
              </w:rPr>
              <w:t xml:space="preserve">                                            </w:t>
            </w:r>
            <w:r w:rsidR="00B04E74">
              <w:rPr>
                <w:rFonts w:ascii="Times New Roman" w:hAnsi="Times New Roman"/>
                <w:sz w:val="20"/>
                <w:szCs w:val="20"/>
                <w:lang w:val="sr-Cyrl-CS"/>
              </w:rPr>
              <w:t xml:space="preserve">                               -</w:t>
            </w:r>
            <w:r w:rsidRPr="000B3471">
              <w:rPr>
                <w:rFonts w:ascii="Times New Roman" w:hAnsi="Times New Roman"/>
                <w:sz w:val="20"/>
                <w:szCs w:val="20"/>
                <w:lang w:val="sr-Cyrl-CS"/>
              </w:rPr>
              <w:t xml:space="preserve">Вођење евиденције о контакту са родитељима.                                                                                                                  </w:t>
            </w:r>
            <w:r>
              <w:rPr>
                <w:rFonts w:ascii="Times New Roman" w:hAnsi="Times New Roman"/>
                <w:sz w:val="20"/>
                <w:szCs w:val="20"/>
                <w:lang w:val="sr-Cyrl-CS"/>
              </w:rPr>
              <w:t xml:space="preserve">                           </w:t>
            </w:r>
            <w:r w:rsidRPr="000B3471">
              <w:rPr>
                <w:rFonts w:ascii="Times New Roman" w:hAnsi="Times New Roman"/>
                <w:sz w:val="20"/>
                <w:szCs w:val="20"/>
                <w:lang w:val="sr-Cyrl-CS"/>
              </w:rPr>
              <w:t xml:space="preserve">                                 </w:t>
            </w:r>
            <w:r w:rsidR="00B04E74">
              <w:rPr>
                <w:rFonts w:ascii="Times New Roman" w:hAnsi="Times New Roman"/>
                <w:sz w:val="20"/>
                <w:szCs w:val="20"/>
                <w:lang w:val="sr-Cyrl-CS"/>
              </w:rPr>
              <w:t xml:space="preserve">                               -</w:t>
            </w:r>
            <w:r w:rsidRPr="000B3471">
              <w:rPr>
                <w:rFonts w:ascii="Times New Roman" w:hAnsi="Times New Roman"/>
                <w:sz w:val="20"/>
                <w:szCs w:val="20"/>
                <w:lang w:val="sr-Cyrl-CS"/>
              </w:rPr>
              <w:t xml:space="preserve">Вођење  евиденције о учешћу родитеља у активностима школе. </w:t>
            </w:r>
          </w:p>
        </w:tc>
      </w:tr>
    </w:tbl>
    <w:p w:rsidR="000B3471" w:rsidRDefault="000B3471" w:rsidP="008D4305">
      <w:pPr>
        <w:shd w:val="clear" w:color="auto" w:fill="FFFFFF"/>
        <w:ind w:left="502"/>
        <w:jc w:val="both"/>
        <w:rPr>
          <w:rFonts w:ascii="Times New Roman" w:hAnsi="Times New Roman"/>
          <w:b/>
          <w:sz w:val="24"/>
          <w:szCs w:val="24"/>
          <w:lang w:val="sr-Cyrl-CS"/>
        </w:rPr>
      </w:pPr>
    </w:p>
    <w:p w:rsidR="005D7E97" w:rsidRPr="00830E8F" w:rsidRDefault="005D7E97" w:rsidP="00830E8F">
      <w:pPr>
        <w:shd w:val="clear" w:color="auto" w:fill="FFFFFF" w:themeFill="background1"/>
        <w:jc w:val="center"/>
        <w:rPr>
          <w:rFonts w:ascii="Times New Roman" w:hAnsi="Times New Roman"/>
          <w:b/>
          <w:lang w:val="sr-Cyrl-CS"/>
        </w:rPr>
      </w:pPr>
      <w:r w:rsidRPr="001D53B9">
        <w:rPr>
          <w:rFonts w:ascii="Times New Roman" w:hAnsi="Times New Roman"/>
          <w:b/>
          <w:shd w:val="clear" w:color="auto" w:fill="FFC000"/>
          <w:lang w:val="sr-Cyrl-CS"/>
        </w:rPr>
        <w:lastRenderedPageBreak/>
        <w:t xml:space="preserve">АКЦИОНИ ПЛАН за школску 2007/2008. </w:t>
      </w:r>
      <w:r w:rsidR="0012107B" w:rsidRPr="001D53B9">
        <w:rPr>
          <w:rFonts w:ascii="Times New Roman" w:hAnsi="Times New Roman"/>
          <w:b/>
          <w:shd w:val="clear" w:color="auto" w:fill="FFC000"/>
          <w:lang w:val="sr-Cyrl-CS"/>
        </w:rPr>
        <w:t>г</w:t>
      </w:r>
      <w:r w:rsidRPr="001D53B9">
        <w:rPr>
          <w:rFonts w:ascii="Times New Roman" w:hAnsi="Times New Roman"/>
          <w:b/>
          <w:shd w:val="clear" w:color="auto" w:fill="FFC000"/>
          <w:lang w:val="sr-Cyrl-CS"/>
        </w:rPr>
        <w:t>одину</w:t>
      </w:r>
      <w:r w:rsidR="0012107B" w:rsidRPr="001D53B9">
        <w:rPr>
          <w:rFonts w:ascii="Times New Roman" w:hAnsi="Times New Roman"/>
          <w:b/>
          <w:shd w:val="clear" w:color="auto" w:fill="FFC000"/>
          <w:lang w:val="sr-Cyrl-CS"/>
        </w:rPr>
        <w:t>;</w:t>
      </w:r>
      <w:r w:rsidR="0012107B" w:rsidRPr="00830E8F">
        <w:rPr>
          <w:rFonts w:ascii="Times New Roman" w:hAnsi="Times New Roman"/>
          <w:b/>
          <w:lang w:val="sr-Cyrl-CS"/>
        </w:rPr>
        <w:t xml:space="preserve">    Кључне области: </w:t>
      </w:r>
      <w:r w:rsidR="0012107B" w:rsidRPr="001D53B9">
        <w:rPr>
          <w:rFonts w:ascii="Times New Roman" w:hAnsi="Times New Roman"/>
          <w:b/>
          <w:shd w:val="clear" w:color="auto" w:fill="4BACC6" w:themeFill="accent5"/>
          <w:lang w:val="sr-Cyrl-CS"/>
        </w:rPr>
        <w:t>Ресурси</w:t>
      </w:r>
      <w:r w:rsidR="0012107B" w:rsidRPr="00830E8F">
        <w:rPr>
          <w:rFonts w:ascii="Times New Roman" w:hAnsi="Times New Roman"/>
          <w:b/>
          <w:lang w:val="sr-Cyrl-CS"/>
        </w:rPr>
        <w:t xml:space="preserve"> и </w:t>
      </w:r>
      <w:r w:rsidR="0012107B" w:rsidRPr="001D53B9">
        <w:rPr>
          <w:rFonts w:ascii="Times New Roman" w:hAnsi="Times New Roman"/>
          <w:b/>
          <w:shd w:val="clear" w:color="auto" w:fill="B2A1C7" w:themeFill="accent4" w:themeFillTint="99"/>
          <w:lang w:val="sr-Cyrl-CS"/>
        </w:rPr>
        <w:t>Етос</w:t>
      </w:r>
    </w:p>
    <w:tbl>
      <w:tblPr>
        <w:tblStyle w:val="TableGrid"/>
        <w:tblW w:w="15168" w:type="dxa"/>
        <w:tblInd w:w="-601" w:type="dxa"/>
        <w:tblLayout w:type="fixed"/>
        <w:tblLook w:val="01E0" w:firstRow="1" w:lastRow="1" w:firstColumn="1" w:lastColumn="1" w:noHBand="0" w:noVBand="0"/>
      </w:tblPr>
      <w:tblGrid>
        <w:gridCol w:w="6805"/>
        <w:gridCol w:w="1559"/>
        <w:gridCol w:w="2835"/>
        <w:gridCol w:w="1701"/>
        <w:gridCol w:w="2268"/>
      </w:tblGrid>
      <w:tr w:rsidR="0012107B" w:rsidRPr="0012107B" w:rsidTr="005454C4">
        <w:trPr>
          <w:trHeight w:val="581"/>
        </w:trPr>
        <w:tc>
          <w:tcPr>
            <w:tcW w:w="6805" w:type="dxa"/>
            <w:shd w:val="clear" w:color="auto" w:fill="auto"/>
          </w:tcPr>
          <w:p w:rsidR="005D7E97" w:rsidRPr="00830E8F" w:rsidRDefault="005D7E97" w:rsidP="00830E8F">
            <w:pPr>
              <w:shd w:val="clear" w:color="auto" w:fill="FFFFFF" w:themeFill="background1"/>
              <w:jc w:val="center"/>
              <w:rPr>
                <w:rFonts w:ascii="Times New Roman" w:hAnsi="Times New Roman"/>
                <w:b/>
                <w:lang w:val="sr-Cyrl-CS"/>
              </w:rPr>
            </w:pPr>
            <w:r w:rsidRPr="00830E8F">
              <w:rPr>
                <w:rFonts w:ascii="Times New Roman" w:hAnsi="Times New Roman"/>
                <w:b/>
                <w:lang w:val="sr-Cyrl-CS"/>
              </w:rPr>
              <w:t>АКТИВНОСТ</w:t>
            </w:r>
          </w:p>
        </w:tc>
        <w:tc>
          <w:tcPr>
            <w:tcW w:w="1559" w:type="dxa"/>
            <w:shd w:val="clear" w:color="auto" w:fill="auto"/>
          </w:tcPr>
          <w:p w:rsidR="005D7E97" w:rsidRPr="00830E8F" w:rsidRDefault="005D7E97" w:rsidP="00830E8F">
            <w:pPr>
              <w:shd w:val="clear" w:color="auto" w:fill="FFFFFF" w:themeFill="background1"/>
              <w:jc w:val="center"/>
              <w:rPr>
                <w:rFonts w:ascii="Times New Roman" w:hAnsi="Times New Roman"/>
                <w:b/>
                <w:lang w:val="sr-Cyrl-CS"/>
              </w:rPr>
            </w:pPr>
            <w:r w:rsidRPr="00830E8F">
              <w:rPr>
                <w:rFonts w:ascii="Times New Roman" w:hAnsi="Times New Roman"/>
                <w:b/>
                <w:lang w:val="sr-Cyrl-CS"/>
              </w:rPr>
              <w:t>ОДГОВОРНА ОСОБА</w:t>
            </w:r>
          </w:p>
        </w:tc>
        <w:tc>
          <w:tcPr>
            <w:tcW w:w="2835" w:type="dxa"/>
            <w:shd w:val="clear" w:color="auto" w:fill="auto"/>
          </w:tcPr>
          <w:p w:rsidR="005D7E97" w:rsidRPr="00830E8F" w:rsidRDefault="005D7E97" w:rsidP="00830E8F">
            <w:pPr>
              <w:shd w:val="clear" w:color="auto" w:fill="FFFFFF" w:themeFill="background1"/>
              <w:jc w:val="center"/>
              <w:rPr>
                <w:rFonts w:ascii="Times New Roman" w:hAnsi="Times New Roman"/>
                <w:b/>
                <w:lang w:val="sr-Cyrl-CS"/>
              </w:rPr>
            </w:pPr>
            <w:r w:rsidRPr="00830E8F">
              <w:rPr>
                <w:rFonts w:ascii="Times New Roman" w:hAnsi="Times New Roman"/>
                <w:b/>
                <w:lang w:val="sr-Cyrl-CS"/>
              </w:rPr>
              <w:t>НОСИОЦИ</w:t>
            </w:r>
          </w:p>
          <w:p w:rsidR="005D7E97" w:rsidRPr="00830E8F" w:rsidRDefault="005D7E97" w:rsidP="00830E8F">
            <w:pPr>
              <w:shd w:val="clear" w:color="auto" w:fill="FFFFFF" w:themeFill="background1"/>
              <w:jc w:val="center"/>
              <w:rPr>
                <w:rFonts w:ascii="Times New Roman" w:hAnsi="Times New Roman"/>
                <w:b/>
                <w:lang w:val="sr-Cyrl-CS"/>
              </w:rPr>
            </w:pPr>
            <w:r w:rsidRPr="00830E8F">
              <w:rPr>
                <w:rFonts w:ascii="Times New Roman" w:hAnsi="Times New Roman"/>
                <w:b/>
                <w:lang w:val="sr-Cyrl-CS"/>
              </w:rPr>
              <w:t>АКТИВНОСТИ</w:t>
            </w:r>
          </w:p>
        </w:tc>
        <w:tc>
          <w:tcPr>
            <w:tcW w:w="1701" w:type="dxa"/>
            <w:shd w:val="clear" w:color="auto" w:fill="auto"/>
          </w:tcPr>
          <w:p w:rsidR="005D7E97" w:rsidRPr="00830E8F" w:rsidRDefault="005D7E97" w:rsidP="00830E8F">
            <w:pPr>
              <w:shd w:val="clear" w:color="auto" w:fill="FFFFFF" w:themeFill="background1"/>
              <w:jc w:val="center"/>
              <w:rPr>
                <w:rFonts w:ascii="Times New Roman" w:hAnsi="Times New Roman"/>
                <w:b/>
                <w:lang w:val="sr-Cyrl-CS"/>
              </w:rPr>
            </w:pPr>
            <w:r w:rsidRPr="00830E8F">
              <w:rPr>
                <w:rFonts w:ascii="Times New Roman" w:hAnsi="Times New Roman"/>
                <w:b/>
                <w:lang w:val="sr-Cyrl-CS"/>
              </w:rPr>
              <w:t>ВРЕМЕНСКА</w:t>
            </w:r>
          </w:p>
          <w:p w:rsidR="005D7E97" w:rsidRPr="00830E8F" w:rsidRDefault="005D7E97" w:rsidP="00830E8F">
            <w:pPr>
              <w:shd w:val="clear" w:color="auto" w:fill="FFFFFF" w:themeFill="background1"/>
              <w:jc w:val="center"/>
              <w:rPr>
                <w:rFonts w:ascii="Times New Roman" w:hAnsi="Times New Roman"/>
                <w:b/>
              </w:rPr>
            </w:pPr>
            <w:r w:rsidRPr="00830E8F">
              <w:rPr>
                <w:rFonts w:ascii="Times New Roman" w:hAnsi="Times New Roman"/>
                <w:b/>
                <w:lang w:val="sr-Cyrl-CS"/>
              </w:rPr>
              <w:t>ДИНАМИКА</w:t>
            </w:r>
          </w:p>
        </w:tc>
        <w:tc>
          <w:tcPr>
            <w:tcW w:w="2268" w:type="dxa"/>
            <w:shd w:val="clear" w:color="auto" w:fill="auto"/>
          </w:tcPr>
          <w:p w:rsidR="005D7E97" w:rsidRPr="0012107B" w:rsidRDefault="005D7E97" w:rsidP="00830E8F">
            <w:pPr>
              <w:shd w:val="clear" w:color="auto" w:fill="FFFFFF" w:themeFill="background1"/>
              <w:jc w:val="center"/>
              <w:rPr>
                <w:rFonts w:ascii="Times New Roman" w:hAnsi="Times New Roman"/>
                <w:b/>
                <w:lang w:val="sr-Cyrl-CS"/>
              </w:rPr>
            </w:pPr>
            <w:r w:rsidRPr="00830E8F">
              <w:rPr>
                <w:rFonts w:ascii="Times New Roman" w:hAnsi="Times New Roman"/>
                <w:b/>
                <w:lang w:val="sr-Cyrl-CS"/>
              </w:rPr>
              <w:t>ОЧЕКИВАНИ РЕЗУЛТАТ</w:t>
            </w:r>
          </w:p>
        </w:tc>
      </w:tr>
      <w:tr w:rsidR="0012107B" w:rsidRPr="0012107B" w:rsidTr="005454C4">
        <w:tc>
          <w:tcPr>
            <w:tcW w:w="6805" w:type="dxa"/>
          </w:tcPr>
          <w:p w:rsidR="005D7E97" w:rsidRPr="0012107B" w:rsidRDefault="005D7E97" w:rsidP="005D7E97">
            <w:pPr>
              <w:rPr>
                <w:rFonts w:ascii="Times New Roman" w:hAnsi="Times New Roman"/>
                <w:lang w:val="sr-Cyrl-CS"/>
              </w:rPr>
            </w:pPr>
            <w:r w:rsidRPr="0012107B">
              <w:rPr>
                <w:rFonts w:ascii="Times New Roman" w:hAnsi="Times New Roman"/>
                <w:lang w:val="sr-Cyrl-CS"/>
              </w:rPr>
              <w:t>Реорганизација постојећег простора: Премештање и опремање школске библиотеке. Адаптација просторије за припрему наставе наставника и пријем родитеља. Смештање наст.средстава у одговарајућу просторију.</w:t>
            </w:r>
          </w:p>
        </w:tc>
        <w:tc>
          <w:tcPr>
            <w:tcW w:w="1559" w:type="dxa"/>
          </w:tcPr>
          <w:p w:rsidR="005D7E97" w:rsidRPr="0012107B" w:rsidRDefault="005D7E97" w:rsidP="005D7E97">
            <w:pPr>
              <w:jc w:val="center"/>
              <w:rPr>
                <w:rFonts w:ascii="Times New Roman" w:hAnsi="Times New Roman"/>
                <w:lang w:val="sr-Cyrl-CS"/>
              </w:rPr>
            </w:pPr>
            <w:r w:rsidRPr="0012107B">
              <w:rPr>
                <w:rFonts w:ascii="Times New Roman" w:hAnsi="Times New Roman"/>
                <w:lang w:val="sr-Cyrl-CS"/>
              </w:rPr>
              <w:t>Директор</w:t>
            </w:r>
          </w:p>
        </w:tc>
        <w:tc>
          <w:tcPr>
            <w:tcW w:w="2835" w:type="dxa"/>
          </w:tcPr>
          <w:p w:rsidR="005D7E97" w:rsidRPr="0012107B" w:rsidRDefault="005D7E97" w:rsidP="00FE27B8">
            <w:pPr>
              <w:rPr>
                <w:rFonts w:ascii="Times New Roman" w:hAnsi="Times New Roman"/>
                <w:lang w:val="sr-Cyrl-CS"/>
              </w:rPr>
            </w:pPr>
            <w:r w:rsidRPr="0012107B">
              <w:rPr>
                <w:rFonts w:ascii="Times New Roman" w:hAnsi="Times New Roman"/>
                <w:lang w:val="sr-Cyrl-CS"/>
              </w:rPr>
              <w:t>Директор</w:t>
            </w:r>
          </w:p>
        </w:tc>
        <w:tc>
          <w:tcPr>
            <w:tcW w:w="1701" w:type="dxa"/>
          </w:tcPr>
          <w:p w:rsidR="005D7E97" w:rsidRPr="0012107B" w:rsidRDefault="005D7E97" w:rsidP="00FE27B8">
            <w:pPr>
              <w:rPr>
                <w:rFonts w:ascii="Times New Roman" w:hAnsi="Times New Roman"/>
                <w:lang w:val="sr-Cyrl-CS"/>
              </w:rPr>
            </w:pPr>
            <w:r w:rsidRPr="0012107B">
              <w:rPr>
                <w:rFonts w:ascii="Times New Roman" w:hAnsi="Times New Roman"/>
                <w:lang w:val="sr-Cyrl-CS"/>
              </w:rPr>
              <w:t>Школска година</w:t>
            </w:r>
          </w:p>
        </w:tc>
        <w:tc>
          <w:tcPr>
            <w:tcW w:w="2268" w:type="dxa"/>
          </w:tcPr>
          <w:p w:rsidR="005D7E97" w:rsidRPr="0012107B" w:rsidRDefault="005D7E97" w:rsidP="00FE27B8">
            <w:pPr>
              <w:rPr>
                <w:rFonts w:ascii="Times New Roman" w:hAnsi="Times New Roman"/>
                <w:lang w:val="sr-Cyrl-CS"/>
              </w:rPr>
            </w:pPr>
            <w:r w:rsidRPr="0012107B">
              <w:rPr>
                <w:rFonts w:ascii="Times New Roman" w:hAnsi="Times New Roman"/>
                <w:lang w:val="sr-Cyrl-CS"/>
              </w:rPr>
              <w:t>Боље искоришћење школског простора</w:t>
            </w:r>
          </w:p>
        </w:tc>
      </w:tr>
      <w:tr w:rsidR="0012107B" w:rsidRPr="0012107B" w:rsidTr="005454C4">
        <w:tc>
          <w:tcPr>
            <w:tcW w:w="6805" w:type="dxa"/>
          </w:tcPr>
          <w:p w:rsidR="005D7E97" w:rsidRPr="0012107B" w:rsidRDefault="005D7E97" w:rsidP="00FE27B8">
            <w:pPr>
              <w:rPr>
                <w:rFonts w:ascii="Times New Roman" w:hAnsi="Times New Roman"/>
                <w:lang w:val="sr-Cyrl-CS"/>
              </w:rPr>
            </w:pPr>
            <w:r w:rsidRPr="0012107B">
              <w:rPr>
                <w:rFonts w:ascii="Times New Roman" w:hAnsi="Times New Roman"/>
                <w:lang w:val="sr-Cyrl-CS"/>
              </w:rPr>
              <w:t>Кречење школе (унутрашње и спољашње).</w:t>
            </w:r>
          </w:p>
        </w:tc>
        <w:tc>
          <w:tcPr>
            <w:tcW w:w="1559" w:type="dxa"/>
          </w:tcPr>
          <w:p w:rsidR="005D7E97" w:rsidRPr="0012107B" w:rsidRDefault="005D7E97" w:rsidP="005D7E97">
            <w:pPr>
              <w:jc w:val="center"/>
              <w:rPr>
                <w:rFonts w:ascii="Times New Roman" w:hAnsi="Times New Roman"/>
                <w:lang w:val="sr-Cyrl-CS"/>
              </w:rPr>
            </w:pPr>
            <w:r w:rsidRPr="0012107B">
              <w:rPr>
                <w:rFonts w:ascii="Times New Roman" w:hAnsi="Times New Roman"/>
                <w:lang w:val="sr-Cyrl-CS"/>
              </w:rPr>
              <w:t>Директор</w:t>
            </w:r>
          </w:p>
        </w:tc>
        <w:tc>
          <w:tcPr>
            <w:tcW w:w="2835" w:type="dxa"/>
          </w:tcPr>
          <w:p w:rsidR="005D7E97" w:rsidRPr="0012107B" w:rsidRDefault="005D7E97" w:rsidP="00FE27B8">
            <w:pPr>
              <w:rPr>
                <w:rFonts w:ascii="Times New Roman" w:hAnsi="Times New Roman"/>
                <w:lang w:val="sr-Cyrl-CS"/>
              </w:rPr>
            </w:pPr>
            <w:r w:rsidRPr="0012107B">
              <w:rPr>
                <w:rFonts w:ascii="Times New Roman" w:hAnsi="Times New Roman"/>
                <w:lang w:val="sr-Cyrl-CS"/>
              </w:rPr>
              <w:t>Директор</w:t>
            </w:r>
          </w:p>
        </w:tc>
        <w:tc>
          <w:tcPr>
            <w:tcW w:w="1701" w:type="dxa"/>
          </w:tcPr>
          <w:p w:rsidR="005D7E97" w:rsidRPr="0012107B" w:rsidRDefault="005D7E97" w:rsidP="005D7E97">
            <w:pPr>
              <w:rPr>
                <w:rFonts w:ascii="Times New Roman" w:hAnsi="Times New Roman"/>
                <w:lang w:val="sr-Cyrl-CS"/>
              </w:rPr>
            </w:pPr>
            <w:r w:rsidRPr="0012107B">
              <w:rPr>
                <w:rFonts w:ascii="Times New Roman" w:hAnsi="Times New Roman"/>
                <w:lang w:val="sr-Cyrl-CS"/>
              </w:rPr>
              <w:t>Текућа шк. год.</w:t>
            </w:r>
          </w:p>
        </w:tc>
        <w:tc>
          <w:tcPr>
            <w:tcW w:w="2268" w:type="dxa"/>
          </w:tcPr>
          <w:p w:rsidR="005D7E97" w:rsidRPr="0012107B" w:rsidRDefault="005D7E97" w:rsidP="00FE27B8">
            <w:pPr>
              <w:rPr>
                <w:rFonts w:ascii="Times New Roman" w:hAnsi="Times New Roman"/>
              </w:rPr>
            </w:pPr>
          </w:p>
        </w:tc>
      </w:tr>
      <w:tr w:rsidR="0012107B" w:rsidRPr="0012107B" w:rsidTr="005454C4">
        <w:tc>
          <w:tcPr>
            <w:tcW w:w="6805" w:type="dxa"/>
          </w:tcPr>
          <w:p w:rsidR="005D7E97" w:rsidRPr="0012107B" w:rsidRDefault="005D7E97" w:rsidP="00FE27B8">
            <w:pPr>
              <w:rPr>
                <w:rFonts w:ascii="Times New Roman" w:hAnsi="Times New Roman"/>
                <w:lang w:val="sr-Cyrl-CS"/>
              </w:rPr>
            </w:pPr>
            <w:r w:rsidRPr="0012107B">
              <w:rPr>
                <w:rFonts w:ascii="Times New Roman" w:hAnsi="Times New Roman"/>
                <w:lang w:val="sr-Cyrl-CS"/>
              </w:rPr>
              <w:t>Поправка столарије и крпљење спољашњих зидова школе.</w:t>
            </w:r>
          </w:p>
        </w:tc>
        <w:tc>
          <w:tcPr>
            <w:tcW w:w="1559" w:type="dxa"/>
          </w:tcPr>
          <w:p w:rsidR="005D7E97" w:rsidRPr="0012107B" w:rsidRDefault="005D7E97" w:rsidP="005D7E97">
            <w:pPr>
              <w:jc w:val="center"/>
              <w:rPr>
                <w:rFonts w:ascii="Times New Roman" w:hAnsi="Times New Roman"/>
                <w:lang w:val="sr-Cyrl-CS"/>
              </w:rPr>
            </w:pPr>
            <w:r w:rsidRPr="0012107B">
              <w:rPr>
                <w:rFonts w:ascii="Times New Roman" w:hAnsi="Times New Roman"/>
                <w:lang w:val="sr-Cyrl-CS"/>
              </w:rPr>
              <w:t>Директор</w:t>
            </w:r>
          </w:p>
        </w:tc>
        <w:tc>
          <w:tcPr>
            <w:tcW w:w="2835" w:type="dxa"/>
          </w:tcPr>
          <w:p w:rsidR="005D7E97" w:rsidRPr="0012107B" w:rsidRDefault="005D7E97" w:rsidP="00FE27B8">
            <w:pPr>
              <w:rPr>
                <w:rFonts w:ascii="Times New Roman" w:hAnsi="Times New Roman"/>
                <w:lang w:val="sr-Cyrl-CS"/>
              </w:rPr>
            </w:pPr>
            <w:r w:rsidRPr="0012107B">
              <w:rPr>
                <w:rFonts w:ascii="Times New Roman" w:hAnsi="Times New Roman"/>
                <w:lang w:val="sr-Cyrl-CS"/>
              </w:rPr>
              <w:t>Директор</w:t>
            </w:r>
          </w:p>
        </w:tc>
        <w:tc>
          <w:tcPr>
            <w:tcW w:w="1701" w:type="dxa"/>
          </w:tcPr>
          <w:p w:rsidR="005D7E97" w:rsidRPr="0012107B" w:rsidRDefault="005D7E97" w:rsidP="0012107B">
            <w:pPr>
              <w:rPr>
                <w:rFonts w:ascii="Times New Roman" w:hAnsi="Times New Roman"/>
                <w:lang w:val="sr-Cyrl-CS"/>
              </w:rPr>
            </w:pPr>
            <w:r w:rsidRPr="0012107B">
              <w:rPr>
                <w:rFonts w:ascii="Times New Roman" w:hAnsi="Times New Roman"/>
                <w:lang w:val="sr-Cyrl-CS"/>
              </w:rPr>
              <w:t>Шк</w:t>
            </w:r>
            <w:r w:rsidR="0012107B" w:rsidRPr="0012107B">
              <w:rPr>
                <w:rFonts w:ascii="Times New Roman" w:hAnsi="Times New Roman"/>
                <w:lang w:val="sr-Cyrl-CS"/>
              </w:rPr>
              <w:t>.</w:t>
            </w:r>
            <w:r w:rsidRPr="0012107B">
              <w:rPr>
                <w:rFonts w:ascii="Times New Roman" w:hAnsi="Times New Roman"/>
                <w:lang w:val="sr-Cyrl-CS"/>
              </w:rPr>
              <w:t xml:space="preserve"> година</w:t>
            </w:r>
          </w:p>
        </w:tc>
        <w:tc>
          <w:tcPr>
            <w:tcW w:w="2268" w:type="dxa"/>
          </w:tcPr>
          <w:p w:rsidR="005D7E97" w:rsidRPr="0012107B" w:rsidRDefault="005D7E97" w:rsidP="00FE27B8">
            <w:pPr>
              <w:rPr>
                <w:rFonts w:ascii="Times New Roman" w:hAnsi="Times New Roman"/>
                <w:lang w:val="sr-Cyrl-CS"/>
              </w:rPr>
            </w:pPr>
          </w:p>
        </w:tc>
      </w:tr>
      <w:tr w:rsidR="0012107B" w:rsidRPr="0012107B" w:rsidTr="005454C4">
        <w:tc>
          <w:tcPr>
            <w:tcW w:w="6805" w:type="dxa"/>
          </w:tcPr>
          <w:p w:rsidR="005D7E97" w:rsidRPr="0012107B" w:rsidRDefault="005D7E97" w:rsidP="00FE27B8">
            <w:pPr>
              <w:rPr>
                <w:rFonts w:ascii="Times New Roman" w:hAnsi="Times New Roman"/>
                <w:lang w:val="sr-Cyrl-CS"/>
              </w:rPr>
            </w:pPr>
            <w:r w:rsidRPr="0012107B">
              <w:rPr>
                <w:rFonts w:ascii="Times New Roman" w:hAnsi="Times New Roman"/>
                <w:lang w:val="sr-Cyrl-CS"/>
              </w:rPr>
              <w:t>Формирање тима за стручно усавршавање и израда програма стручног усавршавања.</w:t>
            </w:r>
          </w:p>
        </w:tc>
        <w:tc>
          <w:tcPr>
            <w:tcW w:w="1559" w:type="dxa"/>
          </w:tcPr>
          <w:p w:rsidR="005D7E97" w:rsidRPr="0012107B" w:rsidRDefault="005D7E97" w:rsidP="005D7E97">
            <w:pPr>
              <w:jc w:val="center"/>
              <w:rPr>
                <w:rFonts w:ascii="Times New Roman" w:hAnsi="Times New Roman"/>
                <w:lang w:val="sr-Cyrl-CS"/>
              </w:rPr>
            </w:pPr>
            <w:r w:rsidRPr="0012107B">
              <w:rPr>
                <w:rFonts w:ascii="Times New Roman" w:hAnsi="Times New Roman"/>
                <w:lang w:val="sr-Cyrl-CS"/>
              </w:rPr>
              <w:t>Директор</w:t>
            </w:r>
          </w:p>
        </w:tc>
        <w:tc>
          <w:tcPr>
            <w:tcW w:w="2835" w:type="dxa"/>
          </w:tcPr>
          <w:p w:rsidR="005D7E97" w:rsidRPr="0012107B" w:rsidRDefault="005D7E97" w:rsidP="00FE27B8">
            <w:pPr>
              <w:rPr>
                <w:rFonts w:ascii="Times New Roman" w:hAnsi="Times New Roman"/>
                <w:lang w:val="sr-Cyrl-CS"/>
              </w:rPr>
            </w:pPr>
            <w:r w:rsidRPr="0012107B">
              <w:rPr>
                <w:rFonts w:ascii="Times New Roman" w:hAnsi="Times New Roman"/>
                <w:lang w:val="sr-Cyrl-CS"/>
              </w:rPr>
              <w:t>Тим за стручно усавршавање</w:t>
            </w:r>
          </w:p>
        </w:tc>
        <w:tc>
          <w:tcPr>
            <w:tcW w:w="1701" w:type="dxa"/>
          </w:tcPr>
          <w:p w:rsidR="005D7E97" w:rsidRPr="0012107B" w:rsidRDefault="005D7E97" w:rsidP="00FE27B8">
            <w:pPr>
              <w:rPr>
                <w:rFonts w:ascii="Times New Roman" w:hAnsi="Times New Roman"/>
                <w:lang w:val="sr-Cyrl-CS"/>
              </w:rPr>
            </w:pPr>
          </w:p>
        </w:tc>
        <w:tc>
          <w:tcPr>
            <w:tcW w:w="2268" w:type="dxa"/>
          </w:tcPr>
          <w:p w:rsidR="005D7E97" w:rsidRPr="0012107B" w:rsidRDefault="005D7E97" w:rsidP="00FE27B8">
            <w:pPr>
              <w:rPr>
                <w:rFonts w:ascii="Times New Roman" w:hAnsi="Times New Roman"/>
              </w:rPr>
            </w:pPr>
          </w:p>
        </w:tc>
      </w:tr>
      <w:tr w:rsidR="0012107B" w:rsidRPr="0012107B" w:rsidTr="005454C4">
        <w:tc>
          <w:tcPr>
            <w:tcW w:w="6805" w:type="dxa"/>
          </w:tcPr>
          <w:p w:rsidR="005D7E97" w:rsidRPr="0012107B" w:rsidRDefault="005D7E97" w:rsidP="00FE27B8">
            <w:pPr>
              <w:rPr>
                <w:rFonts w:ascii="Times New Roman" w:hAnsi="Times New Roman"/>
                <w:lang w:val="sr-Cyrl-CS"/>
              </w:rPr>
            </w:pPr>
            <w:r w:rsidRPr="0012107B">
              <w:rPr>
                <w:rFonts w:ascii="Times New Roman" w:hAnsi="Times New Roman"/>
                <w:lang w:val="sr-Cyrl-CS"/>
              </w:rPr>
              <w:t>Оснивање и активизација ђачког парламента.</w:t>
            </w:r>
          </w:p>
        </w:tc>
        <w:tc>
          <w:tcPr>
            <w:tcW w:w="1559" w:type="dxa"/>
          </w:tcPr>
          <w:p w:rsidR="005D7E97" w:rsidRPr="0012107B" w:rsidRDefault="005D7E97" w:rsidP="005D7E97">
            <w:pPr>
              <w:jc w:val="center"/>
              <w:rPr>
                <w:rFonts w:ascii="Times New Roman" w:hAnsi="Times New Roman"/>
              </w:rPr>
            </w:pPr>
            <w:r w:rsidRPr="0012107B">
              <w:rPr>
                <w:rFonts w:ascii="Times New Roman" w:hAnsi="Times New Roman"/>
                <w:lang w:val="sr-Cyrl-CS"/>
              </w:rPr>
              <w:t>Директор</w:t>
            </w:r>
          </w:p>
        </w:tc>
        <w:tc>
          <w:tcPr>
            <w:tcW w:w="2835" w:type="dxa"/>
          </w:tcPr>
          <w:p w:rsidR="005D7E97" w:rsidRPr="0012107B" w:rsidRDefault="005D7E97" w:rsidP="00FE27B8">
            <w:pPr>
              <w:rPr>
                <w:rFonts w:ascii="Times New Roman" w:hAnsi="Times New Roman"/>
                <w:lang w:val="sr-Cyrl-CS"/>
              </w:rPr>
            </w:pPr>
            <w:r w:rsidRPr="0012107B">
              <w:rPr>
                <w:rFonts w:ascii="Times New Roman" w:hAnsi="Times New Roman"/>
                <w:lang w:val="sr-Cyrl-CS"/>
              </w:rPr>
              <w:t>Педагог школе</w:t>
            </w:r>
          </w:p>
        </w:tc>
        <w:tc>
          <w:tcPr>
            <w:tcW w:w="1701" w:type="dxa"/>
          </w:tcPr>
          <w:p w:rsidR="005D7E97" w:rsidRPr="0012107B" w:rsidRDefault="005D7E97" w:rsidP="005D7E97">
            <w:pPr>
              <w:rPr>
                <w:rFonts w:ascii="Times New Roman" w:hAnsi="Times New Roman"/>
                <w:lang w:val="sr-Cyrl-CS"/>
              </w:rPr>
            </w:pPr>
            <w:r w:rsidRPr="0012107B">
              <w:rPr>
                <w:rFonts w:ascii="Times New Roman" w:hAnsi="Times New Roman"/>
                <w:lang w:val="sr-Cyrl-CS"/>
              </w:rPr>
              <w:t>Текућа шк. год.</w:t>
            </w:r>
          </w:p>
        </w:tc>
        <w:tc>
          <w:tcPr>
            <w:tcW w:w="2268" w:type="dxa"/>
          </w:tcPr>
          <w:p w:rsidR="005D7E97" w:rsidRPr="0012107B" w:rsidRDefault="005D7E97" w:rsidP="00FE27B8">
            <w:pPr>
              <w:rPr>
                <w:rFonts w:ascii="Times New Roman" w:hAnsi="Times New Roman"/>
                <w:lang w:val="sr-Cyrl-CS"/>
              </w:rPr>
            </w:pPr>
          </w:p>
        </w:tc>
      </w:tr>
      <w:tr w:rsidR="0012107B" w:rsidRPr="0012107B" w:rsidTr="005454C4">
        <w:tc>
          <w:tcPr>
            <w:tcW w:w="6805" w:type="dxa"/>
          </w:tcPr>
          <w:p w:rsidR="005D7E97" w:rsidRPr="0012107B" w:rsidRDefault="005D7E97" w:rsidP="00FE27B8">
            <w:pPr>
              <w:rPr>
                <w:rFonts w:ascii="Times New Roman" w:hAnsi="Times New Roman"/>
                <w:lang w:val="sr-Cyrl-CS"/>
              </w:rPr>
            </w:pPr>
            <w:r w:rsidRPr="0012107B">
              <w:rPr>
                <w:rFonts w:ascii="Times New Roman" w:hAnsi="Times New Roman"/>
                <w:lang w:val="sr-Cyrl-CS"/>
              </w:rPr>
              <w:t xml:space="preserve">Програм упознавања ученика са </w:t>
            </w:r>
            <w:r w:rsidRPr="0012107B">
              <w:rPr>
                <w:rFonts w:ascii="Times New Roman" w:hAnsi="Times New Roman"/>
                <w:b/>
                <w:lang w:val="sr-Cyrl-CS"/>
              </w:rPr>
              <w:t>Повељом о дечјим правима у оквиру одељењске заједнице</w:t>
            </w:r>
          </w:p>
        </w:tc>
        <w:tc>
          <w:tcPr>
            <w:tcW w:w="1559" w:type="dxa"/>
          </w:tcPr>
          <w:p w:rsidR="005D7E97" w:rsidRPr="0012107B" w:rsidRDefault="005D7E97" w:rsidP="005D7E97">
            <w:pPr>
              <w:jc w:val="center"/>
              <w:rPr>
                <w:rFonts w:ascii="Times New Roman" w:hAnsi="Times New Roman"/>
              </w:rPr>
            </w:pPr>
            <w:r w:rsidRPr="0012107B">
              <w:rPr>
                <w:rFonts w:ascii="Times New Roman" w:hAnsi="Times New Roman"/>
                <w:lang w:val="sr-Cyrl-CS"/>
              </w:rPr>
              <w:t>Директор</w:t>
            </w:r>
          </w:p>
        </w:tc>
        <w:tc>
          <w:tcPr>
            <w:tcW w:w="2835" w:type="dxa"/>
          </w:tcPr>
          <w:p w:rsidR="005D7E97" w:rsidRPr="0012107B" w:rsidRDefault="005D7E97" w:rsidP="00FE27B8">
            <w:pPr>
              <w:rPr>
                <w:rFonts w:ascii="Times New Roman" w:hAnsi="Times New Roman"/>
                <w:lang w:val="sr-Cyrl-CS"/>
              </w:rPr>
            </w:pPr>
            <w:r w:rsidRPr="0012107B">
              <w:rPr>
                <w:rFonts w:ascii="Times New Roman" w:hAnsi="Times New Roman"/>
                <w:lang w:val="sr-Cyrl-CS"/>
              </w:rPr>
              <w:t>Одељ.старешине</w:t>
            </w:r>
          </w:p>
        </w:tc>
        <w:tc>
          <w:tcPr>
            <w:tcW w:w="1701" w:type="dxa"/>
          </w:tcPr>
          <w:p w:rsidR="005D7E97" w:rsidRPr="0012107B" w:rsidRDefault="0012107B" w:rsidP="00FE27B8">
            <w:pPr>
              <w:rPr>
                <w:rFonts w:ascii="Times New Roman" w:hAnsi="Times New Roman"/>
              </w:rPr>
            </w:pPr>
            <w:r w:rsidRPr="0012107B">
              <w:rPr>
                <w:rFonts w:ascii="Times New Roman" w:hAnsi="Times New Roman"/>
                <w:lang w:val="sr-Cyrl-CS"/>
              </w:rPr>
              <w:t>Почетак шк.</w:t>
            </w:r>
            <w:r w:rsidR="005D7E97" w:rsidRPr="0012107B">
              <w:rPr>
                <w:rFonts w:ascii="Times New Roman" w:hAnsi="Times New Roman"/>
                <w:lang w:val="sr-Cyrl-CS"/>
              </w:rPr>
              <w:t xml:space="preserve"> године</w:t>
            </w:r>
          </w:p>
        </w:tc>
        <w:tc>
          <w:tcPr>
            <w:tcW w:w="2268" w:type="dxa"/>
          </w:tcPr>
          <w:p w:rsidR="005D7E97" w:rsidRPr="0012107B" w:rsidRDefault="005D7E97" w:rsidP="00FE27B8">
            <w:pPr>
              <w:rPr>
                <w:rFonts w:ascii="Times New Roman" w:hAnsi="Times New Roman"/>
              </w:rPr>
            </w:pPr>
          </w:p>
        </w:tc>
      </w:tr>
      <w:tr w:rsidR="0012107B" w:rsidRPr="0012107B" w:rsidTr="005454C4">
        <w:tc>
          <w:tcPr>
            <w:tcW w:w="6805" w:type="dxa"/>
          </w:tcPr>
          <w:p w:rsidR="005D7E97" w:rsidRPr="0012107B" w:rsidRDefault="005D7E97" w:rsidP="00FE27B8">
            <w:pPr>
              <w:rPr>
                <w:rFonts w:ascii="Times New Roman" w:hAnsi="Times New Roman"/>
              </w:rPr>
            </w:pPr>
            <w:r w:rsidRPr="0012107B">
              <w:rPr>
                <w:rFonts w:ascii="Times New Roman" w:hAnsi="Times New Roman"/>
                <w:lang w:val="sr-Cyrl-CS"/>
              </w:rPr>
              <w:t>Вођење евиденције о понашању и одговорности ученика.</w:t>
            </w:r>
          </w:p>
        </w:tc>
        <w:tc>
          <w:tcPr>
            <w:tcW w:w="1559" w:type="dxa"/>
          </w:tcPr>
          <w:p w:rsidR="005D7E97" w:rsidRPr="0012107B" w:rsidRDefault="005D7E97" w:rsidP="005D7E97">
            <w:pPr>
              <w:jc w:val="center"/>
              <w:rPr>
                <w:rFonts w:ascii="Times New Roman" w:hAnsi="Times New Roman"/>
              </w:rPr>
            </w:pPr>
            <w:r w:rsidRPr="0012107B">
              <w:rPr>
                <w:rFonts w:ascii="Times New Roman" w:hAnsi="Times New Roman"/>
                <w:lang w:val="sr-Cyrl-CS"/>
              </w:rPr>
              <w:t>Директор</w:t>
            </w:r>
          </w:p>
        </w:tc>
        <w:tc>
          <w:tcPr>
            <w:tcW w:w="2835" w:type="dxa"/>
          </w:tcPr>
          <w:p w:rsidR="005D7E97" w:rsidRPr="0012107B" w:rsidRDefault="005D7E97" w:rsidP="005D7E97">
            <w:pPr>
              <w:rPr>
                <w:rFonts w:ascii="Times New Roman" w:hAnsi="Times New Roman"/>
              </w:rPr>
            </w:pPr>
            <w:r w:rsidRPr="0012107B">
              <w:rPr>
                <w:rFonts w:ascii="Times New Roman" w:hAnsi="Times New Roman"/>
                <w:lang w:val="sr-Cyrl-CS"/>
              </w:rPr>
              <w:t>Одељ.старешине и стр. служба</w:t>
            </w:r>
          </w:p>
        </w:tc>
        <w:tc>
          <w:tcPr>
            <w:tcW w:w="1701" w:type="dxa"/>
          </w:tcPr>
          <w:p w:rsidR="005D7E97" w:rsidRPr="0012107B" w:rsidRDefault="0012107B" w:rsidP="00FE27B8">
            <w:pPr>
              <w:rPr>
                <w:rFonts w:ascii="Times New Roman" w:hAnsi="Times New Roman"/>
                <w:lang w:val="sr-Cyrl-CS"/>
              </w:rPr>
            </w:pPr>
            <w:r w:rsidRPr="0012107B">
              <w:rPr>
                <w:rFonts w:ascii="Times New Roman" w:hAnsi="Times New Roman"/>
                <w:lang w:val="sr-Cyrl-CS"/>
              </w:rPr>
              <w:t>Шк.</w:t>
            </w:r>
            <w:r w:rsidR="005D7E97" w:rsidRPr="0012107B">
              <w:rPr>
                <w:rFonts w:ascii="Times New Roman" w:hAnsi="Times New Roman"/>
                <w:lang w:val="sr-Cyrl-CS"/>
              </w:rPr>
              <w:t xml:space="preserve"> година</w:t>
            </w:r>
          </w:p>
        </w:tc>
        <w:tc>
          <w:tcPr>
            <w:tcW w:w="2268" w:type="dxa"/>
          </w:tcPr>
          <w:p w:rsidR="005D7E97" w:rsidRPr="0012107B" w:rsidRDefault="005D7E97" w:rsidP="00FE27B8">
            <w:pPr>
              <w:rPr>
                <w:rFonts w:ascii="Times New Roman" w:hAnsi="Times New Roman"/>
              </w:rPr>
            </w:pPr>
          </w:p>
        </w:tc>
      </w:tr>
      <w:tr w:rsidR="0012107B" w:rsidRPr="0012107B" w:rsidTr="005454C4">
        <w:tc>
          <w:tcPr>
            <w:tcW w:w="6805" w:type="dxa"/>
          </w:tcPr>
          <w:p w:rsidR="005D7E97" w:rsidRPr="0012107B" w:rsidRDefault="005D7E97" w:rsidP="00FE27B8">
            <w:pPr>
              <w:rPr>
                <w:rFonts w:ascii="Times New Roman" w:hAnsi="Times New Roman"/>
                <w:lang w:val="sr-Cyrl-CS"/>
              </w:rPr>
            </w:pPr>
            <w:r w:rsidRPr="0012107B">
              <w:rPr>
                <w:rFonts w:ascii="Times New Roman" w:hAnsi="Times New Roman"/>
                <w:lang w:val="sr-Cyrl-CS"/>
              </w:rPr>
              <w:t>Вођење евиденције о помоћи ученицима.</w:t>
            </w:r>
          </w:p>
        </w:tc>
        <w:tc>
          <w:tcPr>
            <w:tcW w:w="1559" w:type="dxa"/>
          </w:tcPr>
          <w:p w:rsidR="005D7E97" w:rsidRPr="0012107B" w:rsidRDefault="005D7E97" w:rsidP="005D7E97">
            <w:pPr>
              <w:jc w:val="center"/>
              <w:rPr>
                <w:rFonts w:ascii="Times New Roman" w:hAnsi="Times New Roman"/>
              </w:rPr>
            </w:pPr>
            <w:r w:rsidRPr="0012107B">
              <w:rPr>
                <w:rFonts w:ascii="Times New Roman" w:hAnsi="Times New Roman"/>
                <w:lang w:val="sr-Cyrl-CS"/>
              </w:rPr>
              <w:t>Директор</w:t>
            </w:r>
          </w:p>
        </w:tc>
        <w:tc>
          <w:tcPr>
            <w:tcW w:w="2835" w:type="dxa"/>
          </w:tcPr>
          <w:p w:rsidR="005D7E97" w:rsidRPr="0012107B" w:rsidRDefault="005D7E97" w:rsidP="005D7E97">
            <w:pPr>
              <w:rPr>
                <w:rFonts w:ascii="Times New Roman" w:hAnsi="Times New Roman"/>
              </w:rPr>
            </w:pPr>
            <w:r w:rsidRPr="0012107B">
              <w:rPr>
                <w:rFonts w:ascii="Times New Roman" w:hAnsi="Times New Roman"/>
                <w:lang w:val="sr-Cyrl-CS"/>
              </w:rPr>
              <w:t xml:space="preserve">Одељ.старешине </w:t>
            </w:r>
          </w:p>
        </w:tc>
        <w:tc>
          <w:tcPr>
            <w:tcW w:w="1701" w:type="dxa"/>
          </w:tcPr>
          <w:p w:rsidR="005D7E97" w:rsidRPr="0012107B" w:rsidRDefault="005D7E97" w:rsidP="0012107B">
            <w:pPr>
              <w:rPr>
                <w:rFonts w:ascii="Times New Roman" w:hAnsi="Times New Roman"/>
                <w:lang w:val="sr-Cyrl-CS"/>
              </w:rPr>
            </w:pPr>
            <w:r w:rsidRPr="0012107B">
              <w:rPr>
                <w:rFonts w:ascii="Times New Roman" w:hAnsi="Times New Roman"/>
                <w:lang w:val="sr-Cyrl-CS"/>
              </w:rPr>
              <w:t>Шк</w:t>
            </w:r>
            <w:r w:rsidR="0012107B" w:rsidRPr="0012107B">
              <w:rPr>
                <w:rFonts w:ascii="Times New Roman" w:hAnsi="Times New Roman"/>
                <w:lang w:val="sr-Cyrl-CS"/>
              </w:rPr>
              <w:t xml:space="preserve">. </w:t>
            </w:r>
            <w:r w:rsidRPr="0012107B">
              <w:rPr>
                <w:rFonts w:ascii="Times New Roman" w:hAnsi="Times New Roman"/>
                <w:lang w:val="sr-Cyrl-CS"/>
              </w:rPr>
              <w:t>година</w:t>
            </w:r>
          </w:p>
        </w:tc>
        <w:tc>
          <w:tcPr>
            <w:tcW w:w="2268" w:type="dxa"/>
          </w:tcPr>
          <w:p w:rsidR="005D7E97" w:rsidRPr="0012107B" w:rsidRDefault="005D7E97" w:rsidP="00FE27B8">
            <w:pPr>
              <w:rPr>
                <w:rFonts w:ascii="Times New Roman" w:hAnsi="Times New Roman"/>
              </w:rPr>
            </w:pPr>
          </w:p>
        </w:tc>
      </w:tr>
      <w:tr w:rsidR="0012107B" w:rsidRPr="0012107B" w:rsidTr="005454C4">
        <w:tc>
          <w:tcPr>
            <w:tcW w:w="6805" w:type="dxa"/>
          </w:tcPr>
          <w:p w:rsidR="005D7E97" w:rsidRPr="0012107B" w:rsidRDefault="005D7E97" w:rsidP="00FE27B8">
            <w:pPr>
              <w:rPr>
                <w:rFonts w:ascii="Times New Roman" w:hAnsi="Times New Roman"/>
                <w:lang w:val="sr-Cyrl-CS"/>
              </w:rPr>
            </w:pPr>
            <w:r w:rsidRPr="0012107B">
              <w:rPr>
                <w:rFonts w:ascii="Times New Roman" w:hAnsi="Times New Roman"/>
                <w:lang w:val="sr-Cyrl-CS"/>
              </w:rPr>
              <w:t>Поступак утврђивања процедуре за спречавање и реаговање у случају вршњачког малтретирања.</w:t>
            </w:r>
          </w:p>
        </w:tc>
        <w:tc>
          <w:tcPr>
            <w:tcW w:w="1559" w:type="dxa"/>
          </w:tcPr>
          <w:p w:rsidR="005D7E97" w:rsidRPr="0012107B" w:rsidRDefault="005D7E97" w:rsidP="005D7E97">
            <w:pPr>
              <w:jc w:val="center"/>
              <w:rPr>
                <w:rFonts w:ascii="Times New Roman" w:hAnsi="Times New Roman"/>
                <w:lang w:val="sr-Cyrl-CS"/>
              </w:rPr>
            </w:pPr>
            <w:r w:rsidRPr="0012107B">
              <w:rPr>
                <w:rFonts w:ascii="Times New Roman" w:hAnsi="Times New Roman"/>
                <w:lang w:val="sr-Cyrl-CS"/>
              </w:rPr>
              <w:t>Директор</w:t>
            </w:r>
          </w:p>
        </w:tc>
        <w:tc>
          <w:tcPr>
            <w:tcW w:w="2835" w:type="dxa"/>
          </w:tcPr>
          <w:p w:rsidR="005D7E97" w:rsidRPr="0012107B" w:rsidRDefault="005D7E97" w:rsidP="00FE27B8">
            <w:pPr>
              <w:rPr>
                <w:rFonts w:ascii="Times New Roman" w:hAnsi="Times New Roman"/>
                <w:lang w:val="sr-Cyrl-CS"/>
              </w:rPr>
            </w:pPr>
            <w:r w:rsidRPr="0012107B">
              <w:rPr>
                <w:rFonts w:ascii="Times New Roman" w:hAnsi="Times New Roman"/>
                <w:lang w:val="sr-Cyrl-CS"/>
              </w:rPr>
              <w:t>Тим за безбедност</w:t>
            </w:r>
          </w:p>
        </w:tc>
        <w:tc>
          <w:tcPr>
            <w:tcW w:w="1701" w:type="dxa"/>
          </w:tcPr>
          <w:p w:rsidR="005D7E97" w:rsidRPr="0012107B" w:rsidRDefault="005D7E97" w:rsidP="0012107B">
            <w:pPr>
              <w:rPr>
                <w:rFonts w:ascii="Times New Roman" w:hAnsi="Times New Roman"/>
                <w:lang w:val="sr-Cyrl-CS"/>
              </w:rPr>
            </w:pPr>
            <w:r w:rsidRPr="0012107B">
              <w:rPr>
                <w:rFonts w:ascii="Times New Roman" w:hAnsi="Times New Roman"/>
                <w:lang w:val="sr-Cyrl-CS"/>
              </w:rPr>
              <w:t>Током шк</w:t>
            </w:r>
            <w:r w:rsidR="0012107B" w:rsidRPr="0012107B">
              <w:rPr>
                <w:rFonts w:ascii="Times New Roman" w:hAnsi="Times New Roman"/>
                <w:lang w:val="sr-Cyrl-CS"/>
              </w:rPr>
              <w:t>.</w:t>
            </w:r>
            <w:r w:rsidRPr="0012107B">
              <w:rPr>
                <w:rFonts w:ascii="Times New Roman" w:hAnsi="Times New Roman"/>
                <w:lang w:val="sr-Cyrl-CS"/>
              </w:rPr>
              <w:t xml:space="preserve"> године</w:t>
            </w:r>
          </w:p>
        </w:tc>
        <w:tc>
          <w:tcPr>
            <w:tcW w:w="2268" w:type="dxa"/>
          </w:tcPr>
          <w:p w:rsidR="005D7E97" w:rsidRPr="0012107B" w:rsidRDefault="005D7E97" w:rsidP="00FE27B8">
            <w:pPr>
              <w:rPr>
                <w:rFonts w:ascii="Times New Roman" w:hAnsi="Times New Roman"/>
              </w:rPr>
            </w:pPr>
          </w:p>
        </w:tc>
      </w:tr>
      <w:tr w:rsidR="0012107B" w:rsidRPr="0012107B" w:rsidTr="005454C4">
        <w:tc>
          <w:tcPr>
            <w:tcW w:w="6805" w:type="dxa"/>
          </w:tcPr>
          <w:p w:rsidR="005D7E97" w:rsidRPr="0012107B" w:rsidRDefault="005D7E97" w:rsidP="00FE27B8">
            <w:pPr>
              <w:rPr>
                <w:rFonts w:ascii="Times New Roman" w:hAnsi="Times New Roman"/>
                <w:lang w:val="sr-Cyrl-CS"/>
              </w:rPr>
            </w:pPr>
            <w:r w:rsidRPr="0012107B">
              <w:rPr>
                <w:rFonts w:ascii="Times New Roman" w:hAnsi="Times New Roman"/>
                <w:lang w:val="sr-Cyrl-CS"/>
              </w:rPr>
              <w:t>Проширивање листе ваннаставних активности ученика.</w:t>
            </w:r>
          </w:p>
        </w:tc>
        <w:tc>
          <w:tcPr>
            <w:tcW w:w="1559" w:type="dxa"/>
          </w:tcPr>
          <w:p w:rsidR="005D7E97" w:rsidRPr="0012107B" w:rsidRDefault="005D7E97" w:rsidP="005D7E97">
            <w:pPr>
              <w:jc w:val="center"/>
              <w:rPr>
                <w:rFonts w:ascii="Times New Roman" w:hAnsi="Times New Roman"/>
              </w:rPr>
            </w:pPr>
            <w:r w:rsidRPr="0012107B">
              <w:rPr>
                <w:rFonts w:ascii="Times New Roman" w:hAnsi="Times New Roman"/>
                <w:lang w:val="sr-Cyrl-CS"/>
              </w:rPr>
              <w:t>Директор</w:t>
            </w:r>
          </w:p>
        </w:tc>
        <w:tc>
          <w:tcPr>
            <w:tcW w:w="2835" w:type="dxa"/>
          </w:tcPr>
          <w:p w:rsidR="005D7E97" w:rsidRPr="0012107B" w:rsidRDefault="005D7E97" w:rsidP="00FE27B8">
            <w:pPr>
              <w:rPr>
                <w:rFonts w:ascii="Times New Roman" w:hAnsi="Times New Roman"/>
                <w:lang w:val="sr-Cyrl-CS"/>
              </w:rPr>
            </w:pPr>
            <w:r w:rsidRPr="0012107B">
              <w:rPr>
                <w:rFonts w:ascii="Times New Roman" w:hAnsi="Times New Roman"/>
                <w:lang w:val="sr-Cyrl-CS"/>
              </w:rPr>
              <w:t>Стр. већа школе</w:t>
            </w:r>
          </w:p>
        </w:tc>
        <w:tc>
          <w:tcPr>
            <w:tcW w:w="1701" w:type="dxa"/>
          </w:tcPr>
          <w:p w:rsidR="005D7E97" w:rsidRPr="0012107B" w:rsidRDefault="005D7E97" w:rsidP="00FE27B8">
            <w:pPr>
              <w:rPr>
                <w:rFonts w:ascii="Times New Roman" w:hAnsi="Times New Roman"/>
              </w:rPr>
            </w:pPr>
          </w:p>
        </w:tc>
        <w:tc>
          <w:tcPr>
            <w:tcW w:w="2268" w:type="dxa"/>
          </w:tcPr>
          <w:p w:rsidR="005D7E97" w:rsidRPr="0012107B" w:rsidRDefault="005D7E97" w:rsidP="00FE27B8">
            <w:pPr>
              <w:rPr>
                <w:rFonts w:ascii="Times New Roman" w:hAnsi="Times New Roman"/>
              </w:rPr>
            </w:pPr>
          </w:p>
        </w:tc>
      </w:tr>
      <w:tr w:rsidR="0012107B" w:rsidRPr="0012107B" w:rsidTr="005454C4">
        <w:tc>
          <w:tcPr>
            <w:tcW w:w="6805" w:type="dxa"/>
          </w:tcPr>
          <w:p w:rsidR="005D7E97" w:rsidRPr="0012107B" w:rsidRDefault="005D7E97" w:rsidP="00FE27B8">
            <w:pPr>
              <w:rPr>
                <w:rFonts w:ascii="Times New Roman" w:hAnsi="Times New Roman"/>
                <w:lang w:val="sr-Cyrl-CS"/>
              </w:rPr>
            </w:pPr>
            <w:r w:rsidRPr="0012107B">
              <w:rPr>
                <w:rFonts w:ascii="Times New Roman" w:hAnsi="Times New Roman"/>
                <w:lang w:val="sr-Cyrl-CS"/>
              </w:rPr>
              <w:t xml:space="preserve">Основати тим за културну и јавну делатност школе </w:t>
            </w:r>
          </w:p>
          <w:p w:rsidR="005D7E97" w:rsidRPr="0012107B" w:rsidRDefault="005D7E97" w:rsidP="00FE27B8">
            <w:pPr>
              <w:rPr>
                <w:rFonts w:ascii="Times New Roman" w:hAnsi="Times New Roman"/>
                <w:lang w:val="sr-Cyrl-CS"/>
              </w:rPr>
            </w:pPr>
          </w:p>
        </w:tc>
        <w:tc>
          <w:tcPr>
            <w:tcW w:w="1559" w:type="dxa"/>
          </w:tcPr>
          <w:p w:rsidR="005D7E97" w:rsidRPr="0012107B" w:rsidRDefault="005D7E97" w:rsidP="005D7E97">
            <w:pPr>
              <w:jc w:val="center"/>
              <w:rPr>
                <w:rFonts w:ascii="Times New Roman" w:hAnsi="Times New Roman"/>
              </w:rPr>
            </w:pPr>
            <w:r w:rsidRPr="0012107B">
              <w:rPr>
                <w:rFonts w:ascii="Times New Roman" w:hAnsi="Times New Roman"/>
                <w:lang w:val="sr-Cyrl-CS"/>
              </w:rPr>
              <w:t>Директор</w:t>
            </w:r>
          </w:p>
        </w:tc>
        <w:tc>
          <w:tcPr>
            <w:tcW w:w="2835" w:type="dxa"/>
          </w:tcPr>
          <w:p w:rsidR="005D7E97" w:rsidRPr="0012107B" w:rsidRDefault="005D7E97" w:rsidP="00FE27B8">
            <w:pPr>
              <w:rPr>
                <w:rFonts w:ascii="Times New Roman" w:hAnsi="Times New Roman"/>
                <w:lang w:val="sr-Cyrl-CS"/>
              </w:rPr>
            </w:pPr>
            <w:r w:rsidRPr="0012107B">
              <w:rPr>
                <w:rFonts w:ascii="Times New Roman" w:hAnsi="Times New Roman"/>
                <w:lang w:val="sr-Cyrl-CS"/>
              </w:rPr>
              <w:t>Руководиоци тима</w:t>
            </w:r>
          </w:p>
        </w:tc>
        <w:tc>
          <w:tcPr>
            <w:tcW w:w="1701" w:type="dxa"/>
          </w:tcPr>
          <w:p w:rsidR="005D7E97" w:rsidRPr="0012107B" w:rsidRDefault="005D7E97" w:rsidP="00FE27B8">
            <w:pPr>
              <w:rPr>
                <w:rFonts w:ascii="Times New Roman" w:hAnsi="Times New Roman"/>
                <w:lang w:val="sr-Cyrl-CS"/>
              </w:rPr>
            </w:pPr>
            <w:r w:rsidRPr="0012107B">
              <w:rPr>
                <w:rFonts w:ascii="Times New Roman" w:hAnsi="Times New Roman"/>
                <w:lang w:val="sr-Cyrl-CS"/>
              </w:rPr>
              <w:t>Март - април</w:t>
            </w:r>
          </w:p>
        </w:tc>
        <w:tc>
          <w:tcPr>
            <w:tcW w:w="2268" w:type="dxa"/>
          </w:tcPr>
          <w:p w:rsidR="005D7E97" w:rsidRPr="0012107B" w:rsidRDefault="005D7E97" w:rsidP="00FE27B8">
            <w:pPr>
              <w:rPr>
                <w:rFonts w:ascii="Times New Roman" w:hAnsi="Times New Roman"/>
              </w:rPr>
            </w:pPr>
          </w:p>
        </w:tc>
      </w:tr>
      <w:tr w:rsidR="0012107B" w:rsidRPr="0012107B" w:rsidTr="005454C4">
        <w:tc>
          <w:tcPr>
            <w:tcW w:w="6805" w:type="dxa"/>
          </w:tcPr>
          <w:p w:rsidR="005D7E97" w:rsidRPr="0012107B" w:rsidRDefault="005D7E97" w:rsidP="005D7E97">
            <w:pPr>
              <w:rPr>
                <w:rFonts w:ascii="Times New Roman" w:hAnsi="Times New Roman"/>
                <w:lang w:val="sr-Cyrl-CS"/>
              </w:rPr>
            </w:pPr>
            <w:r w:rsidRPr="0012107B">
              <w:rPr>
                <w:rFonts w:ascii="Times New Roman" w:hAnsi="Times New Roman"/>
                <w:lang w:val="sr-Cyrl-CS"/>
              </w:rPr>
              <w:t>Израда програма сарадње са локалном средином.</w:t>
            </w:r>
          </w:p>
        </w:tc>
        <w:tc>
          <w:tcPr>
            <w:tcW w:w="1559" w:type="dxa"/>
          </w:tcPr>
          <w:p w:rsidR="005D7E97" w:rsidRPr="0012107B" w:rsidRDefault="005D7E97" w:rsidP="005D7E97">
            <w:pPr>
              <w:jc w:val="center"/>
              <w:rPr>
                <w:rFonts w:ascii="Times New Roman" w:hAnsi="Times New Roman"/>
              </w:rPr>
            </w:pPr>
            <w:r w:rsidRPr="0012107B">
              <w:rPr>
                <w:rFonts w:ascii="Times New Roman" w:hAnsi="Times New Roman"/>
                <w:lang w:val="sr-Cyrl-CS"/>
              </w:rPr>
              <w:t>Директор</w:t>
            </w:r>
          </w:p>
        </w:tc>
        <w:tc>
          <w:tcPr>
            <w:tcW w:w="2835" w:type="dxa"/>
          </w:tcPr>
          <w:p w:rsidR="005D7E97" w:rsidRPr="0012107B" w:rsidRDefault="005D7E97" w:rsidP="00FE27B8">
            <w:pPr>
              <w:rPr>
                <w:rFonts w:ascii="Times New Roman" w:hAnsi="Times New Roman"/>
                <w:lang w:val="sr-Cyrl-CS"/>
              </w:rPr>
            </w:pPr>
            <w:r w:rsidRPr="0012107B">
              <w:rPr>
                <w:rFonts w:ascii="Times New Roman" w:hAnsi="Times New Roman"/>
                <w:lang w:val="sr-Cyrl-CS"/>
              </w:rPr>
              <w:t>Месна заједница и директор школе</w:t>
            </w:r>
          </w:p>
        </w:tc>
        <w:tc>
          <w:tcPr>
            <w:tcW w:w="1701" w:type="dxa"/>
          </w:tcPr>
          <w:p w:rsidR="005D7E97" w:rsidRPr="0012107B" w:rsidRDefault="005D7E97" w:rsidP="00FE27B8">
            <w:pPr>
              <w:rPr>
                <w:rFonts w:ascii="Times New Roman" w:hAnsi="Times New Roman"/>
              </w:rPr>
            </w:pPr>
          </w:p>
        </w:tc>
        <w:tc>
          <w:tcPr>
            <w:tcW w:w="2268" w:type="dxa"/>
          </w:tcPr>
          <w:p w:rsidR="005D7E97" w:rsidRPr="0012107B" w:rsidRDefault="005D7E97" w:rsidP="00FE27B8">
            <w:pPr>
              <w:rPr>
                <w:rFonts w:ascii="Times New Roman" w:hAnsi="Times New Roman"/>
              </w:rPr>
            </w:pPr>
          </w:p>
        </w:tc>
      </w:tr>
      <w:tr w:rsidR="0012107B" w:rsidRPr="0012107B" w:rsidTr="005454C4">
        <w:tc>
          <w:tcPr>
            <w:tcW w:w="6805" w:type="dxa"/>
          </w:tcPr>
          <w:p w:rsidR="005D7E97" w:rsidRPr="0012107B" w:rsidRDefault="005D7E97" w:rsidP="00FE27B8">
            <w:pPr>
              <w:rPr>
                <w:rFonts w:ascii="Times New Roman" w:hAnsi="Times New Roman"/>
                <w:lang w:val="sr-Cyrl-CS"/>
              </w:rPr>
            </w:pPr>
            <w:r w:rsidRPr="0012107B">
              <w:rPr>
                <w:rFonts w:ascii="Times New Roman" w:hAnsi="Times New Roman"/>
                <w:lang w:val="sr-Cyrl-CS"/>
              </w:rPr>
              <w:t>Израда правилника о награђивању ученика и запослених.</w:t>
            </w:r>
          </w:p>
        </w:tc>
        <w:tc>
          <w:tcPr>
            <w:tcW w:w="1559" w:type="dxa"/>
          </w:tcPr>
          <w:p w:rsidR="005D7E97" w:rsidRPr="0012107B" w:rsidRDefault="005D7E97" w:rsidP="005D7E97">
            <w:pPr>
              <w:jc w:val="center"/>
              <w:rPr>
                <w:rFonts w:ascii="Times New Roman" w:hAnsi="Times New Roman"/>
              </w:rPr>
            </w:pPr>
            <w:r w:rsidRPr="0012107B">
              <w:rPr>
                <w:rFonts w:ascii="Times New Roman" w:hAnsi="Times New Roman"/>
                <w:lang w:val="sr-Cyrl-CS"/>
              </w:rPr>
              <w:t>Директор</w:t>
            </w:r>
          </w:p>
        </w:tc>
        <w:tc>
          <w:tcPr>
            <w:tcW w:w="2835" w:type="dxa"/>
          </w:tcPr>
          <w:p w:rsidR="005D7E97" w:rsidRPr="0012107B" w:rsidRDefault="005D7E97" w:rsidP="00FE27B8">
            <w:pPr>
              <w:rPr>
                <w:rFonts w:ascii="Times New Roman" w:hAnsi="Times New Roman"/>
                <w:lang w:val="sr-Cyrl-CS"/>
              </w:rPr>
            </w:pPr>
            <w:r w:rsidRPr="0012107B">
              <w:rPr>
                <w:rFonts w:ascii="Times New Roman" w:hAnsi="Times New Roman"/>
                <w:lang w:val="sr-Cyrl-CS"/>
              </w:rPr>
              <w:t>Директор и секретар</w:t>
            </w:r>
          </w:p>
        </w:tc>
        <w:tc>
          <w:tcPr>
            <w:tcW w:w="1701" w:type="dxa"/>
          </w:tcPr>
          <w:p w:rsidR="005D7E97" w:rsidRPr="0012107B" w:rsidRDefault="005D7E97" w:rsidP="00FE27B8">
            <w:pPr>
              <w:rPr>
                <w:rFonts w:ascii="Times New Roman" w:hAnsi="Times New Roman"/>
                <w:lang w:val="sr-Cyrl-CS"/>
              </w:rPr>
            </w:pPr>
          </w:p>
        </w:tc>
        <w:tc>
          <w:tcPr>
            <w:tcW w:w="2268" w:type="dxa"/>
          </w:tcPr>
          <w:p w:rsidR="005D7E97" w:rsidRPr="0012107B" w:rsidRDefault="005D7E97" w:rsidP="00FE27B8">
            <w:pPr>
              <w:rPr>
                <w:rFonts w:ascii="Times New Roman" w:hAnsi="Times New Roman"/>
              </w:rPr>
            </w:pPr>
          </w:p>
        </w:tc>
      </w:tr>
      <w:tr w:rsidR="0012107B" w:rsidRPr="0012107B" w:rsidTr="005454C4">
        <w:tc>
          <w:tcPr>
            <w:tcW w:w="6805" w:type="dxa"/>
          </w:tcPr>
          <w:p w:rsidR="005D7E97" w:rsidRPr="0012107B" w:rsidRDefault="005D7E97" w:rsidP="00FE27B8">
            <w:pPr>
              <w:rPr>
                <w:rFonts w:ascii="Times New Roman" w:hAnsi="Times New Roman"/>
                <w:lang w:val="sr-Cyrl-CS"/>
              </w:rPr>
            </w:pPr>
            <w:r w:rsidRPr="0012107B">
              <w:rPr>
                <w:rFonts w:ascii="Times New Roman" w:hAnsi="Times New Roman"/>
                <w:lang w:val="sr-Cyrl-CS"/>
              </w:rPr>
              <w:t>Извођење акција на уређењу школског дворишта.</w:t>
            </w:r>
          </w:p>
        </w:tc>
        <w:tc>
          <w:tcPr>
            <w:tcW w:w="1559" w:type="dxa"/>
          </w:tcPr>
          <w:p w:rsidR="005D7E97" w:rsidRPr="0012107B" w:rsidRDefault="005D7E97" w:rsidP="005D7E97">
            <w:pPr>
              <w:jc w:val="center"/>
              <w:rPr>
                <w:rFonts w:ascii="Times New Roman" w:hAnsi="Times New Roman"/>
              </w:rPr>
            </w:pPr>
            <w:r w:rsidRPr="0012107B">
              <w:rPr>
                <w:rFonts w:ascii="Times New Roman" w:hAnsi="Times New Roman"/>
                <w:lang w:val="sr-Cyrl-CS"/>
              </w:rPr>
              <w:t>Директор</w:t>
            </w:r>
          </w:p>
        </w:tc>
        <w:tc>
          <w:tcPr>
            <w:tcW w:w="2835" w:type="dxa"/>
          </w:tcPr>
          <w:p w:rsidR="005D7E97" w:rsidRPr="0012107B" w:rsidRDefault="005D7E97" w:rsidP="00FE27B8">
            <w:pPr>
              <w:rPr>
                <w:rFonts w:ascii="Times New Roman" w:hAnsi="Times New Roman"/>
                <w:lang w:val="sr-Cyrl-CS"/>
              </w:rPr>
            </w:pPr>
            <w:r w:rsidRPr="0012107B">
              <w:rPr>
                <w:rFonts w:ascii="Times New Roman" w:hAnsi="Times New Roman"/>
                <w:lang w:val="sr-Cyrl-CS"/>
              </w:rPr>
              <w:t>Наставници, запослени</w:t>
            </w:r>
          </w:p>
        </w:tc>
        <w:tc>
          <w:tcPr>
            <w:tcW w:w="1701" w:type="dxa"/>
          </w:tcPr>
          <w:p w:rsidR="005D7E97" w:rsidRPr="0012107B" w:rsidRDefault="005D7E97" w:rsidP="00FE27B8">
            <w:pPr>
              <w:rPr>
                <w:rFonts w:ascii="Times New Roman" w:hAnsi="Times New Roman"/>
                <w:lang w:val="sr-Cyrl-CS"/>
              </w:rPr>
            </w:pPr>
            <w:r w:rsidRPr="0012107B">
              <w:rPr>
                <w:rFonts w:ascii="Times New Roman" w:hAnsi="Times New Roman"/>
                <w:lang w:val="sr-Cyrl-CS"/>
              </w:rPr>
              <w:t>Једном месечно</w:t>
            </w:r>
          </w:p>
        </w:tc>
        <w:tc>
          <w:tcPr>
            <w:tcW w:w="2268" w:type="dxa"/>
          </w:tcPr>
          <w:p w:rsidR="005D7E97" w:rsidRPr="0012107B" w:rsidRDefault="005D7E97" w:rsidP="00FE27B8">
            <w:pPr>
              <w:rPr>
                <w:rFonts w:ascii="Times New Roman" w:hAnsi="Times New Roman"/>
              </w:rPr>
            </w:pPr>
          </w:p>
        </w:tc>
      </w:tr>
      <w:tr w:rsidR="0012107B" w:rsidRPr="0012107B" w:rsidTr="005454C4">
        <w:tc>
          <w:tcPr>
            <w:tcW w:w="6805" w:type="dxa"/>
          </w:tcPr>
          <w:p w:rsidR="0012107B" w:rsidRPr="0012107B" w:rsidRDefault="0012107B" w:rsidP="00FE27B8">
            <w:pPr>
              <w:rPr>
                <w:rFonts w:ascii="Times New Roman" w:hAnsi="Times New Roman"/>
                <w:lang w:val="sr-Cyrl-CS"/>
              </w:rPr>
            </w:pPr>
            <w:r w:rsidRPr="0012107B">
              <w:rPr>
                <w:rFonts w:ascii="Times New Roman" w:hAnsi="Times New Roman"/>
                <w:lang w:val="sr-Cyrl-CS"/>
              </w:rPr>
              <w:t>Израда правилника о васпитно-дисциплинском поступку.</w:t>
            </w:r>
          </w:p>
        </w:tc>
        <w:tc>
          <w:tcPr>
            <w:tcW w:w="1559" w:type="dxa"/>
          </w:tcPr>
          <w:p w:rsidR="0012107B" w:rsidRPr="0012107B" w:rsidRDefault="0012107B" w:rsidP="00FE27B8">
            <w:pPr>
              <w:jc w:val="center"/>
              <w:rPr>
                <w:rFonts w:ascii="Times New Roman" w:hAnsi="Times New Roman"/>
              </w:rPr>
            </w:pPr>
            <w:r w:rsidRPr="0012107B">
              <w:rPr>
                <w:rFonts w:ascii="Times New Roman" w:hAnsi="Times New Roman"/>
                <w:lang w:val="sr-Cyrl-CS"/>
              </w:rPr>
              <w:t>Директор</w:t>
            </w:r>
          </w:p>
        </w:tc>
        <w:tc>
          <w:tcPr>
            <w:tcW w:w="2835" w:type="dxa"/>
          </w:tcPr>
          <w:p w:rsidR="0012107B" w:rsidRPr="0012107B" w:rsidRDefault="0012107B" w:rsidP="00FE27B8">
            <w:pPr>
              <w:rPr>
                <w:rFonts w:ascii="Times New Roman" w:hAnsi="Times New Roman"/>
                <w:lang w:val="sr-Cyrl-CS"/>
              </w:rPr>
            </w:pPr>
            <w:r w:rsidRPr="0012107B">
              <w:rPr>
                <w:rFonts w:ascii="Times New Roman" w:hAnsi="Times New Roman"/>
                <w:lang w:val="sr-Cyrl-CS"/>
              </w:rPr>
              <w:t>Секретар</w:t>
            </w:r>
          </w:p>
        </w:tc>
        <w:tc>
          <w:tcPr>
            <w:tcW w:w="1701" w:type="dxa"/>
          </w:tcPr>
          <w:p w:rsidR="0012107B" w:rsidRPr="0012107B" w:rsidRDefault="0012107B" w:rsidP="00FE27B8">
            <w:pPr>
              <w:rPr>
                <w:rFonts w:ascii="Times New Roman" w:hAnsi="Times New Roman"/>
                <w:lang w:val="sr-Cyrl-CS"/>
              </w:rPr>
            </w:pPr>
          </w:p>
        </w:tc>
        <w:tc>
          <w:tcPr>
            <w:tcW w:w="2268" w:type="dxa"/>
          </w:tcPr>
          <w:p w:rsidR="0012107B" w:rsidRPr="0012107B" w:rsidRDefault="0012107B" w:rsidP="00FE27B8">
            <w:pPr>
              <w:rPr>
                <w:rFonts w:ascii="Times New Roman" w:hAnsi="Times New Roman"/>
              </w:rPr>
            </w:pPr>
          </w:p>
        </w:tc>
      </w:tr>
      <w:tr w:rsidR="0012107B" w:rsidRPr="0012107B" w:rsidTr="005454C4">
        <w:tc>
          <w:tcPr>
            <w:tcW w:w="6805" w:type="dxa"/>
          </w:tcPr>
          <w:p w:rsidR="0012107B" w:rsidRPr="0012107B" w:rsidRDefault="0012107B" w:rsidP="00FE27B8">
            <w:pPr>
              <w:rPr>
                <w:rFonts w:ascii="Times New Roman" w:hAnsi="Times New Roman"/>
                <w:lang w:val="sr-Cyrl-CS"/>
              </w:rPr>
            </w:pPr>
            <w:r w:rsidRPr="0012107B">
              <w:rPr>
                <w:rFonts w:ascii="Times New Roman" w:hAnsi="Times New Roman"/>
                <w:lang w:val="sr-Cyrl-CS"/>
              </w:rPr>
              <w:t>Усвајање правилника о раду школског одбора</w:t>
            </w:r>
          </w:p>
        </w:tc>
        <w:tc>
          <w:tcPr>
            <w:tcW w:w="1559" w:type="dxa"/>
          </w:tcPr>
          <w:p w:rsidR="0012107B" w:rsidRPr="0012107B" w:rsidRDefault="0012107B" w:rsidP="00FE27B8">
            <w:pPr>
              <w:jc w:val="center"/>
              <w:rPr>
                <w:rFonts w:ascii="Times New Roman" w:hAnsi="Times New Roman"/>
              </w:rPr>
            </w:pPr>
            <w:r w:rsidRPr="0012107B">
              <w:rPr>
                <w:rFonts w:ascii="Times New Roman" w:hAnsi="Times New Roman"/>
                <w:lang w:val="sr-Cyrl-CS"/>
              </w:rPr>
              <w:t>Директор</w:t>
            </w:r>
          </w:p>
        </w:tc>
        <w:tc>
          <w:tcPr>
            <w:tcW w:w="2835" w:type="dxa"/>
          </w:tcPr>
          <w:p w:rsidR="0012107B" w:rsidRPr="0012107B" w:rsidRDefault="0012107B" w:rsidP="00FE27B8">
            <w:pPr>
              <w:rPr>
                <w:rFonts w:ascii="Times New Roman" w:hAnsi="Times New Roman"/>
                <w:lang w:val="sr-Cyrl-CS"/>
              </w:rPr>
            </w:pPr>
          </w:p>
        </w:tc>
        <w:tc>
          <w:tcPr>
            <w:tcW w:w="1701" w:type="dxa"/>
          </w:tcPr>
          <w:p w:rsidR="0012107B" w:rsidRPr="0012107B" w:rsidRDefault="0012107B" w:rsidP="00FE27B8">
            <w:pPr>
              <w:rPr>
                <w:rFonts w:ascii="Times New Roman" w:hAnsi="Times New Roman"/>
                <w:lang w:val="sr-Cyrl-CS"/>
              </w:rPr>
            </w:pPr>
            <w:r w:rsidRPr="0012107B">
              <w:rPr>
                <w:rFonts w:ascii="Times New Roman" w:hAnsi="Times New Roman"/>
                <w:lang w:val="sr-Cyrl-CS"/>
              </w:rPr>
              <w:t>Шк. година</w:t>
            </w:r>
          </w:p>
        </w:tc>
        <w:tc>
          <w:tcPr>
            <w:tcW w:w="2268" w:type="dxa"/>
          </w:tcPr>
          <w:p w:rsidR="0012107B" w:rsidRPr="0012107B" w:rsidRDefault="0012107B" w:rsidP="00FE27B8">
            <w:pPr>
              <w:rPr>
                <w:rFonts w:ascii="Times New Roman" w:hAnsi="Times New Roman"/>
              </w:rPr>
            </w:pPr>
          </w:p>
        </w:tc>
      </w:tr>
      <w:tr w:rsidR="0012107B" w:rsidRPr="0012107B" w:rsidTr="005454C4">
        <w:tc>
          <w:tcPr>
            <w:tcW w:w="6805" w:type="dxa"/>
          </w:tcPr>
          <w:p w:rsidR="0012107B" w:rsidRPr="0012107B" w:rsidRDefault="0012107B" w:rsidP="00FE27B8">
            <w:pPr>
              <w:rPr>
                <w:rFonts w:ascii="Times New Roman" w:hAnsi="Times New Roman"/>
                <w:lang w:val="sr-Cyrl-CS"/>
              </w:rPr>
            </w:pPr>
            <w:r w:rsidRPr="0012107B">
              <w:rPr>
                <w:rFonts w:ascii="Times New Roman" w:hAnsi="Times New Roman"/>
                <w:lang w:val="sr-Cyrl-CS"/>
              </w:rPr>
              <w:t>Редовно вођење евиденције о свим активностима</w:t>
            </w:r>
          </w:p>
        </w:tc>
        <w:tc>
          <w:tcPr>
            <w:tcW w:w="1559" w:type="dxa"/>
          </w:tcPr>
          <w:p w:rsidR="0012107B" w:rsidRPr="0012107B" w:rsidRDefault="0012107B" w:rsidP="00FE27B8">
            <w:pPr>
              <w:jc w:val="center"/>
              <w:rPr>
                <w:rFonts w:ascii="Times New Roman" w:hAnsi="Times New Roman"/>
              </w:rPr>
            </w:pPr>
            <w:r w:rsidRPr="0012107B">
              <w:rPr>
                <w:rFonts w:ascii="Times New Roman" w:hAnsi="Times New Roman"/>
                <w:lang w:val="sr-Cyrl-CS"/>
              </w:rPr>
              <w:t>Директор</w:t>
            </w:r>
          </w:p>
        </w:tc>
        <w:tc>
          <w:tcPr>
            <w:tcW w:w="2835" w:type="dxa"/>
          </w:tcPr>
          <w:p w:rsidR="0012107B" w:rsidRPr="0012107B" w:rsidRDefault="0012107B" w:rsidP="00FE27B8">
            <w:pPr>
              <w:rPr>
                <w:rFonts w:ascii="Times New Roman" w:hAnsi="Times New Roman"/>
                <w:lang w:val="sr-Cyrl-CS"/>
              </w:rPr>
            </w:pPr>
            <w:r w:rsidRPr="0012107B">
              <w:rPr>
                <w:rFonts w:ascii="Times New Roman" w:hAnsi="Times New Roman"/>
                <w:lang w:val="sr-Cyrl-CS"/>
              </w:rPr>
              <w:t>Педагог, руководиоци стр. већа и стр. актива</w:t>
            </w:r>
          </w:p>
        </w:tc>
        <w:tc>
          <w:tcPr>
            <w:tcW w:w="1701" w:type="dxa"/>
          </w:tcPr>
          <w:p w:rsidR="0012107B" w:rsidRPr="0012107B" w:rsidRDefault="0012107B" w:rsidP="00FE27B8">
            <w:pPr>
              <w:rPr>
                <w:rFonts w:ascii="Times New Roman" w:hAnsi="Times New Roman"/>
                <w:lang w:val="sr-Cyrl-CS"/>
              </w:rPr>
            </w:pPr>
            <w:r w:rsidRPr="0012107B">
              <w:rPr>
                <w:rFonts w:ascii="Times New Roman" w:hAnsi="Times New Roman"/>
                <w:lang w:val="sr-Cyrl-CS"/>
              </w:rPr>
              <w:t>Шк. година</w:t>
            </w:r>
          </w:p>
        </w:tc>
        <w:tc>
          <w:tcPr>
            <w:tcW w:w="2268" w:type="dxa"/>
          </w:tcPr>
          <w:p w:rsidR="0012107B" w:rsidRPr="0012107B" w:rsidRDefault="0012107B" w:rsidP="00FE27B8">
            <w:pPr>
              <w:rPr>
                <w:rFonts w:ascii="Times New Roman" w:hAnsi="Times New Roman"/>
              </w:rPr>
            </w:pPr>
          </w:p>
        </w:tc>
      </w:tr>
      <w:tr w:rsidR="0012107B" w:rsidRPr="0012107B" w:rsidTr="005454C4">
        <w:tc>
          <w:tcPr>
            <w:tcW w:w="6805" w:type="dxa"/>
          </w:tcPr>
          <w:p w:rsidR="0012107B" w:rsidRPr="0012107B" w:rsidRDefault="0012107B" w:rsidP="00FE27B8">
            <w:pPr>
              <w:rPr>
                <w:rFonts w:ascii="Times New Roman" w:hAnsi="Times New Roman"/>
                <w:lang w:val="sr-Cyrl-CS"/>
              </w:rPr>
            </w:pPr>
            <w:r w:rsidRPr="0012107B">
              <w:rPr>
                <w:rFonts w:ascii="Times New Roman" w:hAnsi="Times New Roman"/>
                <w:lang w:val="sr-Cyrl-CS"/>
              </w:rPr>
              <w:t>Укључивање родитеља у разне облике наставних и ваннастав.акт.</w:t>
            </w:r>
          </w:p>
          <w:p w:rsidR="0012107B" w:rsidRPr="0012107B" w:rsidRDefault="0012107B" w:rsidP="00FE27B8">
            <w:pPr>
              <w:rPr>
                <w:rFonts w:ascii="Times New Roman" w:hAnsi="Times New Roman"/>
                <w:lang w:val="sr-Cyrl-CS"/>
              </w:rPr>
            </w:pPr>
          </w:p>
        </w:tc>
        <w:tc>
          <w:tcPr>
            <w:tcW w:w="1559" w:type="dxa"/>
          </w:tcPr>
          <w:p w:rsidR="0012107B" w:rsidRPr="0012107B" w:rsidRDefault="0012107B" w:rsidP="00FE27B8">
            <w:pPr>
              <w:jc w:val="center"/>
              <w:rPr>
                <w:rFonts w:ascii="Times New Roman" w:hAnsi="Times New Roman"/>
              </w:rPr>
            </w:pPr>
            <w:r w:rsidRPr="0012107B">
              <w:rPr>
                <w:rFonts w:ascii="Times New Roman" w:hAnsi="Times New Roman"/>
                <w:lang w:val="sr-Cyrl-CS"/>
              </w:rPr>
              <w:t>Директор</w:t>
            </w:r>
          </w:p>
        </w:tc>
        <w:tc>
          <w:tcPr>
            <w:tcW w:w="2835" w:type="dxa"/>
          </w:tcPr>
          <w:p w:rsidR="0012107B" w:rsidRPr="0012107B" w:rsidRDefault="0012107B" w:rsidP="00FE27B8">
            <w:pPr>
              <w:rPr>
                <w:rFonts w:ascii="Times New Roman" w:hAnsi="Times New Roman"/>
                <w:lang w:val="sr-Cyrl-CS"/>
              </w:rPr>
            </w:pPr>
            <w:r w:rsidRPr="0012107B">
              <w:rPr>
                <w:rFonts w:ascii="Times New Roman" w:hAnsi="Times New Roman"/>
                <w:lang w:val="sr-Cyrl-CS"/>
              </w:rPr>
              <w:t>Руководиоци тимова за култур. и јавну делат.шк</w:t>
            </w:r>
            <w:r>
              <w:rPr>
                <w:rFonts w:ascii="Times New Roman" w:hAnsi="Times New Roman"/>
                <w:lang w:val="sr-Cyrl-CS"/>
              </w:rPr>
              <w:t>.</w:t>
            </w:r>
            <w:r w:rsidRPr="0012107B">
              <w:rPr>
                <w:rFonts w:ascii="Times New Roman" w:hAnsi="Times New Roman"/>
                <w:lang w:val="sr-Cyrl-CS"/>
              </w:rPr>
              <w:t xml:space="preserve"> и </w:t>
            </w:r>
            <w:r w:rsidRPr="0012107B">
              <w:rPr>
                <w:rFonts w:ascii="Times New Roman" w:hAnsi="Times New Roman"/>
                <w:lang w:val="sr-Cyrl-CS"/>
              </w:rPr>
              <w:lastRenderedPageBreak/>
              <w:t>рук. стручних већа</w:t>
            </w:r>
          </w:p>
        </w:tc>
        <w:tc>
          <w:tcPr>
            <w:tcW w:w="1701" w:type="dxa"/>
          </w:tcPr>
          <w:p w:rsidR="0012107B" w:rsidRPr="0012107B" w:rsidRDefault="0012107B" w:rsidP="00FE27B8">
            <w:pPr>
              <w:rPr>
                <w:rFonts w:ascii="Times New Roman" w:hAnsi="Times New Roman"/>
              </w:rPr>
            </w:pPr>
          </w:p>
        </w:tc>
        <w:tc>
          <w:tcPr>
            <w:tcW w:w="2268" w:type="dxa"/>
          </w:tcPr>
          <w:p w:rsidR="0012107B" w:rsidRPr="0012107B" w:rsidRDefault="0012107B" w:rsidP="00FE27B8">
            <w:pPr>
              <w:rPr>
                <w:rFonts w:ascii="Times New Roman" w:hAnsi="Times New Roman"/>
              </w:rPr>
            </w:pPr>
          </w:p>
        </w:tc>
      </w:tr>
    </w:tbl>
    <w:p w:rsidR="000B5F21" w:rsidRDefault="000B5F21" w:rsidP="000B5F21">
      <w:pPr>
        <w:shd w:val="clear" w:color="auto" w:fill="FFFFFF" w:themeFill="background1"/>
        <w:jc w:val="center"/>
        <w:rPr>
          <w:rFonts w:ascii="Times New Roman" w:hAnsi="Times New Roman"/>
          <w:b/>
          <w:lang w:val="sr-Cyrl-CS"/>
        </w:rPr>
      </w:pPr>
    </w:p>
    <w:p w:rsidR="005D7E97" w:rsidRPr="000B5F21" w:rsidRDefault="000B5F21" w:rsidP="000B5F21">
      <w:pPr>
        <w:shd w:val="clear" w:color="auto" w:fill="FFFFFF" w:themeFill="background1"/>
        <w:jc w:val="center"/>
        <w:rPr>
          <w:rFonts w:ascii="Times New Roman" w:hAnsi="Times New Roman"/>
          <w:b/>
          <w:lang w:val="sr-Cyrl-CS"/>
        </w:rPr>
      </w:pPr>
      <w:r w:rsidRPr="001D53B9">
        <w:rPr>
          <w:rFonts w:ascii="Times New Roman" w:hAnsi="Times New Roman"/>
          <w:b/>
          <w:shd w:val="clear" w:color="auto" w:fill="FFC000"/>
          <w:lang w:val="sr-Cyrl-CS"/>
        </w:rPr>
        <w:t>АКЦИОНИ ПЛАН за школску 2008/2009. годину;</w:t>
      </w:r>
      <w:r w:rsidRPr="00830E8F">
        <w:rPr>
          <w:rFonts w:ascii="Times New Roman" w:hAnsi="Times New Roman"/>
          <w:b/>
          <w:lang w:val="sr-Cyrl-CS"/>
        </w:rPr>
        <w:t xml:space="preserve"> </w:t>
      </w:r>
      <w:r>
        <w:rPr>
          <w:rFonts w:ascii="Times New Roman" w:hAnsi="Times New Roman"/>
          <w:b/>
          <w:lang w:val="sr-Cyrl-CS"/>
        </w:rPr>
        <w:t xml:space="preserve">  Кључна област - </w:t>
      </w:r>
      <w:r w:rsidRPr="001D53B9">
        <w:rPr>
          <w:rFonts w:ascii="Times New Roman" w:hAnsi="Times New Roman"/>
          <w:b/>
          <w:shd w:val="clear" w:color="auto" w:fill="B2A1C7" w:themeFill="accent4" w:themeFillTint="99"/>
          <w:lang w:val="sr-Cyrl-CS"/>
        </w:rPr>
        <w:t>Етос</w:t>
      </w:r>
    </w:p>
    <w:tbl>
      <w:tblPr>
        <w:tblW w:w="1445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1560"/>
        <w:gridCol w:w="3260"/>
        <w:gridCol w:w="1559"/>
        <w:gridCol w:w="3260"/>
      </w:tblGrid>
      <w:tr w:rsidR="000B5F21" w:rsidRPr="00181CE4" w:rsidTr="000B5F21">
        <w:tc>
          <w:tcPr>
            <w:tcW w:w="4820" w:type="dxa"/>
            <w:shd w:val="clear" w:color="auto" w:fill="auto"/>
          </w:tcPr>
          <w:p w:rsidR="000B5F21" w:rsidRPr="00181CE4" w:rsidRDefault="000B5F21" w:rsidP="00F632B0">
            <w:pPr>
              <w:spacing w:after="0" w:line="240" w:lineRule="auto"/>
              <w:jc w:val="center"/>
              <w:rPr>
                <w:rFonts w:ascii="Times New Roman" w:hAnsi="Times New Roman"/>
                <w:b/>
                <w:sz w:val="20"/>
                <w:szCs w:val="20"/>
                <w:lang w:val="sr-Cyrl-CS"/>
              </w:rPr>
            </w:pPr>
            <w:r w:rsidRPr="00181CE4">
              <w:rPr>
                <w:rFonts w:ascii="Times New Roman" w:hAnsi="Times New Roman"/>
                <w:b/>
                <w:sz w:val="20"/>
                <w:szCs w:val="20"/>
                <w:lang w:val="sr-Cyrl-CS"/>
              </w:rPr>
              <w:t>АКТИВНОСТ</w:t>
            </w:r>
          </w:p>
        </w:tc>
        <w:tc>
          <w:tcPr>
            <w:tcW w:w="1560" w:type="dxa"/>
            <w:shd w:val="clear" w:color="auto" w:fill="auto"/>
          </w:tcPr>
          <w:p w:rsidR="000B5F21" w:rsidRPr="00181CE4" w:rsidRDefault="000B5F21" w:rsidP="00F632B0">
            <w:pPr>
              <w:spacing w:after="0" w:line="240" w:lineRule="auto"/>
              <w:jc w:val="center"/>
              <w:rPr>
                <w:rFonts w:ascii="Times New Roman" w:hAnsi="Times New Roman"/>
                <w:b/>
                <w:sz w:val="20"/>
                <w:szCs w:val="20"/>
                <w:lang w:val="sr-Cyrl-CS"/>
              </w:rPr>
            </w:pPr>
            <w:r w:rsidRPr="00181CE4">
              <w:rPr>
                <w:rFonts w:ascii="Times New Roman" w:hAnsi="Times New Roman"/>
                <w:b/>
                <w:sz w:val="20"/>
                <w:szCs w:val="20"/>
                <w:lang w:val="sr-Cyrl-CS"/>
              </w:rPr>
              <w:t>ОДГОВОРНА ОСОБА</w:t>
            </w:r>
          </w:p>
        </w:tc>
        <w:tc>
          <w:tcPr>
            <w:tcW w:w="3260" w:type="dxa"/>
            <w:shd w:val="clear" w:color="auto" w:fill="auto"/>
          </w:tcPr>
          <w:p w:rsidR="000B5F21" w:rsidRPr="00181CE4" w:rsidRDefault="000B5F21" w:rsidP="00F632B0">
            <w:pPr>
              <w:spacing w:after="0" w:line="240" w:lineRule="auto"/>
              <w:jc w:val="center"/>
              <w:rPr>
                <w:rFonts w:ascii="Times New Roman" w:hAnsi="Times New Roman"/>
                <w:b/>
                <w:sz w:val="20"/>
                <w:szCs w:val="20"/>
                <w:lang w:val="sr-Cyrl-CS"/>
              </w:rPr>
            </w:pPr>
            <w:r w:rsidRPr="00181CE4">
              <w:rPr>
                <w:rFonts w:ascii="Times New Roman" w:hAnsi="Times New Roman"/>
                <w:b/>
                <w:sz w:val="20"/>
                <w:szCs w:val="20"/>
                <w:lang w:val="sr-Cyrl-CS"/>
              </w:rPr>
              <w:t>НОСИОЦИ АКТИВНОСТИ</w:t>
            </w:r>
          </w:p>
        </w:tc>
        <w:tc>
          <w:tcPr>
            <w:tcW w:w="1559" w:type="dxa"/>
            <w:shd w:val="clear" w:color="auto" w:fill="auto"/>
          </w:tcPr>
          <w:p w:rsidR="000B5F21" w:rsidRPr="00181CE4" w:rsidRDefault="000B5F21" w:rsidP="00F632B0">
            <w:pPr>
              <w:spacing w:after="0" w:line="240" w:lineRule="auto"/>
              <w:jc w:val="center"/>
              <w:rPr>
                <w:rFonts w:ascii="Times New Roman" w:hAnsi="Times New Roman"/>
                <w:b/>
                <w:sz w:val="20"/>
                <w:szCs w:val="20"/>
                <w:lang w:val="sr-Cyrl-CS"/>
              </w:rPr>
            </w:pPr>
            <w:r w:rsidRPr="00181CE4">
              <w:rPr>
                <w:rFonts w:ascii="Times New Roman" w:hAnsi="Times New Roman"/>
                <w:b/>
                <w:sz w:val="20"/>
                <w:szCs w:val="20"/>
                <w:lang w:val="sr-Cyrl-CS"/>
              </w:rPr>
              <w:t>ВРЕМЕНСКА ДИНАМИКА</w:t>
            </w:r>
          </w:p>
          <w:p w:rsidR="000B5F21" w:rsidRPr="00181CE4" w:rsidRDefault="000B5F21" w:rsidP="00F632B0">
            <w:pPr>
              <w:spacing w:after="0" w:line="240" w:lineRule="auto"/>
              <w:jc w:val="center"/>
              <w:rPr>
                <w:rFonts w:ascii="Times New Roman" w:hAnsi="Times New Roman"/>
                <w:b/>
                <w:sz w:val="20"/>
                <w:szCs w:val="20"/>
                <w:lang w:val="sr-Cyrl-CS"/>
              </w:rPr>
            </w:pPr>
          </w:p>
        </w:tc>
        <w:tc>
          <w:tcPr>
            <w:tcW w:w="3260" w:type="dxa"/>
            <w:shd w:val="clear" w:color="auto" w:fill="auto"/>
          </w:tcPr>
          <w:p w:rsidR="000B5F21" w:rsidRPr="00181CE4" w:rsidRDefault="000B5F21" w:rsidP="00F632B0">
            <w:pPr>
              <w:spacing w:after="0" w:line="240" w:lineRule="auto"/>
              <w:jc w:val="center"/>
              <w:rPr>
                <w:rFonts w:ascii="Times New Roman" w:hAnsi="Times New Roman"/>
                <w:b/>
                <w:sz w:val="20"/>
                <w:szCs w:val="20"/>
                <w:lang w:val="sr-Cyrl-CS"/>
              </w:rPr>
            </w:pPr>
            <w:r w:rsidRPr="00181CE4">
              <w:rPr>
                <w:rFonts w:ascii="Times New Roman" w:hAnsi="Times New Roman"/>
                <w:b/>
                <w:sz w:val="20"/>
                <w:szCs w:val="20"/>
                <w:lang w:val="sr-Cyrl-CS"/>
              </w:rPr>
              <w:t>ОЧЕКИВАНИ РЕЗУЛТАТИ</w:t>
            </w:r>
          </w:p>
        </w:tc>
      </w:tr>
      <w:tr w:rsidR="000B5F21" w:rsidRPr="00181CE4" w:rsidTr="000B5F21">
        <w:tc>
          <w:tcPr>
            <w:tcW w:w="4820" w:type="dxa"/>
          </w:tcPr>
          <w:p w:rsidR="000B5F21" w:rsidRPr="00181CE4" w:rsidRDefault="000B5F21" w:rsidP="00F632B0">
            <w:pPr>
              <w:spacing w:after="0" w:line="240" w:lineRule="auto"/>
              <w:rPr>
                <w:rFonts w:ascii="Times New Roman" w:hAnsi="Times New Roman"/>
                <w:sz w:val="20"/>
                <w:szCs w:val="20"/>
                <w:lang w:val="sr-Cyrl-CS"/>
              </w:rPr>
            </w:pPr>
            <w:r w:rsidRPr="00181CE4">
              <w:rPr>
                <w:rFonts w:ascii="Times New Roman" w:hAnsi="Times New Roman"/>
                <w:sz w:val="20"/>
                <w:szCs w:val="20"/>
                <w:lang w:val="sr-Cyrl-CS"/>
              </w:rPr>
              <w:t xml:space="preserve">Сачињавање плана културних дешавања у школи </w:t>
            </w:r>
            <w:r>
              <w:rPr>
                <w:rFonts w:ascii="Times New Roman" w:hAnsi="Times New Roman"/>
                <w:sz w:val="20"/>
                <w:szCs w:val="20"/>
                <w:lang w:val="sr-Cyrl-CS"/>
              </w:rPr>
              <w:t xml:space="preserve">              (</w:t>
            </w:r>
            <w:r w:rsidRPr="00181CE4">
              <w:rPr>
                <w:rFonts w:ascii="Times New Roman" w:hAnsi="Times New Roman"/>
                <w:sz w:val="20"/>
                <w:szCs w:val="20"/>
                <w:lang w:val="sr-Cyrl-CS"/>
              </w:rPr>
              <w:t>школске приредбе, манифестације... ), вођење евиденције о реализованим културним активностима у школи и посета ученика институцијама културе, именовати носиоце активности</w:t>
            </w:r>
          </w:p>
        </w:tc>
        <w:tc>
          <w:tcPr>
            <w:tcW w:w="1560" w:type="dxa"/>
          </w:tcPr>
          <w:p w:rsidR="000B5F21" w:rsidRPr="00181CE4" w:rsidRDefault="000B5F21" w:rsidP="00F632B0">
            <w:pPr>
              <w:spacing w:after="0" w:line="240" w:lineRule="auto"/>
              <w:jc w:val="center"/>
              <w:rPr>
                <w:rFonts w:ascii="Times New Roman" w:hAnsi="Times New Roman"/>
                <w:sz w:val="20"/>
                <w:szCs w:val="20"/>
                <w:lang w:val="sr-Cyrl-CS"/>
              </w:rPr>
            </w:pPr>
            <w:r w:rsidRPr="00181CE4">
              <w:rPr>
                <w:rFonts w:ascii="Times New Roman" w:hAnsi="Times New Roman"/>
                <w:sz w:val="20"/>
                <w:szCs w:val="20"/>
                <w:lang w:val="sr-Cyrl-CS"/>
              </w:rPr>
              <w:t>Директор</w:t>
            </w:r>
          </w:p>
        </w:tc>
        <w:tc>
          <w:tcPr>
            <w:tcW w:w="3260" w:type="dxa"/>
          </w:tcPr>
          <w:p w:rsidR="000B5F21" w:rsidRPr="00181CE4" w:rsidRDefault="000B5F21" w:rsidP="00F632B0">
            <w:pPr>
              <w:spacing w:after="0" w:line="240" w:lineRule="auto"/>
              <w:rPr>
                <w:rFonts w:ascii="Times New Roman" w:hAnsi="Times New Roman"/>
                <w:sz w:val="20"/>
                <w:szCs w:val="20"/>
                <w:lang w:val="sr-Cyrl-CS"/>
              </w:rPr>
            </w:pPr>
            <w:r w:rsidRPr="00181CE4">
              <w:rPr>
                <w:rFonts w:ascii="Times New Roman" w:hAnsi="Times New Roman"/>
                <w:sz w:val="20"/>
                <w:szCs w:val="20"/>
                <w:lang w:val="sr-Cyrl-CS"/>
              </w:rPr>
              <w:t>Чланови комисије за културну и јавну делатност школе</w:t>
            </w:r>
          </w:p>
        </w:tc>
        <w:tc>
          <w:tcPr>
            <w:tcW w:w="1559" w:type="dxa"/>
          </w:tcPr>
          <w:p w:rsidR="000B5F21" w:rsidRPr="00181CE4" w:rsidRDefault="000B5F21" w:rsidP="000B5F21">
            <w:pPr>
              <w:spacing w:after="0" w:line="240" w:lineRule="auto"/>
              <w:jc w:val="center"/>
              <w:rPr>
                <w:rFonts w:ascii="Times New Roman" w:hAnsi="Times New Roman"/>
                <w:sz w:val="20"/>
                <w:szCs w:val="20"/>
                <w:lang w:val="sr-Cyrl-CS"/>
              </w:rPr>
            </w:pPr>
            <w:r>
              <w:rPr>
                <w:rFonts w:ascii="Times New Roman" w:hAnsi="Times New Roman"/>
                <w:sz w:val="20"/>
                <w:szCs w:val="20"/>
                <w:lang w:val="sr-Cyrl-CS"/>
              </w:rPr>
              <w:t>Школ.година</w:t>
            </w:r>
          </w:p>
        </w:tc>
        <w:tc>
          <w:tcPr>
            <w:tcW w:w="3260" w:type="dxa"/>
          </w:tcPr>
          <w:p w:rsidR="000B5F21" w:rsidRPr="00181CE4" w:rsidRDefault="000B5F21" w:rsidP="00F632B0">
            <w:pPr>
              <w:spacing w:after="0" w:line="240" w:lineRule="auto"/>
              <w:rPr>
                <w:rFonts w:ascii="Times New Roman" w:hAnsi="Times New Roman"/>
                <w:sz w:val="20"/>
                <w:szCs w:val="20"/>
                <w:lang w:val="sr-Cyrl-CS"/>
              </w:rPr>
            </w:pPr>
            <w:r w:rsidRPr="00181CE4">
              <w:rPr>
                <w:rFonts w:ascii="Times New Roman" w:hAnsi="Times New Roman"/>
                <w:sz w:val="20"/>
                <w:szCs w:val="20"/>
                <w:lang w:val="sr-Cyrl-CS"/>
              </w:rPr>
              <w:t>Сачињен план културних дешавања у школи</w:t>
            </w:r>
            <w:r>
              <w:rPr>
                <w:rFonts w:ascii="Times New Roman" w:hAnsi="Times New Roman"/>
                <w:sz w:val="20"/>
                <w:szCs w:val="20"/>
                <w:lang w:val="sr-Cyrl-CS"/>
              </w:rPr>
              <w:t xml:space="preserve">. </w:t>
            </w:r>
            <w:r w:rsidRPr="00181CE4">
              <w:rPr>
                <w:rFonts w:ascii="Times New Roman" w:hAnsi="Times New Roman"/>
                <w:sz w:val="20"/>
                <w:szCs w:val="20"/>
                <w:lang w:val="sr-Cyrl-CS"/>
              </w:rPr>
              <w:t>Постојање евиденције</w:t>
            </w:r>
            <w:r>
              <w:rPr>
                <w:rFonts w:ascii="Times New Roman" w:hAnsi="Times New Roman"/>
                <w:sz w:val="20"/>
                <w:szCs w:val="20"/>
                <w:lang w:val="sr-Cyrl-CS"/>
              </w:rPr>
              <w:t xml:space="preserve">. </w:t>
            </w:r>
            <w:r w:rsidRPr="00181CE4">
              <w:rPr>
                <w:rFonts w:ascii="Times New Roman" w:hAnsi="Times New Roman"/>
                <w:sz w:val="20"/>
                <w:szCs w:val="20"/>
                <w:lang w:val="sr-Cyrl-CS"/>
              </w:rPr>
              <w:t>Посета културним институцијама</w:t>
            </w:r>
          </w:p>
        </w:tc>
      </w:tr>
      <w:tr w:rsidR="000B5F21" w:rsidRPr="00181CE4" w:rsidTr="000B5F21">
        <w:tc>
          <w:tcPr>
            <w:tcW w:w="4820" w:type="dxa"/>
          </w:tcPr>
          <w:p w:rsidR="000B5F21" w:rsidRPr="00181CE4" w:rsidRDefault="000B5F21" w:rsidP="00F632B0">
            <w:pPr>
              <w:spacing w:after="0" w:line="240" w:lineRule="auto"/>
              <w:rPr>
                <w:rFonts w:ascii="Times New Roman" w:hAnsi="Times New Roman"/>
                <w:sz w:val="20"/>
                <w:szCs w:val="20"/>
                <w:lang w:val="sr-Cyrl-CS"/>
              </w:rPr>
            </w:pPr>
            <w:r w:rsidRPr="00181CE4">
              <w:rPr>
                <w:rFonts w:ascii="Times New Roman" w:hAnsi="Times New Roman"/>
                <w:sz w:val="20"/>
                <w:szCs w:val="20"/>
                <w:lang w:val="sr-Cyrl-CS"/>
              </w:rPr>
              <w:t>Испитати интересовања и потребе ученика ради понуде ваннаставних активности</w:t>
            </w:r>
          </w:p>
        </w:tc>
        <w:tc>
          <w:tcPr>
            <w:tcW w:w="1560" w:type="dxa"/>
          </w:tcPr>
          <w:p w:rsidR="000B5F21" w:rsidRPr="00181CE4" w:rsidRDefault="000B5F21" w:rsidP="00F632B0">
            <w:pPr>
              <w:spacing w:after="0" w:line="240" w:lineRule="auto"/>
              <w:jc w:val="center"/>
              <w:rPr>
                <w:rFonts w:ascii="Times New Roman" w:hAnsi="Times New Roman"/>
                <w:sz w:val="20"/>
                <w:szCs w:val="20"/>
                <w:lang w:val="sr-Cyrl-CS"/>
              </w:rPr>
            </w:pPr>
            <w:r w:rsidRPr="00181CE4">
              <w:rPr>
                <w:rFonts w:ascii="Times New Roman" w:hAnsi="Times New Roman"/>
                <w:sz w:val="20"/>
                <w:szCs w:val="20"/>
                <w:lang w:val="sr-Cyrl-CS"/>
              </w:rPr>
              <w:t>Директор</w:t>
            </w:r>
          </w:p>
        </w:tc>
        <w:tc>
          <w:tcPr>
            <w:tcW w:w="3260" w:type="dxa"/>
          </w:tcPr>
          <w:p w:rsidR="000B5F21" w:rsidRPr="00181CE4" w:rsidRDefault="000B5F21" w:rsidP="00F632B0">
            <w:pPr>
              <w:spacing w:after="0" w:line="240" w:lineRule="auto"/>
              <w:rPr>
                <w:rFonts w:ascii="Times New Roman" w:hAnsi="Times New Roman"/>
                <w:sz w:val="20"/>
                <w:szCs w:val="20"/>
                <w:lang w:val="sr-Cyrl-CS"/>
              </w:rPr>
            </w:pPr>
            <w:r w:rsidRPr="00181CE4">
              <w:rPr>
                <w:rFonts w:ascii="Times New Roman" w:hAnsi="Times New Roman"/>
                <w:sz w:val="20"/>
                <w:szCs w:val="20"/>
                <w:lang w:val="sr-Cyrl-CS"/>
              </w:rPr>
              <w:t>Предметни наставници</w:t>
            </w:r>
            <w:r>
              <w:rPr>
                <w:rFonts w:ascii="Times New Roman" w:hAnsi="Times New Roman"/>
                <w:sz w:val="20"/>
                <w:szCs w:val="20"/>
                <w:lang w:val="sr-Cyrl-CS"/>
              </w:rPr>
              <w:t>, о</w:t>
            </w:r>
            <w:r w:rsidRPr="00181CE4">
              <w:rPr>
                <w:rFonts w:ascii="Times New Roman" w:hAnsi="Times New Roman"/>
                <w:sz w:val="20"/>
                <w:szCs w:val="20"/>
                <w:lang w:val="sr-Cyrl-CS"/>
              </w:rPr>
              <w:t>дељенске старешине</w:t>
            </w:r>
          </w:p>
        </w:tc>
        <w:tc>
          <w:tcPr>
            <w:tcW w:w="1559" w:type="dxa"/>
          </w:tcPr>
          <w:p w:rsidR="000B5F21" w:rsidRPr="00181CE4" w:rsidRDefault="001D53B9" w:rsidP="00F632B0">
            <w:pPr>
              <w:spacing w:after="0" w:line="240" w:lineRule="auto"/>
              <w:jc w:val="center"/>
              <w:rPr>
                <w:rFonts w:ascii="Times New Roman" w:hAnsi="Times New Roman"/>
                <w:sz w:val="20"/>
                <w:szCs w:val="20"/>
                <w:lang w:val="sr-Cyrl-CS"/>
              </w:rPr>
            </w:pPr>
            <w:r>
              <w:rPr>
                <w:rFonts w:ascii="Times New Roman" w:hAnsi="Times New Roman"/>
                <w:sz w:val="20"/>
                <w:szCs w:val="20"/>
                <w:lang w:val="sr-Cyrl-CS"/>
              </w:rPr>
              <w:t>Школ.година</w:t>
            </w:r>
          </w:p>
        </w:tc>
        <w:tc>
          <w:tcPr>
            <w:tcW w:w="3260" w:type="dxa"/>
          </w:tcPr>
          <w:p w:rsidR="000B5F21" w:rsidRPr="00181CE4" w:rsidRDefault="000B5F21" w:rsidP="00F632B0">
            <w:pPr>
              <w:spacing w:after="0" w:line="240" w:lineRule="auto"/>
              <w:rPr>
                <w:rFonts w:ascii="Times New Roman" w:hAnsi="Times New Roman"/>
                <w:sz w:val="20"/>
                <w:szCs w:val="20"/>
                <w:lang w:val="sr-Cyrl-CS"/>
              </w:rPr>
            </w:pPr>
            <w:r w:rsidRPr="00181CE4">
              <w:rPr>
                <w:rFonts w:ascii="Times New Roman" w:hAnsi="Times New Roman"/>
                <w:sz w:val="20"/>
                <w:szCs w:val="20"/>
                <w:lang w:val="sr-Cyrl-CS"/>
              </w:rPr>
              <w:t>Испитана интересовања и потребе ученика</w:t>
            </w:r>
          </w:p>
        </w:tc>
      </w:tr>
      <w:tr w:rsidR="000B5F21" w:rsidRPr="00181CE4" w:rsidTr="000B5F21">
        <w:tc>
          <w:tcPr>
            <w:tcW w:w="4820" w:type="dxa"/>
          </w:tcPr>
          <w:p w:rsidR="000B5F21" w:rsidRPr="00181CE4" w:rsidRDefault="000B5F21" w:rsidP="00F632B0">
            <w:pPr>
              <w:spacing w:after="0" w:line="240" w:lineRule="auto"/>
              <w:rPr>
                <w:rFonts w:ascii="Times New Roman" w:hAnsi="Times New Roman"/>
                <w:sz w:val="20"/>
                <w:szCs w:val="20"/>
                <w:lang w:val="sr-Cyrl-CS"/>
              </w:rPr>
            </w:pPr>
            <w:r w:rsidRPr="00181CE4">
              <w:rPr>
                <w:rFonts w:ascii="Times New Roman" w:hAnsi="Times New Roman"/>
                <w:sz w:val="20"/>
                <w:szCs w:val="20"/>
                <w:lang w:val="sr-Cyrl-CS"/>
              </w:rPr>
              <w:t>Оформити ђачки парламент</w:t>
            </w:r>
          </w:p>
        </w:tc>
        <w:tc>
          <w:tcPr>
            <w:tcW w:w="1560" w:type="dxa"/>
          </w:tcPr>
          <w:p w:rsidR="000B5F21" w:rsidRPr="00181CE4" w:rsidRDefault="000B5F21" w:rsidP="00F632B0">
            <w:pPr>
              <w:spacing w:after="0" w:line="240" w:lineRule="auto"/>
              <w:jc w:val="center"/>
              <w:rPr>
                <w:rFonts w:ascii="Times New Roman" w:hAnsi="Times New Roman"/>
                <w:sz w:val="20"/>
                <w:szCs w:val="20"/>
                <w:lang w:val="sr-Cyrl-CS"/>
              </w:rPr>
            </w:pPr>
            <w:r w:rsidRPr="00181CE4">
              <w:rPr>
                <w:rFonts w:ascii="Times New Roman" w:hAnsi="Times New Roman"/>
                <w:sz w:val="20"/>
                <w:szCs w:val="20"/>
                <w:lang w:val="sr-Cyrl-CS"/>
              </w:rPr>
              <w:t>Директор</w:t>
            </w:r>
          </w:p>
        </w:tc>
        <w:tc>
          <w:tcPr>
            <w:tcW w:w="3260" w:type="dxa"/>
          </w:tcPr>
          <w:p w:rsidR="000B5F21" w:rsidRPr="00181CE4" w:rsidRDefault="000B5F21" w:rsidP="00F632B0">
            <w:pPr>
              <w:spacing w:after="0" w:line="240" w:lineRule="auto"/>
              <w:rPr>
                <w:rFonts w:ascii="Times New Roman" w:hAnsi="Times New Roman"/>
                <w:sz w:val="20"/>
                <w:szCs w:val="20"/>
                <w:lang w:val="sr-Cyrl-CS"/>
              </w:rPr>
            </w:pPr>
            <w:r w:rsidRPr="00181CE4">
              <w:rPr>
                <w:rFonts w:ascii="Times New Roman" w:hAnsi="Times New Roman"/>
                <w:sz w:val="20"/>
                <w:szCs w:val="20"/>
                <w:lang w:val="sr-Cyrl-CS"/>
              </w:rPr>
              <w:t>Руководилац ђачког парламента</w:t>
            </w:r>
          </w:p>
        </w:tc>
        <w:tc>
          <w:tcPr>
            <w:tcW w:w="1559" w:type="dxa"/>
          </w:tcPr>
          <w:p w:rsidR="000B5F21" w:rsidRPr="00181CE4" w:rsidRDefault="001D53B9" w:rsidP="00F632B0">
            <w:pPr>
              <w:spacing w:after="0" w:line="240" w:lineRule="auto"/>
              <w:jc w:val="center"/>
              <w:rPr>
                <w:rFonts w:ascii="Times New Roman" w:hAnsi="Times New Roman"/>
                <w:sz w:val="20"/>
                <w:szCs w:val="20"/>
                <w:lang w:val="sr-Cyrl-CS"/>
              </w:rPr>
            </w:pPr>
            <w:r>
              <w:rPr>
                <w:rFonts w:ascii="Times New Roman" w:hAnsi="Times New Roman"/>
                <w:sz w:val="20"/>
                <w:szCs w:val="20"/>
                <w:lang w:val="sr-Cyrl-CS"/>
              </w:rPr>
              <w:t>Школ.година</w:t>
            </w:r>
          </w:p>
        </w:tc>
        <w:tc>
          <w:tcPr>
            <w:tcW w:w="3260" w:type="dxa"/>
          </w:tcPr>
          <w:p w:rsidR="000B5F21" w:rsidRPr="00181CE4" w:rsidRDefault="000B5F21" w:rsidP="00F632B0">
            <w:pPr>
              <w:spacing w:after="0" w:line="240" w:lineRule="auto"/>
              <w:rPr>
                <w:rFonts w:ascii="Times New Roman" w:hAnsi="Times New Roman"/>
                <w:sz w:val="20"/>
                <w:szCs w:val="20"/>
                <w:lang w:val="sr-Cyrl-CS"/>
              </w:rPr>
            </w:pPr>
            <w:r w:rsidRPr="00181CE4">
              <w:rPr>
                <w:rFonts w:ascii="Times New Roman" w:hAnsi="Times New Roman"/>
                <w:sz w:val="20"/>
                <w:szCs w:val="20"/>
                <w:lang w:val="sr-Cyrl-CS"/>
              </w:rPr>
              <w:t>Оформљен ђачки парламент</w:t>
            </w:r>
          </w:p>
        </w:tc>
      </w:tr>
      <w:tr w:rsidR="000B5F21" w:rsidRPr="00181CE4" w:rsidTr="000B5F21">
        <w:tc>
          <w:tcPr>
            <w:tcW w:w="4820" w:type="dxa"/>
          </w:tcPr>
          <w:p w:rsidR="000B5F21" w:rsidRPr="00181CE4" w:rsidRDefault="000B5F21" w:rsidP="00F632B0">
            <w:pPr>
              <w:spacing w:after="0" w:line="240" w:lineRule="auto"/>
              <w:rPr>
                <w:rFonts w:ascii="Times New Roman" w:hAnsi="Times New Roman"/>
                <w:sz w:val="20"/>
                <w:szCs w:val="20"/>
                <w:lang w:val="sr-Cyrl-CS"/>
              </w:rPr>
            </w:pPr>
            <w:r w:rsidRPr="00181CE4">
              <w:rPr>
                <w:rFonts w:ascii="Times New Roman" w:hAnsi="Times New Roman"/>
                <w:sz w:val="20"/>
                <w:szCs w:val="20"/>
                <w:lang w:val="sr-Cyrl-CS"/>
              </w:rPr>
              <w:t>Вођење евиденције о организованим акцијама за помоћ ученицима</w:t>
            </w:r>
          </w:p>
        </w:tc>
        <w:tc>
          <w:tcPr>
            <w:tcW w:w="1560" w:type="dxa"/>
          </w:tcPr>
          <w:p w:rsidR="000B5F21" w:rsidRPr="00181CE4" w:rsidRDefault="000B5F21" w:rsidP="00F632B0">
            <w:pPr>
              <w:spacing w:after="0" w:line="240" w:lineRule="auto"/>
              <w:jc w:val="center"/>
              <w:rPr>
                <w:rFonts w:ascii="Times New Roman" w:hAnsi="Times New Roman"/>
                <w:sz w:val="20"/>
                <w:szCs w:val="20"/>
                <w:lang w:val="sr-Cyrl-CS"/>
              </w:rPr>
            </w:pPr>
            <w:r w:rsidRPr="00181CE4">
              <w:rPr>
                <w:rFonts w:ascii="Times New Roman" w:hAnsi="Times New Roman"/>
                <w:sz w:val="20"/>
                <w:szCs w:val="20"/>
                <w:lang w:val="sr-Cyrl-CS"/>
              </w:rPr>
              <w:t>Директор</w:t>
            </w:r>
          </w:p>
        </w:tc>
        <w:tc>
          <w:tcPr>
            <w:tcW w:w="3260" w:type="dxa"/>
          </w:tcPr>
          <w:p w:rsidR="000B5F21" w:rsidRPr="00181CE4" w:rsidRDefault="000B5F21" w:rsidP="00F632B0">
            <w:pPr>
              <w:spacing w:after="0" w:line="240" w:lineRule="auto"/>
              <w:rPr>
                <w:rFonts w:ascii="Times New Roman" w:hAnsi="Times New Roman"/>
                <w:sz w:val="20"/>
                <w:szCs w:val="20"/>
                <w:lang w:val="sr-Cyrl-CS"/>
              </w:rPr>
            </w:pPr>
            <w:r>
              <w:rPr>
                <w:rFonts w:ascii="Times New Roman" w:hAnsi="Times New Roman"/>
                <w:sz w:val="20"/>
                <w:szCs w:val="20"/>
                <w:lang w:val="sr-Cyrl-CS"/>
              </w:rPr>
              <w:t xml:space="preserve">Одељенске </w:t>
            </w:r>
            <w:r w:rsidRPr="00181CE4">
              <w:rPr>
                <w:rFonts w:ascii="Times New Roman" w:hAnsi="Times New Roman"/>
                <w:sz w:val="20"/>
                <w:szCs w:val="20"/>
                <w:lang w:val="sr-Cyrl-CS"/>
              </w:rPr>
              <w:t>старешине</w:t>
            </w:r>
            <w:r>
              <w:rPr>
                <w:rFonts w:ascii="Times New Roman" w:hAnsi="Times New Roman"/>
                <w:sz w:val="20"/>
                <w:szCs w:val="20"/>
                <w:lang w:val="sr-Cyrl-CS"/>
              </w:rPr>
              <w:t>, р</w:t>
            </w:r>
            <w:r w:rsidRPr="00181CE4">
              <w:rPr>
                <w:rFonts w:ascii="Times New Roman" w:hAnsi="Times New Roman"/>
                <w:sz w:val="20"/>
                <w:szCs w:val="20"/>
                <w:lang w:val="sr-Cyrl-CS"/>
              </w:rPr>
              <w:t>уководиоци ђачких организација</w:t>
            </w:r>
          </w:p>
        </w:tc>
        <w:tc>
          <w:tcPr>
            <w:tcW w:w="1559" w:type="dxa"/>
          </w:tcPr>
          <w:p w:rsidR="000B5F21" w:rsidRPr="00181CE4" w:rsidRDefault="001D53B9" w:rsidP="00F632B0">
            <w:pPr>
              <w:spacing w:after="0" w:line="240" w:lineRule="auto"/>
              <w:jc w:val="center"/>
              <w:rPr>
                <w:rFonts w:ascii="Times New Roman" w:hAnsi="Times New Roman"/>
                <w:sz w:val="20"/>
                <w:szCs w:val="20"/>
                <w:lang w:val="sr-Cyrl-CS"/>
              </w:rPr>
            </w:pPr>
            <w:r>
              <w:rPr>
                <w:rFonts w:ascii="Times New Roman" w:hAnsi="Times New Roman"/>
                <w:sz w:val="20"/>
                <w:szCs w:val="20"/>
                <w:lang w:val="sr-Cyrl-CS"/>
              </w:rPr>
              <w:t>Школ.година</w:t>
            </w:r>
          </w:p>
        </w:tc>
        <w:tc>
          <w:tcPr>
            <w:tcW w:w="3260" w:type="dxa"/>
          </w:tcPr>
          <w:p w:rsidR="000B5F21" w:rsidRPr="00181CE4" w:rsidRDefault="000B5F21" w:rsidP="00F632B0">
            <w:pPr>
              <w:spacing w:after="0" w:line="240" w:lineRule="auto"/>
              <w:rPr>
                <w:rFonts w:ascii="Times New Roman" w:hAnsi="Times New Roman"/>
                <w:sz w:val="20"/>
                <w:szCs w:val="20"/>
                <w:lang w:val="sr-Cyrl-CS"/>
              </w:rPr>
            </w:pPr>
            <w:r w:rsidRPr="00181CE4">
              <w:rPr>
                <w:rFonts w:ascii="Times New Roman" w:hAnsi="Times New Roman"/>
                <w:sz w:val="20"/>
                <w:szCs w:val="20"/>
                <w:lang w:val="sr-Cyrl-CS"/>
              </w:rPr>
              <w:t>Постојање евиденција о организованим акцијама за помоћ ученицима</w:t>
            </w:r>
          </w:p>
        </w:tc>
      </w:tr>
      <w:tr w:rsidR="000B5F21" w:rsidRPr="00181CE4" w:rsidTr="000B5F21">
        <w:tc>
          <w:tcPr>
            <w:tcW w:w="4820" w:type="dxa"/>
          </w:tcPr>
          <w:p w:rsidR="000B5F21" w:rsidRPr="00181CE4" w:rsidRDefault="000B5F21" w:rsidP="00F632B0">
            <w:pPr>
              <w:spacing w:after="0" w:line="240" w:lineRule="auto"/>
              <w:rPr>
                <w:rFonts w:ascii="Times New Roman" w:hAnsi="Times New Roman"/>
                <w:sz w:val="20"/>
                <w:szCs w:val="20"/>
                <w:lang w:val="sr-Cyrl-CS"/>
              </w:rPr>
            </w:pPr>
            <w:r w:rsidRPr="00181CE4">
              <w:rPr>
                <w:rFonts w:ascii="Times New Roman" w:hAnsi="Times New Roman"/>
                <w:sz w:val="20"/>
                <w:szCs w:val="20"/>
                <w:lang w:val="sr-Cyrl-CS"/>
              </w:rPr>
              <w:t>Вођење евиденције о начину реаговања и мерама сузбијања неприхватљивог понашања ученика</w:t>
            </w:r>
          </w:p>
        </w:tc>
        <w:tc>
          <w:tcPr>
            <w:tcW w:w="1560" w:type="dxa"/>
          </w:tcPr>
          <w:p w:rsidR="000B5F21" w:rsidRPr="00181CE4" w:rsidRDefault="000B5F21" w:rsidP="00F632B0">
            <w:pPr>
              <w:spacing w:after="0" w:line="240" w:lineRule="auto"/>
              <w:jc w:val="center"/>
              <w:rPr>
                <w:rFonts w:ascii="Times New Roman" w:hAnsi="Times New Roman"/>
                <w:sz w:val="20"/>
                <w:szCs w:val="20"/>
                <w:lang w:val="sr-Cyrl-CS"/>
              </w:rPr>
            </w:pPr>
            <w:r w:rsidRPr="00181CE4">
              <w:rPr>
                <w:rFonts w:ascii="Times New Roman" w:hAnsi="Times New Roman"/>
                <w:sz w:val="20"/>
                <w:szCs w:val="20"/>
                <w:lang w:val="sr-Cyrl-CS"/>
              </w:rPr>
              <w:t>Директор</w:t>
            </w:r>
          </w:p>
        </w:tc>
        <w:tc>
          <w:tcPr>
            <w:tcW w:w="3260" w:type="dxa"/>
          </w:tcPr>
          <w:p w:rsidR="000B5F21" w:rsidRPr="00181CE4" w:rsidRDefault="000B5F21" w:rsidP="00F632B0">
            <w:pPr>
              <w:spacing w:after="0" w:line="240" w:lineRule="auto"/>
              <w:rPr>
                <w:rFonts w:ascii="Times New Roman" w:hAnsi="Times New Roman"/>
                <w:sz w:val="20"/>
                <w:szCs w:val="20"/>
                <w:lang w:val="sr-Cyrl-CS"/>
              </w:rPr>
            </w:pPr>
            <w:r w:rsidRPr="00181CE4">
              <w:rPr>
                <w:rFonts w:ascii="Times New Roman" w:hAnsi="Times New Roman"/>
                <w:sz w:val="20"/>
                <w:szCs w:val="20"/>
                <w:lang w:val="sr-Cyrl-CS"/>
              </w:rPr>
              <w:t>Одељенске старешине</w:t>
            </w:r>
            <w:r>
              <w:rPr>
                <w:rFonts w:ascii="Times New Roman" w:hAnsi="Times New Roman"/>
                <w:sz w:val="20"/>
                <w:szCs w:val="20"/>
                <w:lang w:val="sr-Cyrl-CS"/>
              </w:rPr>
              <w:t>, ч</w:t>
            </w:r>
            <w:r w:rsidRPr="00181CE4">
              <w:rPr>
                <w:rFonts w:ascii="Times New Roman" w:hAnsi="Times New Roman"/>
                <w:sz w:val="20"/>
                <w:szCs w:val="20"/>
                <w:lang w:val="sr-Cyrl-CS"/>
              </w:rPr>
              <w:t>ланови тима за безбедност ученика</w:t>
            </w:r>
          </w:p>
        </w:tc>
        <w:tc>
          <w:tcPr>
            <w:tcW w:w="1559" w:type="dxa"/>
          </w:tcPr>
          <w:p w:rsidR="000B5F21" w:rsidRPr="00181CE4" w:rsidRDefault="001D53B9" w:rsidP="00F632B0">
            <w:pPr>
              <w:spacing w:after="0" w:line="240" w:lineRule="auto"/>
              <w:jc w:val="center"/>
              <w:rPr>
                <w:rFonts w:ascii="Times New Roman" w:hAnsi="Times New Roman"/>
                <w:sz w:val="20"/>
                <w:szCs w:val="20"/>
                <w:lang w:val="sr-Cyrl-CS"/>
              </w:rPr>
            </w:pPr>
            <w:r>
              <w:rPr>
                <w:rFonts w:ascii="Times New Roman" w:hAnsi="Times New Roman"/>
                <w:sz w:val="20"/>
                <w:szCs w:val="20"/>
                <w:lang w:val="sr-Cyrl-CS"/>
              </w:rPr>
              <w:t>Школ.година</w:t>
            </w:r>
          </w:p>
        </w:tc>
        <w:tc>
          <w:tcPr>
            <w:tcW w:w="3260" w:type="dxa"/>
          </w:tcPr>
          <w:p w:rsidR="000B5F21" w:rsidRPr="00181CE4" w:rsidRDefault="000B5F21" w:rsidP="00F632B0">
            <w:pPr>
              <w:spacing w:after="0" w:line="240" w:lineRule="auto"/>
              <w:rPr>
                <w:rFonts w:ascii="Times New Roman" w:hAnsi="Times New Roman"/>
                <w:sz w:val="20"/>
                <w:szCs w:val="20"/>
                <w:lang w:val="sr-Cyrl-CS"/>
              </w:rPr>
            </w:pPr>
            <w:r w:rsidRPr="00181CE4">
              <w:rPr>
                <w:rFonts w:ascii="Times New Roman" w:hAnsi="Times New Roman"/>
                <w:sz w:val="20"/>
                <w:szCs w:val="20"/>
                <w:lang w:val="sr-Cyrl-CS"/>
              </w:rPr>
              <w:t xml:space="preserve">Постојање евиденције </w:t>
            </w:r>
          </w:p>
        </w:tc>
      </w:tr>
      <w:tr w:rsidR="000B5F21" w:rsidRPr="00181CE4" w:rsidTr="000B5F21">
        <w:tc>
          <w:tcPr>
            <w:tcW w:w="4820" w:type="dxa"/>
          </w:tcPr>
          <w:p w:rsidR="000B5F21" w:rsidRPr="00181CE4" w:rsidRDefault="000B5F21" w:rsidP="00F632B0">
            <w:pPr>
              <w:spacing w:after="0" w:line="240" w:lineRule="auto"/>
              <w:rPr>
                <w:rFonts w:ascii="Times New Roman" w:hAnsi="Times New Roman"/>
                <w:sz w:val="20"/>
                <w:szCs w:val="20"/>
                <w:lang w:val="sr-Cyrl-CS"/>
              </w:rPr>
            </w:pPr>
            <w:r w:rsidRPr="00181CE4">
              <w:rPr>
                <w:rFonts w:ascii="Times New Roman" w:hAnsi="Times New Roman"/>
                <w:sz w:val="20"/>
                <w:szCs w:val="20"/>
                <w:lang w:val="sr-Cyrl-CS"/>
              </w:rPr>
              <w:t>Израда паноа, едукативних постера о планираним акцијама ради промовисања стила здравог живота</w:t>
            </w:r>
          </w:p>
        </w:tc>
        <w:tc>
          <w:tcPr>
            <w:tcW w:w="1560" w:type="dxa"/>
          </w:tcPr>
          <w:p w:rsidR="000B5F21" w:rsidRPr="00181CE4" w:rsidRDefault="000B5F21" w:rsidP="00F632B0">
            <w:pPr>
              <w:spacing w:after="0" w:line="240" w:lineRule="auto"/>
              <w:jc w:val="center"/>
              <w:rPr>
                <w:rFonts w:ascii="Times New Roman" w:hAnsi="Times New Roman"/>
                <w:sz w:val="20"/>
                <w:szCs w:val="20"/>
                <w:lang w:val="sr-Cyrl-CS"/>
              </w:rPr>
            </w:pPr>
            <w:r w:rsidRPr="00181CE4">
              <w:rPr>
                <w:rFonts w:ascii="Times New Roman" w:hAnsi="Times New Roman"/>
                <w:sz w:val="20"/>
                <w:szCs w:val="20"/>
                <w:lang w:val="sr-Cyrl-CS"/>
              </w:rPr>
              <w:t>Директор</w:t>
            </w:r>
          </w:p>
        </w:tc>
        <w:tc>
          <w:tcPr>
            <w:tcW w:w="3260" w:type="dxa"/>
          </w:tcPr>
          <w:p w:rsidR="000B5F21" w:rsidRPr="00181CE4" w:rsidRDefault="000B5F21" w:rsidP="00F632B0">
            <w:pPr>
              <w:spacing w:after="0" w:line="240" w:lineRule="auto"/>
              <w:rPr>
                <w:rFonts w:ascii="Times New Roman" w:hAnsi="Times New Roman"/>
                <w:sz w:val="20"/>
                <w:szCs w:val="20"/>
                <w:lang w:val="sr-Cyrl-CS"/>
              </w:rPr>
            </w:pPr>
            <w:r w:rsidRPr="00181CE4">
              <w:rPr>
                <w:rFonts w:ascii="Times New Roman" w:hAnsi="Times New Roman"/>
                <w:sz w:val="20"/>
                <w:szCs w:val="20"/>
                <w:lang w:val="sr-Cyrl-CS"/>
              </w:rPr>
              <w:t>Предметни наставници</w:t>
            </w:r>
            <w:r>
              <w:rPr>
                <w:rFonts w:ascii="Times New Roman" w:hAnsi="Times New Roman"/>
                <w:sz w:val="20"/>
                <w:szCs w:val="20"/>
                <w:lang w:val="sr-Cyrl-CS"/>
              </w:rPr>
              <w:t>, с</w:t>
            </w:r>
            <w:r w:rsidRPr="00181CE4">
              <w:rPr>
                <w:rFonts w:ascii="Times New Roman" w:hAnsi="Times New Roman"/>
                <w:sz w:val="20"/>
                <w:szCs w:val="20"/>
                <w:lang w:val="sr-Cyrl-CS"/>
              </w:rPr>
              <w:t>тручни сарадници</w:t>
            </w:r>
            <w:r>
              <w:rPr>
                <w:rFonts w:ascii="Times New Roman" w:hAnsi="Times New Roman"/>
                <w:sz w:val="20"/>
                <w:szCs w:val="20"/>
                <w:lang w:val="sr-Cyrl-CS"/>
              </w:rPr>
              <w:t>, чл</w:t>
            </w:r>
            <w:r w:rsidRPr="00181CE4">
              <w:rPr>
                <w:rFonts w:ascii="Times New Roman" w:hAnsi="Times New Roman"/>
                <w:sz w:val="20"/>
                <w:szCs w:val="20"/>
                <w:lang w:val="sr-Cyrl-CS"/>
              </w:rPr>
              <w:t>анови тима за сарадњу са Медицинским центром и Заводом за заштиту здравља</w:t>
            </w:r>
          </w:p>
        </w:tc>
        <w:tc>
          <w:tcPr>
            <w:tcW w:w="1559" w:type="dxa"/>
          </w:tcPr>
          <w:p w:rsidR="000B5F21" w:rsidRPr="00181CE4" w:rsidRDefault="001D53B9" w:rsidP="00F632B0">
            <w:pPr>
              <w:spacing w:after="0" w:line="240" w:lineRule="auto"/>
              <w:jc w:val="center"/>
              <w:rPr>
                <w:rFonts w:ascii="Times New Roman" w:hAnsi="Times New Roman"/>
                <w:sz w:val="20"/>
                <w:szCs w:val="20"/>
                <w:lang w:val="sr-Cyrl-CS"/>
              </w:rPr>
            </w:pPr>
            <w:r>
              <w:rPr>
                <w:rFonts w:ascii="Times New Roman" w:hAnsi="Times New Roman"/>
                <w:sz w:val="20"/>
                <w:szCs w:val="20"/>
                <w:lang w:val="sr-Cyrl-CS"/>
              </w:rPr>
              <w:t>Школ.година</w:t>
            </w:r>
          </w:p>
        </w:tc>
        <w:tc>
          <w:tcPr>
            <w:tcW w:w="3260" w:type="dxa"/>
          </w:tcPr>
          <w:p w:rsidR="000B5F21" w:rsidRPr="00181CE4" w:rsidRDefault="000B5F21" w:rsidP="00F632B0">
            <w:pPr>
              <w:spacing w:after="0" w:line="240" w:lineRule="auto"/>
              <w:rPr>
                <w:rFonts w:ascii="Times New Roman" w:hAnsi="Times New Roman"/>
                <w:sz w:val="20"/>
                <w:szCs w:val="20"/>
                <w:lang w:val="sr-Cyrl-CS"/>
              </w:rPr>
            </w:pPr>
            <w:r w:rsidRPr="00181CE4">
              <w:rPr>
                <w:rFonts w:ascii="Times New Roman" w:hAnsi="Times New Roman"/>
                <w:sz w:val="20"/>
                <w:szCs w:val="20"/>
                <w:lang w:val="sr-Cyrl-CS"/>
              </w:rPr>
              <w:t>Израђен пано</w:t>
            </w:r>
            <w:r>
              <w:rPr>
                <w:rFonts w:ascii="Times New Roman" w:hAnsi="Times New Roman"/>
                <w:sz w:val="20"/>
                <w:szCs w:val="20"/>
                <w:lang w:val="sr-Cyrl-CS"/>
              </w:rPr>
              <w:t xml:space="preserve">. </w:t>
            </w:r>
            <w:r w:rsidRPr="00181CE4">
              <w:rPr>
                <w:rFonts w:ascii="Times New Roman" w:hAnsi="Times New Roman"/>
                <w:sz w:val="20"/>
                <w:szCs w:val="20"/>
                <w:lang w:val="sr-Cyrl-CS"/>
              </w:rPr>
              <w:t>Постојање евиденције</w:t>
            </w:r>
          </w:p>
        </w:tc>
      </w:tr>
      <w:tr w:rsidR="000B5F21" w:rsidRPr="00181CE4" w:rsidTr="000B5F21">
        <w:tc>
          <w:tcPr>
            <w:tcW w:w="4820" w:type="dxa"/>
          </w:tcPr>
          <w:p w:rsidR="000B5F21" w:rsidRPr="00181CE4" w:rsidRDefault="000B5F21" w:rsidP="00F632B0">
            <w:pPr>
              <w:spacing w:after="0" w:line="240" w:lineRule="auto"/>
              <w:rPr>
                <w:rFonts w:ascii="Times New Roman" w:hAnsi="Times New Roman"/>
                <w:sz w:val="20"/>
                <w:szCs w:val="20"/>
                <w:lang w:val="sr-Cyrl-CS"/>
              </w:rPr>
            </w:pPr>
            <w:r w:rsidRPr="00181CE4">
              <w:rPr>
                <w:rFonts w:ascii="Times New Roman" w:hAnsi="Times New Roman"/>
                <w:sz w:val="20"/>
                <w:szCs w:val="20"/>
                <w:lang w:val="sr-Cyrl-CS"/>
              </w:rPr>
              <w:t>Укључити родитеље у рад школе (представљање професије и укључивање у наставни процес)</w:t>
            </w:r>
          </w:p>
        </w:tc>
        <w:tc>
          <w:tcPr>
            <w:tcW w:w="1560" w:type="dxa"/>
          </w:tcPr>
          <w:p w:rsidR="000B5F21" w:rsidRPr="00181CE4" w:rsidRDefault="000B5F21" w:rsidP="00F632B0">
            <w:pPr>
              <w:spacing w:after="0" w:line="240" w:lineRule="auto"/>
              <w:jc w:val="center"/>
              <w:rPr>
                <w:rFonts w:ascii="Times New Roman" w:hAnsi="Times New Roman"/>
                <w:sz w:val="20"/>
                <w:szCs w:val="20"/>
                <w:lang w:val="sr-Cyrl-CS"/>
              </w:rPr>
            </w:pPr>
            <w:r w:rsidRPr="00181CE4">
              <w:rPr>
                <w:rFonts w:ascii="Times New Roman" w:hAnsi="Times New Roman"/>
                <w:sz w:val="20"/>
                <w:szCs w:val="20"/>
                <w:lang w:val="sr-Cyrl-CS"/>
              </w:rPr>
              <w:t>Директор</w:t>
            </w:r>
          </w:p>
        </w:tc>
        <w:tc>
          <w:tcPr>
            <w:tcW w:w="3260" w:type="dxa"/>
          </w:tcPr>
          <w:p w:rsidR="000B5F21" w:rsidRPr="00181CE4" w:rsidRDefault="000B5F21" w:rsidP="00F632B0">
            <w:pPr>
              <w:spacing w:after="0" w:line="240" w:lineRule="auto"/>
              <w:rPr>
                <w:rFonts w:ascii="Times New Roman" w:hAnsi="Times New Roman"/>
                <w:sz w:val="20"/>
                <w:szCs w:val="20"/>
                <w:lang w:val="sr-Cyrl-CS"/>
              </w:rPr>
            </w:pPr>
            <w:r w:rsidRPr="00181CE4">
              <w:rPr>
                <w:rFonts w:ascii="Times New Roman" w:hAnsi="Times New Roman"/>
                <w:sz w:val="20"/>
                <w:szCs w:val="20"/>
                <w:lang w:val="sr-Cyrl-CS"/>
              </w:rPr>
              <w:t>Одељенске старешине</w:t>
            </w:r>
            <w:r>
              <w:rPr>
                <w:rFonts w:ascii="Times New Roman" w:hAnsi="Times New Roman"/>
                <w:sz w:val="20"/>
                <w:szCs w:val="20"/>
                <w:lang w:val="sr-Cyrl-CS"/>
              </w:rPr>
              <w:t>, С</w:t>
            </w:r>
            <w:r w:rsidRPr="00181CE4">
              <w:rPr>
                <w:rFonts w:ascii="Times New Roman" w:hAnsi="Times New Roman"/>
                <w:sz w:val="20"/>
                <w:szCs w:val="20"/>
                <w:lang w:val="sr-Cyrl-CS"/>
              </w:rPr>
              <w:t>авет родитеља</w:t>
            </w:r>
          </w:p>
        </w:tc>
        <w:tc>
          <w:tcPr>
            <w:tcW w:w="1559" w:type="dxa"/>
          </w:tcPr>
          <w:p w:rsidR="000B5F21" w:rsidRPr="00181CE4" w:rsidRDefault="001D53B9" w:rsidP="00F632B0">
            <w:pPr>
              <w:spacing w:after="0" w:line="240" w:lineRule="auto"/>
              <w:jc w:val="center"/>
              <w:rPr>
                <w:rFonts w:ascii="Times New Roman" w:hAnsi="Times New Roman"/>
                <w:sz w:val="20"/>
                <w:szCs w:val="20"/>
                <w:lang w:val="sr-Cyrl-CS"/>
              </w:rPr>
            </w:pPr>
            <w:r>
              <w:rPr>
                <w:rFonts w:ascii="Times New Roman" w:hAnsi="Times New Roman"/>
                <w:sz w:val="20"/>
                <w:szCs w:val="20"/>
                <w:lang w:val="sr-Cyrl-CS"/>
              </w:rPr>
              <w:t>Школ.година</w:t>
            </w:r>
          </w:p>
        </w:tc>
        <w:tc>
          <w:tcPr>
            <w:tcW w:w="3260" w:type="dxa"/>
          </w:tcPr>
          <w:p w:rsidR="000B5F21" w:rsidRPr="00181CE4" w:rsidRDefault="000B5F21" w:rsidP="00F632B0">
            <w:pPr>
              <w:spacing w:after="0" w:line="240" w:lineRule="auto"/>
              <w:rPr>
                <w:rFonts w:ascii="Times New Roman" w:hAnsi="Times New Roman"/>
                <w:sz w:val="20"/>
                <w:szCs w:val="20"/>
                <w:lang w:val="sr-Cyrl-CS"/>
              </w:rPr>
            </w:pPr>
            <w:r w:rsidRPr="00181CE4">
              <w:rPr>
                <w:rFonts w:ascii="Times New Roman" w:hAnsi="Times New Roman"/>
                <w:sz w:val="20"/>
                <w:szCs w:val="20"/>
                <w:lang w:val="sr-Cyrl-CS"/>
              </w:rPr>
              <w:t>Родитељи укључени у рад школе</w:t>
            </w:r>
          </w:p>
        </w:tc>
      </w:tr>
      <w:tr w:rsidR="000B5F21" w:rsidRPr="00181CE4" w:rsidTr="000B5F21">
        <w:tc>
          <w:tcPr>
            <w:tcW w:w="4820" w:type="dxa"/>
          </w:tcPr>
          <w:p w:rsidR="000B5F21" w:rsidRPr="00181CE4" w:rsidRDefault="000B5F21" w:rsidP="00F632B0">
            <w:pPr>
              <w:spacing w:after="0" w:line="240" w:lineRule="auto"/>
              <w:rPr>
                <w:rFonts w:ascii="Times New Roman" w:hAnsi="Times New Roman"/>
                <w:sz w:val="20"/>
                <w:szCs w:val="20"/>
                <w:lang w:val="sr-Cyrl-CS"/>
              </w:rPr>
            </w:pPr>
            <w:r w:rsidRPr="00181CE4">
              <w:rPr>
                <w:rFonts w:ascii="Times New Roman" w:hAnsi="Times New Roman"/>
                <w:sz w:val="20"/>
                <w:szCs w:val="20"/>
                <w:lang w:val="sr-Cyrl-CS"/>
              </w:rPr>
              <w:t>Евиденција сарадње школе и здравствене службе</w:t>
            </w:r>
          </w:p>
        </w:tc>
        <w:tc>
          <w:tcPr>
            <w:tcW w:w="1560" w:type="dxa"/>
          </w:tcPr>
          <w:p w:rsidR="000B5F21" w:rsidRPr="00181CE4" w:rsidRDefault="000B5F21" w:rsidP="00F632B0">
            <w:pPr>
              <w:spacing w:after="0" w:line="240" w:lineRule="auto"/>
              <w:jc w:val="center"/>
              <w:rPr>
                <w:rFonts w:ascii="Times New Roman" w:hAnsi="Times New Roman"/>
                <w:sz w:val="20"/>
                <w:szCs w:val="20"/>
                <w:lang w:val="sr-Cyrl-CS"/>
              </w:rPr>
            </w:pPr>
            <w:r w:rsidRPr="00181CE4">
              <w:rPr>
                <w:rFonts w:ascii="Times New Roman" w:hAnsi="Times New Roman"/>
                <w:sz w:val="20"/>
                <w:szCs w:val="20"/>
                <w:lang w:val="sr-Cyrl-CS"/>
              </w:rPr>
              <w:t>Директор</w:t>
            </w:r>
          </w:p>
        </w:tc>
        <w:tc>
          <w:tcPr>
            <w:tcW w:w="3260" w:type="dxa"/>
          </w:tcPr>
          <w:p w:rsidR="000B5F21" w:rsidRPr="00181CE4" w:rsidRDefault="000B5F21" w:rsidP="00F632B0">
            <w:pPr>
              <w:spacing w:after="0" w:line="240" w:lineRule="auto"/>
              <w:rPr>
                <w:rFonts w:ascii="Times New Roman" w:hAnsi="Times New Roman"/>
                <w:sz w:val="20"/>
                <w:szCs w:val="20"/>
                <w:lang w:val="sr-Cyrl-CS"/>
              </w:rPr>
            </w:pPr>
            <w:r w:rsidRPr="00181CE4">
              <w:rPr>
                <w:rFonts w:ascii="Times New Roman" w:hAnsi="Times New Roman"/>
                <w:sz w:val="20"/>
                <w:szCs w:val="20"/>
                <w:lang w:val="sr-Cyrl-CS"/>
              </w:rPr>
              <w:t>Чланови тима за сарадњу са Медицинским центром и Заводом за заштиту здравља</w:t>
            </w:r>
          </w:p>
        </w:tc>
        <w:tc>
          <w:tcPr>
            <w:tcW w:w="1559" w:type="dxa"/>
          </w:tcPr>
          <w:p w:rsidR="000B5F21" w:rsidRPr="00181CE4" w:rsidRDefault="001D53B9" w:rsidP="00F632B0">
            <w:pPr>
              <w:spacing w:after="0" w:line="240" w:lineRule="auto"/>
              <w:jc w:val="center"/>
              <w:rPr>
                <w:rFonts w:ascii="Times New Roman" w:hAnsi="Times New Roman"/>
                <w:sz w:val="20"/>
                <w:szCs w:val="20"/>
                <w:lang w:val="sr-Cyrl-CS"/>
              </w:rPr>
            </w:pPr>
            <w:r>
              <w:rPr>
                <w:rFonts w:ascii="Times New Roman" w:hAnsi="Times New Roman"/>
                <w:sz w:val="20"/>
                <w:szCs w:val="20"/>
                <w:lang w:val="sr-Cyrl-CS"/>
              </w:rPr>
              <w:t>Школ.година</w:t>
            </w:r>
          </w:p>
        </w:tc>
        <w:tc>
          <w:tcPr>
            <w:tcW w:w="3260" w:type="dxa"/>
          </w:tcPr>
          <w:p w:rsidR="000B5F21" w:rsidRPr="00181CE4" w:rsidRDefault="000B5F21" w:rsidP="00F632B0">
            <w:pPr>
              <w:spacing w:after="0" w:line="240" w:lineRule="auto"/>
              <w:rPr>
                <w:rFonts w:ascii="Times New Roman" w:hAnsi="Times New Roman"/>
                <w:sz w:val="20"/>
                <w:szCs w:val="20"/>
                <w:lang w:val="sr-Cyrl-CS"/>
              </w:rPr>
            </w:pPr>
            <w:r w:rsidRPr="00181CE4">
              <w:rPr>
                <w:rFonts w:ascii="Times New Roman" w:hAnsi="Times New Roman"/>
                <w:sz w:val="20"/>
                <w:szCs w:val="20"/>
                <w:lang w:val="sr-Cyrl-CS"/>
              </w:rPr>
              <w:t>Постојање евиденције</w:t>
            </w:r>
          </w:p>
        </w:tc>
      </w:tr>
      <w:tr w:rsidR="000B5F21" w:rsidRPr="00181CE4" w:rsidTr="000B5F21">
        <w:tc>
          <w:tcPr>
            <w:tcW w:w="4820" w:type="dxa"/>
          </w:tcPr>
          <w:p w:rsidR="000B5F21" w:rsidRPr="00181CE4" w:rsidRDefault="000B5F21" w:rsidP="00F632B0">
            <w:pPr>
              <w:spacing w:after="0" w:line="240" w:lineRule="auto"/>
              <w:rPr>
                <w:rFonts w:ascii="Times New Roman" w:hAnsi="Times New Roman"/>
                <w:sz w:val="20"/>
                <w:szCs w:val="20"/>
                <w:lang w:val="sr-Cyrl-CS"/>
              </w:rPr>
            </w:pPr>
            <w:r w:rsidRPr="00181CE4">
              <w:rPr>
                <w:rFonts w:ascii="Times New Roman" w:hAnsi="Times New Roman"/>
                <w:sz w:val="20"/>
                <w:szCs w:val="20"/>
                <w:lang w:val="sr-Cyrl-CS"/>
              </w:rPr>
              <w:t>Евиденција о сарадњи школе и родитеља (евиденција о контактима )</w:t>
            </w:r>
          </w:p>
        </w:tc>
        <w:tc>
          <w:tcPr>
            <w:tcW w:w="1560" w:type="dxa"/>
          </w:tcPr>
          <w:p w:rsidR="000B5F21" w:rsidRPr="00181CE4" w:rsidRDefault="000B5F21" w:rsidP="00F632B0">
            <w:pPr>
              <w:spacing w:after="0" w:line="240" w:lineRule="auto"/>
              <w:jc w:val="center"/>
              <w:rPr>
                <w:rFonts w:ascii="Times New Roman" w:hAnsi="Times New Roman"/>
                <w:sz w:val="20"/>
                <w:szCs w:val="20"/>
                <w:lang w:val="sr-Cyrl-CS"/>
              </w:rPr>
            </w:pPr>
            <w:r w:rsidRPr="00181CE4">
              <w:rPr>
                <w:rFonts w:ascii="Times New Roman" w:hAnsi="Times New Roman"/>
                <w:sz w:val="20"/>
                <w:szCs w:val="20"/>
                <w:lang w:val="sr-Cyrl-CS"/>
              </w:rPr>
              <w:t>Директор</w:t>
            </w:r>
          </w:p>
        </w:tc>
        <w:tc>
          <w:tcPr>
            <w:tcW w:w="3260" w:type="dxa"/>
          </w:tcPr>
          <w:p w:rsidR="000B5F21" w:rsidRPr="00181CE4" w:rsidRDefault="000B5F21" w:rsidP="00F632B0">
            <w:pPr>
              <w:spacing w:after="0" w:line="240" w:lineRule="auto"/>
              <w:rPr>
                <w:rFonts w:ascii="Times New Roman" w:hAnsi="Times New Roman"/>
                <w:sz w:val="20"/>
                <w:szCs w:val="20"/>
                <w:lang w:val="sr-Cyrl-CS"/>
              </w:rPr>
            </w:pPr>
            <w:r w:rsidRPr="00181CE4">
              <w:rPr>
                <w:rFonts w:ascii="Times New Roman" w:hAnsi="Times New Roman"/>
                <w:sz w:val="20"/>
                <w:szCs w:val="20"/>
                <w:lang w:val="sr-Cyrl-CS"/>
              </w:rPr>
              <w:t>Одељенске старешине</w:t>
            </w:r>
          </w:p>
          <w:p w:rsidR="000B5F21" w:rsidRPr="00181CE4" w:rsidRDefault="000B5F21" w:rsidP="00F632B0">
            <w:pPr>
              <w:spacing w:after="0" w:line="240" w:lineRule="auto"/>
              <w:rPr>
                <w:rFonts w:ascii="Times New Roman" w:hAnsi="Times New Roman"/>
                <w:sz w:val="20"/>
                <w:szCs w:val="20"/>
                <w:lang w:val="sr-Cyrl-CS"/>
              </w:rPr>
            </w:pPr>
            <w:r w:rsidRPr="00181CE4">
              <w:rPr>
                <w:rFonts w:ascii="Times New Roman" w:hAnsi="Times New Roman"/>
                <w:sz w:val="20"/>
                <w:szCs w:val="20"/>
                <w:lang w:val="sr-Cyrl-CS"/>
              </w:rPr>
              <w:t>Предметни наставници</w:t>
            </w:r>
          </w:p>
        </w:tc>
        <w:tc>
          <w:tcPr>
            <w:tcW w:w="1559" w:type="dxa"/>
          </w:tcPr>
          <w:p w:rsidR="000B5F21" w:rsidRPr="00181CE4" w:rsidRDefault="001D53B9" w:rsidP="00F632B0">
            <w:pPr>
              <w:spacing w:after="0" w:line="240" w:lineRule="auto"/>
              <w:jc w:val="center"/>
              <w:rPr>
                <w:rFonts w:ascii="Times New Roman" w:hAnsi="Times New Roman"/>
                <w:sz w:val="20"/>
                <w:szCs w:val="20"/>
                <w:lang w:val="sr-Cyrl-CS"/>
              </w:rPr>
            </w:pPr>
            <w:r>
              <w:rPr>
                <w:rFonts w:ascii="Times New Roman" w:hAnsi="Times New Roman"/>
                <w:sz w:val="20"/>
                <w:szCs w:val="20"/>
                <w:lang w:val="sr-Cyrl-CS"/>
              </w:rPr>
              <w:t>Школ.година</w:t>
            </w:r>
          </w:p>
        </w:tc>
        <w:tc>
          <w:tcPr>
            <w:tcW w:w="3260" w:type="dxa"/>
          </w:tcPr>
          <w:p w:rsidR="000B5F21" w:rsidRPr="00181CE4" w:rsidRDefault="000B5F21" w:rsidP="00F632B0">
            <w:pPr>
              <w:spacing w:after="0" w:line="240" w:lineRule="auto"/>
              <w:rPr>
                <w:rFonts w:ascii="Times New Roman" w:hAnsi="Times New Roman"/>
                <w:sz w:val="20"/>
                <w:szCs w:val="20"/>
                <w:lang w:val="sr-Cyrl-CS"/>
              </w:rPr>
            </w:pPr>
            <w:r w:rsidRPr="00181CE4">
              <w:rPr>
                <w:rFonts w:ascii="Times New Roman" w:hAnsi="Times New Roman"/>
                <w:sz w:val="20"/>
                <w:szCs w:val="20"/>
                <w:lang w:val="sr-Cyrl-CS"/>
              </w:rPr>
              <w:t>Постојање евиденције</w:t>
            </w:r>
          </w:p>
        </w:tc>
      </w:tr>
    </w:tbl>
    <w:p w:rsidR="000B5F21" w:rsidRDefault="000B5F21" w:rsidP="005D7E97">
      <w:pPr>
        <w:rPr>
          <w:sz w:val="28"/>
          <w:szCs w:val="28"/>
          <w:lang w:val="sr-Cyrl-CS"/>
        </w:rPr>
        <w:sectPr w:rsidR="000B5F21" w:rsidSect="00FE27B8">
          <w:headerReference w:type="default" r:id="rId14"/>
          <w:footerReference w:type="default" r:id="rId15"/>
          <w:pgSz w:w="16838" w:h="11906" w:orient="landscape" w:code="9"/>
          <w:pgMar w:top="1418" w:right="1134" w:bottom="1418" w:left="1701" w:header="709" w:footer="709" w:gutter="0"/>
          <w:cols w:space="708"/>
          <w:docGrid w:linePitch="360"/>
        </w:sectPr>
      </w:pP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4"/>
        <w:gridCol w:w="1137"/>
        <w:gridCol w:w="3257"/>
        <w:gridCol w:w="3827"/>
      </w:tblGrid>
      <w:tr w:rsidR="000B3471" w:rsidRPr="00601639" w:rsidTr="00B04E74">
        <w:tc>
          <w:tcPr>
            <w:tcW w:w="14175" w:type="dxa"/>
            <w:gridSpan w:val="4"/>
            <w:shd w:val="clear" w:color="auto" w:fill="92D050"/>
          </w:tcPr>
          <w:p w:rsidR="000B3471" w:rsidRPr="00601639" w:rsidRDefault="000B3471" w:rsidP="00365BE7">
            <w:pPr>
              <w:rPr>
                <w:rFonts w:ascii="Times New Roman" w:hAnsi="Times New Roman"/>
                <w:b/>
                <w:lang w:val="sr-Cyrl-RS"/>
              </w:rPr>
            </w:pPr>
            <w:r>
              <w:rPr>
                <w:rFonts w:ascii="Times New Roman" w:hAnsi="Times New Roman"/>
                <w:b/>
                <w:lang w:val="sr-Cyrl-CS"/>
              </w:rPr>
              <w:lastRenderedPageBreak/>
              <w:t xml:space="preserve">Шк. 2007/08.г.                                                         </w:t>
            </w:r>
            <w:r w:rsidRPr="00601639">
              <w:rPr>
                <w:rFonts w:ascii="Times New Roman" w:hAnsi="Times New Roman"/>
                <w:b/>
                <w:lang w:val="sr-Cyrl-CS"/>
              </w:rPr>
              <w:t>КЉУЧНА ОБЛАСТ</w:t>
            </w:r>
            <w:r w:rsidRPr="00601639">
              <w:rPr>
                <w:rFonts w:ascii="Times New Roman" w:hAnsi="Times New Roman"/>
                <w:b/>
              </w:rPr>
              <w:t xml:space="preserve"> </w:t>
            </w:r>
            <w:r>
              <w:rPr>
                <w:rFonts w:ascii="Times New Roman" w:hAnsi="Times New Roman"/>
                <w:b/>
                <w:lang w:val="sr-Cyrl-CS"/>
              </w:rPr>
              <w:t>–</w:t>
            </w:r>
            <w:r w:rsidRPr="00601639">
              <w:rPr>
                <w:rFonts w:ascii="Times New Roman" w:hAnsi="Times New Roman"/>
                <w:b/>
                <w:lang w:val="sr-Cyrl-CS"/>
              </w:rPr>
              <w:t xml:space="preserve"> </w:t>
            </w:r>
            <w:r w:rsidRPr="00601639">
              <w:rPr>
                <w:rFonts w:ascii="Times New Roman" w:hAnsi="Times New Roman"/>
                <w:b/>
                <w:lang w:val="sr-Cyrl-RS"/>
              </w:rPr>
              <w:t>НАСТАВА И УЧЕЊЕ (оцена 3,75)</w:t>
            </w:r>
          </w:p>
        </w:tc>
      </w:tr>
      <w:tr w:rsidR="000B3471" w:rsidRPr="00601639" w:rsidTr="00B04E74">
        <w:tc>
          <w:tcPr>
            <w:tcW w:w="5954" w:type="dxa"/>
            <w:shd w:val="clear" w:color="auto" w:fill="C2D69B" w:themeFill="accent3" w:themeFillTint="99"/>
          </w:tcPr>
          <w:p w:rsidR="000B3471" w:rsidRPr="00601639" w:rsidRDefault="000B3471" w:rsidP="00365BE7">
            <w:pPr>
              <w:jc w:val="center"/>
              <w:rPr>
                <w:rFonts w:ascii="Times New Roman" w:hAnsi="Times New Roman"/>
                <w:b/>
                <w:lang w:val="sr-Cyrl-CS"/>
              </w:rPr>
            </w:pPr>
            <w:r w:rsidRPr="00601639">
              <w:rPr>
                <w:rFonts w:ascii="Times New Roman" w:hAnsi="Times New Roman"/>
                <w:b/>
                <w:lang w:val="sr-Cyrl-CS"/>
              </w:rPr>
              <w:t xml:space="preserve">Подручје вредновања </w:t>
            </w:r>
            <w:r>
              <w:rPr>
                <w:rFonts w:ascii="Times New Roman" w:hAnsi="Times New Roman"/>
                <w:b/>
                <w:lang w:val="sr-Cyrl-CS"/>
              </w:rPr>
              <w:t>–</w:t>
            </w:r>
            <w:r w:rsidRPr="00601639">
              <w:rPr>
                <w:rFonts w:ascii="Times New Roman" w:hAnsi="Times New Roman"/>
                <w:b/>
                <w:lang w:val="sr-Cyrl-CS"/>
              </w:rPr>
              <w:t xml:space="preserve"> </w:t>
            </w:r>
            <w:r w:rsidRPr="008D30A8">
              <w:rPr>
                <w:rFonts w:ascii="Times New Roman" w:hAnsi="Times New Roman"/>
                <w:b/>
                <w:i/>
                <w:sz w:val="20"/>
                <w:szCs w:val="20"/>
                <w:lang w:val="sr-Cyrl-CS"/>
              </w:rPr>
              <w:t>Планирање и припремање.</w:t>
            </w:r>
            <w:r w:rsidRPr="00601639">
              <w:rPr>
                <w:rFonts w:ascii="Times New Roman" w:hAnsi="Times New Roman"/>
                <w:b/>
                <w:lang w:val="sr-Cyrl-CS"/>
              </w:rPr>
              <w:t xml:space="preserve">         </w:t>
            </w:r>
          </w:p>
        </w:tc>
        <w:tc>
          <w:tcPr>
            <w:tcW w:w="4394" w:type="dxa"/>
            <w:gridSpan w:val="2"/>
            <w:shd w:val="clear" w:color="auto" w:fill="C2D69B" w:themeFill="accent3" w:themeFillTint="99"/>
          </w:tcPr>
          <w:p w:rsidR="000B3471" w:rsidRPr="00601639" w:rsidRDefault="000B3471" w:rsidP="00365BE7">
            <w:pPr>
              <w:jc w:val="center"/>
              <w:rPr>
                <w:rFonts w:ascii="Times New Roman" w:hAnsi="Times New Roman"/>
                <w:b/>
                <w:lang w:val="sr-Cyrl-CS"/>
              </w:rPr>
            </w:pPr>
            <w:r w:rsidRPr="00601639">
              <w:rPr>
                <w:rFonts w:ascii="Times New Roman" w:hAnsi="Times New Roman"/>
                <w:b/>
                <w:lang w:val="sr-Cyrl-CS"/>
              </w:rPr>
              <w:t xml:space="preserve">Показатељ </w:t>
            </w:r>
            <w:r>
              <w:rPr>
                <w:rFonts w:ascii="Times New Roman" w:hAnsi="Times New Roman"/>
                <w:b/>
                <w:lang w:val="sr-Cyrl-CS"/>
              </w:rPr>
              <w:t>–</w:t>
            </w:r>
            <w:r w:rsidRPr="00601639">
              <w:rPr>
                <w:rFonts w:ascii="Times New Roman" w:hAnsi="Times New Roman"/>
                <w:b/>
                <w:lang w:val="sr-Cyrl-CS"/>
              </w:rPr>
              <w:t xml:space="preserve"> </w:t>
            </w:r>
            <w:r w:rsidRPr="008D30A8">
              <w:rPr>
                <w:rFonts w:ascii="Times New Roman" w:hAnsi="Times New Roman"/>
                <w:b/>
                <w:i/>
                <w:sz w:val="20"/>
                <w:szCs w:val="20"/>
                <w:lang w:val="sr-Cyrl-CS"/>
              </w:rPr>
              <w:t>Планирање; Припремање.</w:t>
            </w:r>
          </w:p>
        </w:tc>
        <w:tc>
          <w:tcPr>
            <w:tcW w:w="3827" w:type="dxa"/>
            <w:shd w:val="clear" w:color="auto" w:fill="C2D69B" w:themeFill="accent3" w:themeFillTint="99"/>
          </w:tcPr>
          <w:p w:rsidR="000B3471" w:rsidRPr="00601639" w:rsidRDefault="000B3471" w:rsidP="00365BE7">
            <w:pPr>
              <w:jc w:val="center"/>
              <w:rPr>
                <w:rFonts w:ascii="Times New Roman" w:hAnsi="Times New Roman"/>
                <w:b/>
                <w:lang w:val="sr-Cyrl-CS"/>
              </w:rPr>
            </w:pPr>
            <w:r w:rsidRPr="00601639">
              <w:rPr>
                <w:rFonts w:ascii="Times New Roman" w:hAnsi="Times New Roman"/>
                <w:b/>
                <w:lang w:val="sr-Cyrl-CS"/>
              </w:rPr>
              <w:t xml:space="preserve">Процена остварености </w:t>
            </w:r>
            <w:r w:rsidRPr="00CB1B76">
              <w:rPr>
                <w:rFonts w:ascii="Times New Roman" w:hAnsi="Times New Roman"/>
                <w:b/>
                <w:sz w:val="20"/>
                <w:szCs w:val="20"/>
                <w:lang w:val="sr-Cyrl-CS"/>
              </w:rPr>
              <w:t>(ниво 3)</w:t>
            </w:r>
          </w:p>
        </w:tc>
      </w:tr>
      <w:tr w:rsidR="000B3471" w:rsidRPr="00601639" w:rsidTr="00B04E74">
        <w:tc>
          <w:tcPr>
            <w:tcW w:w="7091" w:type="dxa"/>
            <w:gridSpan w:val="2"/>
            <w:shd w:val="clear" w:color="auto" w:fill="FFFFFF"/>
          </w:tcPr>
          <w:p w:rsidR="000B3471" w:rsidRPr="00601639" w:rsidRDefault="000B3471" w:rsidP="00365BE7">
            <w:pPr>
              <w:jc w:val="center"/>
              <w:rPr>
                <w:rFonts w:ascii="Times New Roman" w:hAnsi="Times New Roman"/>
                <w:b/>
                <w:lang w:val="sr-Cyrl-CS"/>
              </w:rPr>
            </w:pPr>
            <w:r w:rsidRPr="00601639">
              <w:rPr>
                <w:rFonts w:ascii="Times New Roman" w:hAnsi="Times New Roman"/>
                <w:b/>
                <w:lang w:val="sr-Cyrl-CS"/>
              </w:rPr>
              <w:t>Слабе стране</w:t>
            </w:r>
          </w:p>
        </w:tc>
        <w:tc>
          <w:tcPr>
            <w:tcW w:w="7084" w:type="dxa"/>
            <w:gridSpan w:val="2"/>
            <w:shd w:val="clear" w:color="auto" w:fill="FFFFFF"/>
          </w:tcPr>
          <w:p w:rsidR="000B3471" w:rsidRPr="00601639" w:rsidRDefault="000B3471" w:rsidP="00365BE7">
            <w:pPr>
              <w:jc w:val="center"/>
              <w:rPr>
                <w:rFonts w:ascii="Times New Roman" w:hAnsi="Times New Roman"/>
                <w:b/>
                <w:lang w:val="sr-Cyrl-CS"/>
              </w:rPr>
            </w:pPr>
            <w:r w:rsidRPr="00601639">
              <w:rPr>
                <w:rFonts w:ascii="Times New Roman" w:hAnsi="Times New Roman"/>
                <w:b/>
                <w:lang w:val="sr-Cyrl-CS"/>
              </w:rPr>
              <w:t>Јаке стране</w:t>
            </w:r>
          </w:p>
        </w:tc>
      </w:tr>
      <w:tr w:rsidR="000B3471" w:rsidRPr="005D4E1A" w:rsidTr="00B04E74">
        <w:tc>
          <w:tcPr>
            <w:tcW w:w="7091" w:type="dxa"/>
            <w:gridSpan w:val="2"/>
            <w:shd w:val="clear" w:color="auto" w:fill="FFFFFF"/>
          </w:tcPr>
          <w:p w:rsidR="000B3471" w:rsidRPr="005D4E1A" w:rsidRDefault="000B3471" w:rsidP="00365BE7">
            <w:pPr>
              <w:rPr>
                <w:rFonts w:ascii="Times New Roman" w:hAnsi="Times New Roman"/>
                <w:sz w:val="20"/>
                <w:szCs w:val="20"/>
                <w:lang w:val="sr-Cyrl-CS"/>
              </w:rPr>
            </w:pPr>
            <w:r w:rsidRPr="005D4E1A">
              <w:rPr>
                <w:rFonts w:ascii="Times New Roman" w:hAnsi="Times New Roman"/>
                <w:sz w:val="20"/>
                <w:szCs w:val="20"/>
                <w:lang w:val="sr-Cyrl-CS"/>
              </w:rPr>
              <w:t xml:space="preserve">-Оперативни планови већине наставника садрже минимум података.                                                                                      </w:t>
            </w:r>
            <w:r w:rsidR="005A0EA9">
              <w:rPr>
                <w:rFonts w:ascii="Times New Roman" w:hAnsi="Times New Roman"/>
                <w:sz w:val="20"/>
                <w:szCs w:val="20"/>
                <w:lang w:val="sr-Cyrl-CS"/>
              </w:rPr>
              <w:t xml:space="preserve">                               -</w:t>
            </w:r>
            <w:r w:rsidRPr="005D4E1A">
              <w:rPr>
                <w:rFonts w:ascii="Times New Roman" w:hAnsi="Times New Roman"/>
                <w:sz w:val="20"/>
                <w:szCs w:val="20"/>
                <w:lang w:val="sr-Cyrl-CS"/>
              </w:rPr>
              <w:t xml:space="preserve">Недовољно искоришћена могућност за тимски рад.                         </w:t>
            </w:r>
            <w:r w:rsidR="005A0EA9">
              <w:rPr>
                <w:rFonts w:ascii="Times New Roman" w:hAnsi="Times New Roman"/>
                <w:sz w:val="20"/>
                <w:szCs w:val="20"/>
                <w:lang w:val="sr-Cyrl-CS"/>
              </w:rPr>
              <w:t xml:space="preserve">                               -</w:t>
            </w:r>
            <w:r w:rsidRPr="005D4E1A">
              <w:rPr>
                <w:rFonts w:ascii="Times New Roman" w:hAnsi="Times New Roman"/>
                <w:sz w:val="20"/>
                <w:szCs w:val="20"/>
                <w:lang w:val="sr-Cyrl-CS"/>
              </w:rPr>
              <w:t xml:space="preserve">Коришћење интернета у припремању за наставу.    </w:t>
            </w:r>
            <w:r w:rsidR="005A0EA9">
              <w:rPr>
                <w:rFonts w:ascii="Times New Roman" w:hAnsi="Times New Roman"/>
                <w:sz w:val="20"/>
                <w:szCs w:val="20"/>
                <w:lang w:val="sr-Cyrl-CS"/>
              </w:rPr>
              <w:t xml:space="preserve"> </w:t>
            </w:r>
            <w:r w:rsidRPr="005D4E1A">
              <w:rPr>
                <w:rFonts w:ascii="Times New Roman" w:hAnsi="Times New Roman"/>
                <w:sz w:val="20"/>
                <w:szCs w:val="20"/>
                <w:lang w:val="sr-Cyrl-CS"/>
              </w:rPr>
              <w:t xml:space="preserve">                               </w:t>
            </w:r>
            <w:r>
              <w:rPr>
                <w:rFonts w:ascii="Times New Roman" w:hAnsi="Times New Roman"/>
                <w:sz w:val="20"/>
                <w:szCs w:val="20"/>
                <w:lang w:val="sr-Cyrl-CS"/>
              </w:rPr>
              <w:t xml:space="preserve"> </w:t>
            </w:r>
            <w:r w:rsidR="005A0EA9">
              <w:rPr>
                <w:rFonts w:ascii="Times New Roman" w:hAnsi="Times New Roman"/>
                <w:sz w:val="20"/>
                <w:szCs w:val="20"/>
                <w:lang w:val="sr-Cyrl-CS"/>
              </w:rPr>
              <w:t xml:space="preserve">          </w:t>
            </w:r>
            <w:r w:rsidR="00B04E74">
              <w:rPr>
                <w:rFonts w:ascii="Times New Roman" w:hAnsi="Times New Roman"/>
                <w:sz w:val="20"/>
                <w:szCs w:val="20"/>
                <w:lang w:val="sr-Cyrl-CS"/>
              </w:rPr>
              <w:t xml:space="preserve">                        </w:t>
            </w:r>
            <w:r w:rsidR="005A0EA9">
              <w:rPr>
                <w:rFonts w:ascii="Times New Roman" w:hAnsi="Times New Roman"/>
                <w:sz w:val="20"/>
                <w:szCs w:val="20"/>
                <w:lang w:val="sr-Cyrl-CS"/>
              </w:rPr>
              <w:t xml:space="preserve">  -</w:t>
            </w:r>
            <w:r w:rsidRPr="005D4E1A">
              <w:rPr>
                <w:rFonts w:ascii="Times New Roman" w:hAnsi="Times New Roman"/>
                <w:sz w:val="20"/>
                <w:szCs w:val="20"/>
                <w:lang w:val="sr-Cyrl-CS"/>
              </w:rPr>
              <w:t xml:space="preserve">Неопремљеност школе наставним средствима.                                                                                     </w:t>
            </w:r>
          </w:p>
        </w:tc>
        <w:tc>
          <w:tcPr>
            <w:tcW w:w="7084" w:type="dxa"/>
            <w:gridSpan w:val="2"/>
            <w:shd w:val="clear" w:color="auto" w:fill="FFFFFF"/>
          </w:tcPr>
          <w:p w:rsidR="000B3471" w:rsidRPr="005D4E1A" w:rsidRDefault="000B3471" w:rsidP="00365BE7">
            <w:pPr>
              <w:rPr>
                <w:rFonts w:ascii="Times New Roman" w:hAnsi="Times New Roman"/>
                <w:sz w:val="20"/>
                <w:szCs w:val="20"/>
                <w:lang w:val="sr-Cyrl-CS"/>
              </w:rPr>
            </w:pPr>
            <w:r w:rsidRPr="005D4E1A">
              <w:rPr>
                <w:rFonts w:ascii="Times New Roman" w:hAnsi="Times New Roman"/>
                <w:sz w:val="20"/>
                <w:szCs w:val="20"/>
                <w:lang w:val="sr-Cyrl-CS"/>
              </w:rPr>
              <w:t xml:space="preserve">-Сваки наставник има Годишњи и оперативни план рада.      </w:t>
            </w:r>
            <w:r w:rsidR="005A0EA9">
              <w:rPr>
                <w:rFonts w:ascii="Times New Roman" w:hAnsi="Times New Roman"/>
                <w:sz w:val="20"/>
                <w:szCs w:val="20"/>
                <w:lang w:val="sr-Cyrl-CS"/>
              </w:rPr>
              <w:t xml:space="preserve">                               -</w:t>
            </w:r>
            <w:r w:rsidRPr="005D4E1A">
              <w:rPr>
                <w:rFonts w:ascii="Times New Roman" w:hAnsi="Times New Roman"/>
                <w:sz w:val="20"/>
                <w:szCs w:val="20"/>
                <w:lang w:val="sr-Cyrl-CS"/>
              </w:rPr>
              <w:t xml:space="preserve">Сарадња наставника и стручних већа при планирању.           </w:t>
            </w:r>
            <w:r w:rsidR="005A0EA9">
              <w:rPr>
                <w:rFonts w:ascii="Times New Roman" w:hAnsi="Times New Roman"/>
                <w:sz w:val="20"/>
                <w:szCs w:val="20"/>
                <w:lang w:val="sr-Cyrl-CS"/>
              </w:rPr>
              <w:t xml:space="preserve">                                          -</w:t>
            </w:r>
            <w:r w:rsidRPr="005D4E1A">
              <w:rPr>
                <w:rFonts w:ascii="Times New Roman" w:hAnsi="Times New Roman"/>
                <w:sz w:val="20"/>
                <w:szCs w:val="20"/>
                <w:lang w:val="sr-Cyrl-CS"/>
              </w:rPr>
              <w:t xml:space="preserve">Редовно припремање за наставу.                                                                        </w:t>
            </w:r>
            <w:r>
              <w:rPr>
                <w:rFonts w:ascii="Times New Roman" w:hAnsi="Times New Roman"/>
                <w:sz w:val="20"/>
                <w:szCs w:val="20"/>
                <w:lang w:val="sr-Cyrl-CS"/>
              </w:rPr>
              <w:t xml:space="preserve">               </w:t>
            </w:r>
            <w:r w:rsidR="005A0EA9">
              <w:rPr>
                <w:rFonts w:ascii="Times New Roman" w:hAnsi="Times New Roman"/>
                <w:sz w:val="20"/>
                <w:szCs w:val="20"/>
                <w:lang w:val="sr-Cyrl-CS"/>
              </w:rPr>
              <w:t xml:space="preserve">  -</w:t>
            </w:r>
            <w:r w:rsidRPr="005D4E1A">
              <w:rPr>
                <w:rFonts w:ascii="Times New Roman" w:hAnsi="Times New Roman"/>
                <w:sz w:val="20"/>
                <w:szCs w:val="20"/>
                <w:lang w:val="sr-Cyrl-CS"/>
              </w:rPr>
              <w:t xml:space="preserve">Вођење рачуна о различитим могућностима и потребама ученика.                                                                            </w:t>
            </w:r>
            <w:r w:rsidR="005A0EA9">
              <w:rPr>
                <w:rFonts w:ascii="Times New Roman" w:hAnsi="Times New Roman"/>
                <w:sz w:val="20"/>
                <w:szCs w:val="20"/>
                <w:lang w:val="sr-Cyrl-CS"/>
              </w:rPr>
              <w:t xml:space="preserve">                               -</w:t>
            </w:r>
            <w:r w:rsidRPr="005D4E1A">
              <w:rPr>
                <w:rFonts w:ascii="Times New Roman" w:hAnsi="Times New Roman"/>
                <w:sz w:val="20"/>
                <w:szCs w:val="20"/>
                <w:lang w:val="sr-Cyrl-CS"/>
              </w:rPr>
              <w:t xml:space="preserve">Коришћње стручне литературе.                              </w:t>
            </w:r>
          </w:p>
        </w:tc>
      </w:tr>
      <w:tr w:rsidR="000B3471" w:rsidRPr="00601639" w:rsidTr="00B04E74">
        <w:trPr>
          <w:trHeight w:val="238"/>
        </w:trPr>
        <w:tc>
          <w:tcPr>
            <w:tcW w:w="14175" w:type="dxa"/>
            <w:gridSpan w:val="4"/>
            <w:shd w:val="clear" w:color="auto" w:fill="FFFFFF"/>
          </w:tcPr>
          <w:p w:rsidR="000B3471" w:rsidRPr="00601639" w:rsidRDefault="000B3471" w:rsidP="00365BE7">
            <w:pPr>
              <w:jc w:val="center"/>
              <w:rPr>
                <w:rFonts w:ascii="Times New Roman" w:hAnsi="Times New Roman"/>
                <w:lang w:val="sr-Cyrl-CS"/>
              </w:rPr>
            </w:pPr>
            <w:r w:rsidRPr="00601639">
              <w:rPr>
                <w:rFonts w:ascii="Times New Roman" w:hAnsi="Times New Roman"/>
                <w:b/>
                <w:lang w:val="sr-Cyrl-CS"/>
              </w:rPr>
              <w:t>ПРЕДЛОГ МЕРА</w:t>
            </w:r>
          </w:p>
        </w:tc>
      </w:tr>
      <w:tr w:rsidR="000B3471" w:rsidRPr="005D4E1A" w:rsidTr="00B04E74">
        <w:tc>
          <w:tcPr>
            <w:tcW w:w="14175" w:type="dxa"/>
            <w:gridSpan w:val="4"/>
            <w:shd w:val="clear" w:color="auto" w:fill="auto"/>
          </w:tcPr>
          <w:p w:rsidR="000B3471" w:rsidRPr="005D4E1A" w:rsidRDefault="000B3471" w:rsidP="00365BE7">
            <w:pPr>
              <w:rPr>
                <w:rFonts w:ascii="Times New Roman" w:hAnsi="Times New Roman"/>
                <w:b/>
                <w:sz w:val="20"/>
                <w:szCs w:val="20"/>
                <w:lang w:val="sr-Cyrl-CS"/>
              </w:rPr>
            </w:pPr>
            <w:r w:rsidRPr="005D4E1A">
              <w:rPr>
                <w:rFonts w:ascii="Times New Roman" w:hAnsi="Times New Roman"/>
                <w:sz w:val="20"/>
                <w:szCs w:val="20"/>
                <w:lang w:val="sr-Cyrl-CS"/>
              </w:rPr>
              <w:t xml:space="preserve">-Организовање чешћих сусрета стручних већа и актива (одредити динамику рада).                                                         </w:t>
            </w:r>
            <w:r>
              <w:rPr>
                <w:rFonts w:ascii="Times New Roman" w:hAnsi="Times New Roman"/>
                <w:sz w:val="20"/>
                <w:szCs w:val="20"/>
                <w:lang w:val="sr-Cyrl-CS"/>
              </w:rPr>
              <w:t xml:space="preserve">                                                    </w:t>
            </w:r>
            <w:r w:rsidRPr="005D4E1A">
              <w:rPr>
                <w:rFonts w:ascii="Times New Roman" w:hAnsi="Times New Roman"/>
                <w:sz w:val="20"/>
                <w:szCs w:val="20"/>
                <w:lang w:val="sr-Cyrl-CS"/>
              </w:rPr>
              <w:t xml:space="preserve">                     </w:t>
            </w:r>
            <w:r w:rsidR="005A0EA9">
              <w:rPr>
                <w:rFonts w:ascii="Times New Roman" w:hAnsi="Times New Roman"/>
                <w:sz w:val="20"/>
                <w:szCs w:val="20"/>
                <w:lang w:val="sr-Cyrl-CS"/>
              </w:rPr>
              <w:t xml:space="preserve">                               -</w:t>
            </w:r>
            <w:r w:rsidRPr="005D4E1A">
              <w:rPr>
                <w:rFonts w:ascii="Times New Roman" w:hAnsi="Times New Roman"/>
                <w:sz w:val="20"/>
                <w:szCs w:val="20"/>
                <w:lang w:val="sr-Cyrl-CS"/>
              </w:rPr>
              <w:t xml:space="preserve">Употреба компјутера у настави.                                                                                                                                                                                                     </w:t>
            </w:r>
            <w:r>
              <w:rPr>
                <w:rFonts w:ascii="Times New Roman" w:hAnsi="Times New Roman"/>
                <w:sz w:val="20"/>
                <w:szCs w:val="20"/>
                <w:lang w:val="sr-Cyrl-CS"/>
              </w:rPr>
              <w:t xml:space="preserve">                       </w:t>
            </w:r>
            <w:r w:rsidR="005A0EA9">
              <w:rPr>
                <w:rFonts w:ascii="Times New Roman" w:hAnsi="Times New Roman"/>
                <w:sz w:val="20"/>
                <w:szCs w:val="20"/>
                <w:lang w:val="sr-Cyrl-CS"/>
              </w:rPr>
              <w:t xml:space="preserve">          -</w:t>
            </w:r>
            <w:r w:rsidRPr="005D4E1A">
              <w:rPr>
                <w:rFonts w:ascii="Times New Roman" w:hAnsi="Times New Roman"/>
                <w:sz w:val="20"/>
                <w:szCs w:val="20"/>
                <w:lang w:val="sr-Cyrl-CS"/>
              </w:rPr>
              <w:t xml:space="preserve">Анализа резултата рада основа за планирање рада.                                                                                                                                                                </w:t>
            </w:r>
            <w:r>
              <w:rPr>
                <w:rFonts w:ascii="Times New Roman" w:hAnsi="Times New Roman"/>
                <w:sz w:val="20"/>
                <w:szCs w:val="20"/>
                <w:lang w:val="sr-Cyrl-CS"/>
              </w:rPr>
              <w:t xml:space="preserve">                                                    </w:t>
            </w:r>
            <w:r w:rsidR="005A0EA9">
              <w:rPr>
                <w:rFonts w:ascii="Times New Roman" w:hAnsi="Times New Roman"/>
                <w:sz w:val="20"/>
                <w:szCs w:val="20"/>
                <w:lang w:val="sr-Cyrl-CS"/>
              </w:rPr>
              <w:t xml:space="preserve"> -</w:t>
            </w:r>
            <w:r w:rsidRPr="005D4E1A">
              <w:rPr>
                <w:rFonts w:ascii="Times New Roman" w:hAnsi="Times New Roman"/>
                <w:sz w:val="20"/>
                <w:szCs w:val="20"/>
                <w:lang w:val="sr-Cyrl-CS"/>
              </w:rPr>
              <w:t>Уважавање различитих могућности и потреба ученика, укључујући ученике са тешкоћама у развоју.</w:t>
            </w:r>
          </w:p>
        </w:tc>
      </w:tr>
    </w:tbl>
    <w:p w:rsidR="005D4E1A" w:rsidRDefault="005D4E1A" w:rsidP="008D4305">
      <w:pPr>
        <w:shd w:val="clear" w:color="auto" w:fill="FFFFFF"/>
        <w:ind w:left="502"/>
        <w:jc w:val="both"/>
        <w:rPr>
          <w:rFonts w:ascii="Times New Roman" w:hAnsi="Times New Roman"/>
          <w:b/>
          <w:sz w:val="24"/>
          <w:szCs w:val="24"/>
          <w:lang w:val="sr-Cyrl-CS"/>
        </w:rPr>
      </w:pPr>
    </w:p>
    <w:p w:rsidR="005D4E1A" w:rsidRDefault="005D4E1A" w:rsidP="008D4305">
      <w:pPr>
        <w:shd w:val="clear" w:color="auto" w:fill="FFFFFF"/>
        <w:ind w:left="502"/>
        <w:jc w:val="both"/>
        <w:rPr>
          <w:rFonts w:ascii="Times New Roman" w:hAnsi="Times New Roman"/>
          <w:b/>
          <w:sz w:val="24"/>
          <w:szCs w:val="24"/>
          <w:lang w:val="sr-Cyrl-CS"/>
        </w:rPr>
      </w:pPr>
    </w:p>
    <w:p w:rsidR="005D4E1A" w:rsidRDefault="005D4E1A" w:rsidP="008D4305">
      <w:pPr>
        <w:shd w:val="clear" w:color="auto" w:fill="FFFFFF"/>
        <w:ind w:left="502"/>
        <w:jc w:val="both"/>
        <w:rPr>
          <w:rFonts w:ascii="Times New Roman" w:hAnsi="Times New Roman"/>
          <w:b/>
          <w:sz w:val="24"/>
          <w:szCs w:val="24"/>
          <w:lang w:val="sr-Cyrl-CS"/>
        </w:rPr>
      </w:pPr>
    </w:p>
    <w:p w:rsidR="00181CE4" w:rsidRDefault="00181CE4" w:rsidP="008D4305">
      <w:pPr>
        <w:shd w:val="clear" w:color="auto" w:fill="FFFFFF"/>
        <w:ind w:left="502"/>
        <w:jc w:val="both"/>
        <w:rPr>
          <w:rFonts w:ascii="Times New Roman" w:hAnsi="Times New Roman"/>
          <w:b/>
          <w:sz w:val="24"/>
          <w:szCs w:val="24"/>
          <w:lang w:val="sr-Cyrl-CS"/>
        </w:rPr>
      </w:pPr>
    </w:p>
    <w:p w:rsidR="00181CE4" w:rsidRDefault="00181CE4" w:rsidP="008D4305">
      <w:pPr>
        <w:shd w:val="clear" w:color="auto" w:fill="FFFFFF"/>
        <w:ind w:left="502"/>
        <w:jc w:val="both"/>
        <w:rPr>
          <w:rFonts w:ascii="Times New Roman" w:hAnsi="Times New Roman"/>
          <w:b/>
          <w:sz w:val="24"/>
          <w:szCs w:val="24"/>
          <w:lang w:val="sr-Cyrl-CS"/>
        </w:rPr>
      </w:pPr>
    </w:p>
    <w:p w:rsidR="00181CE4" w:rsidRDefault="00181CE4" w:rsidP="008D4305">
      <w:pPr>
        <w:shd w:val="clear" w:color="auto" w:fill="FFFFFF"/>
        <w:ind w:left="502"/>
        <w:jc w:val="both"/>
        <w:rPr>
          <w:rFonts w:ascii="Times New Roman" w:hAnsi="Times New Roman"/>
          <w:b/>
          <w:sz w:val="24"/>
          <w:szCs w:val="24"/>
          <w:lang w:val="sr-Cyrl-CS"/>
        </w:rPr>
      </w:pP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709"/>
        <w:gridCol w:w="6095"/>
        <w:gridCol w:w="2693"/>
      </w:tblGrid>
      <w:tr w:rsidR="005D4E1A" w:rsidRPr="00601639" w:rsidTr="00B04E74">
        <w:tc>
          <w:tcPr>
            <w:tcW w:w="4678" w:type="dxa"/>
            <w:shd w:val="clear" w:color="auto" w:fill="C2D69B" w:themeFill="accent3" w:themeFillTint="99"/>
          </w:tcPr>
          <w:p w:rsidR="005D4E1A" w:rsidRPr="00601639" w:rsidRDefault="005D4E1A" w:rsidP="005D4E1A">
            <w:pPr>
              <w:jc w:val="center"/>
              <w:rPr>
                <w:rFonts w:ascii="Times New Roman" w:hAnsi="Times New Roman"/>
                <w:b/>
                <w:lang w:val="sr-Cyrl-CS"/>
              </w:rPr>
            </w:pPr>
            <w:r w:rsidRPr="00601639">
              <w:rPr>
                <w:rFonts w:ascii="Times New Roman" w:hAnsi="Times New Roman"/>
                <w:b/>
                <w:lang w:val="sr-Cyrl-CS"/>
              </w:rPr>
              <w:lastRenderedPageBreak/>
              <w:t xml:space="preserve">Подручје вредновања </w:t>
            </w:r>
            <w:r>
              <w:rPr>
                <w:rFonts w:ascii="Times New Roman" w:hAnsi="Times New Roman"/>
                <w:b/>
                <w:lang w:val="sr-Cyrl-CS"/>
              </w:rPr>
              <w:t>–</w:t>
            </w:r>
            <w:r w:rsidRPr="00601639">
              <w:rPr>
                <w:rFonts w:ascii="Times New Roman" w:hAnsi="Times New Roman"/>
                <w:b/>
                <w:lang w:val="sr-Cyrl-CS"/>
              </w:rPr>
              <w:t xml:space="preserve"> </w:t>
            </w:r>
            <w:r w:rsidRPr="008D30A8">
              <w:rPr>
                <w:rFonts w:ascii="Times New Roman" w:hAnsi="Times New Roman"/>
                <w:b/>
                <w:i/>
                <w:sz w:val="20"/>
                <w:szCs w:val="20"/>
                <w:lang w:val="sr-Cyrl-CS"/>
              </w:rPr>
              <w:t>Наставни процес.</w:t>
            </w:r>
            <w:r w:rsidRPr="00601639">
              <w:rPr>
                <w:rFonts w:ascii="Times New Roman" w:hAnsi="Times New Roman"/>
                <w:b/>
                <w:lang w:val="sr-Cyrl-CS"/>
              </w:rPr>
              <w:t xml:space="preserve">         </w:t>
            </w:r>
          </w:p>
        </w:tc>
        <w:tc>
          <w:tcPr>
            <w:tcW w:w="6804" w:type="dxa"/>
            <w:gridSpan w:val="2"/>
            <w:shd w:val="clear" w:color="auto" w:fill="C2D69B" w:themeFill="accent3" w:themeFillTint="99"/>
          </w:tcPr>
          <w:p w:rsidR="005D4E1A" w:rsidRPr="00601639" w:rsidRDefault="005D4E1A" w:rsidP="005D4E1A">
            <w:pPr>
              <w:jc w:val="center"/>
              <w:rPr>
                <w:rFonts w:ascii="Times New Roman" w:hAnsi="Times New Roman"/>
                <w:b/>
                <w:lang w:val="sr-Cyrl-CS"/>
              </w:rPr>
            </w:pPr>
            <w:r w:rsidRPr="00601639">
              <w:rPr>
                <w:rFonts w:ascii="Times New Roman" w:hAnsi="Times New Roman"/>
                <w:b/>
                <w:lang w:val="sr-Cyrl-CS"/>
              </w:rPr>
              <w:t xml:space="preserve">Показатељ </w:t>
            </w:r>
            <w:r>
              <w:rPr>
                <w:rFonts w:ascii="Times New Roman" w:hAnsi="Times New Roman"/>
                <w:b/>
                <w:lang w:val="sr-Cyrl-CS"/>
              </w:rPr>
              <w:t>–</w:t>
            </w:r>
            <w:r w:rsidRPr="00601639">
              <w:rPr>
                <w:rFonts w:ascii="Times New Roman" w:hAnsi="Times New Roman"/>
                <w:b/>
                <w:lang w:val="sr-Cyrl-CS"/>
              </w:rPr>
              <w:t xml:space="preserve"> </w:t>
            </w:r>
            <w:r w:rsidRPr="008D30A8">
              <w:rPr>
                <w:rFonts w:ascii="Times New Roman" w:hAnsi="Times New Roman"/>
                <w:b/>
                <w:i/>
                <w:sz w:val="20"/>
                <w:szCs w:val="20"/>
                <w:lang w:val="sr-Cyrl-CS"/>
              </w:rPr>
              <w:t>Комуникација и сарадња; Комуникација и сарадња; Рационалност и организација; Подстицање ученика; Корелација и примена знања.</w:t>
            </w:r>
          </w:p>
        </w:tc>
        <w:tc>
          <w:tcPr>
            <w:tcW w:w="2693" w:type="dxa"/>
            <w:shd w:val="clear" w:color="auto" w:fill="C2D69B" w:themeFill="accent3" w:themeFillTint="99"/>
          </w:tcPr>
          <w:p w:rsidR="005D4E1A" w:rsidRPr="00601639" w:rsidRDefault="005D4E1A" w:rsidP="005D4E1A">
            <w:pPr>
              <w:jc w:val="center"/>
              <w:rPr>
                <w:rFonts w:ascii="Times New Roman" w:hAnsi="Times New Roman"/>
                <w:b/>
                <w:lang w:val="sr-Cyrl-CS"/>
              </w:rPr>
            </w:pPr>
            <w:r w:rsidRPr="00601639">
              <w:rPr>
                <w:rFonts w:ascii="Times New Roman" w:hAnsi="Times New Roman"/>
                <w:b/>
                <w:lang w:val="sr-Cyrl-CS"/>
              </w:rPr>
              <w:t xml:space="preserve">Процена остварености </w:t>
            </w:r>
            <w:r w:rsidRPr="00CB1B76">
              <w:rPr>
                <w:rFonts w:ascii="Times New Roman" w:hAnsi="Times New Roman"/>
                <w:b/>
                <w:sz w:val="20"/>
                <w:szCs w:val="20"/>
                <w:lang w:val="sr-Cyrl-CS"/>
              </w:rPr>
              <w:t>(ниво 4)</w:t>
            </w:r>
          </w:p>
        </w:tc>
      </w:tr>
      <w:tr w:rsidR="005D4E1A" w:rsidRPr="00601639" w:rsidTr="00B04E74">
        <w:tc>
          <w:tcPr>
            <w:tcW w:w="5387" w:type="dxa"/>
            <w:gridSpan w:val="2"/>
            <w:shd w:val="clear" w:color="auto" w:fill="FFFFFF"/>
          </w:tcPr>
          <w:p w:rsidR="005D4E1A" w:rsidRPr="00601639" w:rsidRDefault="005D4E1A" w:rsidP="005D4E1A">
            <w:pPr>
              <w:jc w:val="center"/>
              <w:rPr>
                <w:rFonts w:ascii="Times New Roman" w:hAnsi="Times New Roman"/>
                <w:b/>
                <w:lang w:val="sr-Cyrl-CS"/>
              </w:rPr>
            </w:pPr>
            <w:r w:rsidRPr="00601639">
              <w:rPr>
                <w:rFonts w:ascii="Times New Roman" w:hAnsi="Times New Roman"/>
                <w:b/>
                <w:lang w:val="sr-Cyrl-CS"/>
              </w:rPr>
              <w:t>Слабе стране</w:t>
            </w:r>
          </w:p>
        </w:tc>
        <w:tc>
          <w:tcPr>
            <w:tcW w:w="8788" w:type="dxa"/>
            <w:gridSpan w:val="2"/>
            <w:shd w:val="clear" w:color="auto" w:fill="FFFFFF"/>
          </w:tcPr>
          <w:p w:rsidR="005D4E1A" w:rsidRPr="00601639" w:rsidRDefault="005D4E1A" w:rsidP="005D4E1A">
            <w:pPr>
              <w:jc w:val="center"/>
              <w:rPr>
                <w:rFonts w:ascii="Times New Roman" w:hAnsi="Times New Roman"/>
                <w:b/>
                <w:lang w:val="sr-Cyrl-CS"/>
              </w:rPr>
            </w:pPr>
            <w:r w:rsidRPr="00601639">
              <w:rPr>
                <w:rFonts w:ascii="Times New Roman" w:hAnsi="Times New Roman"/>
                <w:b/>
                <w:lang w:val="sr-Cyrl-CS"/>
              </w:rPr>
              <w:t>Јаке стране</w:t>
            </w:r>
          </w:p>
        </w:tc>
      </w:tr>
      <w:tr w:rsidR="005D4E1A" w:rsidRPr="00601639" w:rsidTr="00B04E74">
        <w:tc>
          <w:tcPr>
            <w:tcW w:w="5387" w:type="dxa"/>
            <w:gridSpan w:val="2"/>
            <w:shd w:val="clear" w:color="auto" w:fill="FFFFFF"/>
          </w:tcPr>
          <w:p w:rsidR="005D4E1A" w:rsidRPr="005D4E1A" w:rsidRDefault="005D4E1A" w:rsidP="005D4E1A">
            <w:pPr>
              <w:rPr>
                <w:rFonts w:ascii="Times New Roman" w:hAnsi="Times New Roman"/>
                <w:sz w:val="20"/>
                <w:szCs w:val="20"/>
                <w:lang w:val="sr-Cyrl-CS"/>
              </w:rPr>
            </w:pPr>
            <w:r w:rsidRPr="005D4E1A">
              <w:rPr>
                <w:rFonts w:ascii="Times New Roman" w:hAnsi="Times New Roman"/>
                <w:sz w:val="20"/>
                <w:szCs w:val="20"/>
                <w:lang w:val="sr-Cyrl-CS"/>
              </w:rPr>
              <w:t xml:space="preserve">-Недовољна сарадња наставника у тимском раду.           </w:t>
            </w:r>
            <w:r w:rsidR="005A0EA9">
              <w:rPr>
                <w:rFonts w:ascii="Times New Roman" w:hAnsi="Times New Roman"/>
                <w:sz w:val="20"/>
                <w:szCs w:val="20"/>
                <w:lang w:val="sr-Cyrl-CS"/>
              </w:rPr>
              <w:t xml:space="preserve">                               -</w:t>
            </w:r>
            <w:r w:rsidRPr="005D4E1A">
              <w:rPr>
                <w:rFonts w:ascii="Times New Roman" w:hAnsi="Times New Roman"/>
                <w:sz w:val="20"/>
                <w:szCs w:val="20"/>
                <w:lang w:val="sr-Cyrl-CS"/>
              </w:rPr>
              <w:t xml:space="preserve">Недовољна сарадња ученика и наставника у осмишљавању школских и ваншколских активности. </w:t>
            </w:r>
          </w:p>
        </w:tc>
        <w:tc>
          <w:tcPr>
            <w:tcW w:w="8788" w:type="dxa"/>
            <w:gridSpan w:val="2"/>
            <w:shd w:val="clear" w:color="auto" w:fill="FFFFFF"/>
          </w:tcPr>
          <w:p w:rsidR="005D4E1A" w:rsidRPr="005D4E1A" w:rsidRDefault="005D4E1A" w:rsidP="005D4E1A">
            <w:pPr>
              <w:rPr>
                <w:rFonts w:ascii="Times New Roman" w:hAnsi="Times New Roman"/>
                <w:sz w:val="20"/>
                <w:szCs w:val="20"/>
                <w:lang w:val="sr-Cyrl-CS"/>
              </w:rPr>
            </w:pPr>
            <w:r w:rsidRPr="005D4E1A">
              <w:rPr>
                <w:rFonts w:ascii="Times New Roman" w:hAnsi="Times New Roman"/>
                <w:sz w:val="20"/>
                <w:szCs w:val="20"/>
                <w:lang w:val="sr-Cyrl-CS"/>
              </w:rPr>
              <w:t xml:space="preserve">-Информације, упутства и питања наставника добро осмишљена.                                                              </w:t>
            </w:r>
            <w:r w:rsidR="005A0EA9">
              <w:rPr>
                <w:rFonts w:ascii="Times New Roman" w:hAnsi="Times New Roman"/>
                <w:sz w:val="20"/>
                <w:szCs w:val="20"/>
                <w:lang w:val="sr-Cyrl-CS"/>
              </w:rPr>
              <w:t xml:space="preserve">                               -</w:t>
            </w:r>
            <w:r w:rsidRPr="005D4E1A">
              <w:rPr>
                <w:rFonts w:ascii="Times New Roman" w:hAnsi="Times New Roman"/>
                <w:sz w:val="20"/>
                <w:szCs w:val="20"/>
                <w:lang w:val="sr-Cyrl-CS"/>
              </w:rPr>
              <w:t xml:space="preserve">Ученици слободно износе своја мишљења и запажања.                                                    </w:t>
            </w:r>
            <w:r>
              <w:rPr>
                <w:rFonts w:ascii="Times New Roman" w:hAnsi="Times New Roman"/>
                <w:sz w:val="20"/>
                <w:szCs w:val="20"/>
                <w:lang w:val="sr-Cyrl-CS"/>
              </w:rPr>
              <w:t xml:space="preserve">                       </w:t>
            </w:r>
            <w:r w:rsidR="005A0EA9">
              <w:rPr>
                <w:rFonts w:ascii="Times New Roman" w:hAnsi="Times New Roman"/>
                <w:sz w:val="20"/>
                <w:szCs w:val="20"/>
                <w:lang w:val="sr-Cyrl-CS"/>
              </w:rPr>
              <w:t xml:space="preserve">    -</w:t>
            </w:r>
            <w:r w:rsidRPr="005D4E1A">
              <w:rPr>
                <w:rFonts w:ascii="Times New Roman" w:hAnsi="Times New Roman"/>
                <w:sz w:val="20"/>
                <w:szCs w:val="20"/>
                <w:lang w:val="sr-Cyrl-CS"/>
              </w:rPr>
              <w:t xml:space="preserve">Дијалог ученика и наставника одвија се уз уважавање и поверење.                                                              </w:t>
            </w:r>
            <w:r w:rsidR="005A0EA9">
              <w:rPr>
                <w:rFonts w:ascii="Times New Roman" w:hAnsi="Times New Roman"/>
                <w:sz w:val="20"/>
                <w:szCs w:val="20"/>
                <w:lang w:val="sr-Cyrl-CS"/>
              </w:rPr>
              <w:t xml:space="preserve">                               -</w:t>
            </w:r>
            <w:r w:rsidRPr="005D4E1A">
              <w:rPr>
                <w:rFonts w:ascii="Times New Roman" w:hAnsi="Times New Roman"/>
                <w:sz w:val="20"/>
                <w:szCs w:val="20"/>
                <w:lang w:val="sr-Cyrl-CS"/>
              </w:rPr>
              <w:t xml:space="preserve">Ученици се упућују да користе претходно искуство и предзнање за проналажење одговора и оспособљавају да стечена знања користе у свакодневном животу.                                                                         </w:t>
            </w:r>
            <w:r w:rsidR="005A0EA9">
              <w:rPr>
                <w:rFonts w:ascii="Times New Roman" w:hAnsi="Times New Roman"/>
                <w:sz w:val="20"/>
                <w:szCs w:val="20"/>
                <w:lang w:val="sr-Cyrl-CS"/>
              </w:rPr>
              <w:t xml:space="preserve">                               -</w:t>
            </w:r>
            <w:r w:rsidRPr="005D4E1A">
              <w:rPr>
                <w:rFonts w:ascii="Times New Roman" w:hAnsi="Times New Roman"/>
                <w:sz w:val="20"/>
                <w:szCs w:val="20"/>
                <w:lang w:val="sr-Cyrl-CS"/>
              </w:rPr>
              <w:t xml:space="preserve">Наставне методе, облици рада и наставна средства усклађена са циљевима часа.                                                                                                                   </w:t>
            </w:r>
            <w:r w:rsidR="005A0EA9">
              <w:rPr>
                <w:rFonts w:ascii="Times New Roman" w:hAnsi="Times New Roman"/>
                <w:sz w:val="20"/>
                <w:szCs w:val="20"/>
                <w:lang w:val="sr-Cyrl-CS"/>
              </w:rPr>
              <w:t xml:space="preserve">                               -</w:t>
            </w:r>
            <w:r w:rsidRPr="005D4E1A">
              <w:rPr>
                <w:rFonts w:ascii="Times New Roman" w:hAnsi="Times New Roman"/>
                <w:sz w:val="20"/>
                <w:szCs w:val="20"/>
                <w:lang w:val="sr-Cyrl-CS"/>
              </w:rPr>
              <w:t xml:space="preserve">Наставни садржаји примерени узрасним и развојним карактеристикама ученика.                                                  </w:t>
            </w:r>
            <w:r w:rsidR="005A0EA9">
              <w:rPr>
                <w:rFonts w:ascii="Times New Roman" w:hAnsi="Times New Roman"/>
                <w:sz w:val="20"/>
                <w:szCs w:val="20"/>
                <w:lang w:val="sr-Cyrl-CS"/>
              </w:rPr>
              <w:t xml:space="preserve">                               -</w:t>
            </w:r>
            <w:r w:rsidRPr="005D4E1A">
              <w:rPr>
                <w:rFonts w:ascii="Times New Roman" w:hAnsi="Times New Roman"/>
                <w:sz w:val="20"/>
                <w:szCs w:val="20"/>
                <w:lang w:val="sr-Cyrl-CS"/>
              </w:rPr>
              <w:t xml:space="preserve">Рационално се користе време, простор, наставна средства.                                                </w:t>
            </w:r>
            <w:r>
              <w:rPr>
                <w:rFonts w:ascii="Times New Roman" w:hAnsi="Times New Roman"/>
                <w:sz w:val="20"/>
                <w:szCs w:val="20"/>
                <w:lang w:val="sr-Cyrl-CS"/>
              </w:rPr>
              <w:t xml:space="preserve">                      </w:t>
            </w:r>
            <w:r w:rsidR="005A0EA9">
              <w:rPr>
                <w:rFonts w:ascii="Times New Roman" w:hAnsi="Times New Roman"/>
                <w:sz w:val="20"/>
                <w:szCs w:val="20"/>
                <w:lang w:val="sr-Cyrl-CS"/>
              </w:rPr>
              <w:t xml:space="preserve">   -</w:t>
            </w:r>
            <w:r w:rsidRPr="005D4E1A">
              <w:rPr>
                <w:rFonts w:ascii="Times New Roman" w:hAnsi="Times New Roman"/>
                <w:sz w:val="20"/>
                <w:szCs w:val="20"/>
                <w:lang w:val="sr-Cyrl-CS"/>
              </w:rPr>
              <w:t xml:space="preserve">Наставници подстичу развијање нових интересовања ученика.                                                                             </w:t>
            </w:r>
            <w:r w:rsidR="005A0EA9">
              <w:rPr>
                <w:rFonts w:ascii="Times New Roman" w:hAnsi="Times New Roman"/>
                <w:sz w:val="20"/>
                <w:szCs w:val="20"/>
                <w:lang w:val="sr-Cyrl-CS"/>
              </w:rPr>
              <w:t xml:space="preserve">                               -</w:t>
            </w:r>
            <w:r w:rsidRPr="005D4E1A">
              <w:rPr>
                <w:rFonts w:ascii="Times New Roman" w:hAnsi="Times New Roman"/>
                <w:sz w:val="20"/>
                <w:szCs w:val="20"/>
                <w:lang w:val="sr-Cyrl-CS"/>
              </w:rPr>
              <w:t xml:space="preserve">Ученици се подстичу на самостално коришћење различитих извора знања.                                                                        </w:t>
            </w:r>
            <w:r w:rsidR="005A0EA9">
              <w:rPr>
                <w:rFonts w:ascii="Times New Roman" w:hAnsi="Times New Roman"/>
                <w:sz w:val="20"/>
                <w:szCs w:val="20"/>
                <w:lang w:val="sr-Cyrl-CS"/>
              </w:rPr>
              <w:t xml:space="preserve">                               -</w:t>
            </w:r>
            <w:r w:rsidRPr="005D4E1A">
              <w:rPr>
                <w:rFonts w:ascii="Times New Roman" w:hAnsi="Times New Roman"/>
                <w:sz w:val="20"/>
                <w:szCs w:val="20"/>
                <w:lang w:val="sr-Cyrl-CS"/>
              </w:rPr>
              <w:t xml:space="preserve">Похвалама и наградама се мотивишу ученици. </w:t>
            </w:r>
          </w:p>
        </w:tc>
      </w:tr>
      <w:tr w:rsidR="005D4E1A" w:rsidRPr="00601639" w:rsidTr="00B04E74">
        <w:tc>
          <w:tcPr>
            <w:tcW w:w="14175" w:type="dxa"/>
            <w:gridSpan w:val="4"/>
            <w:shd w:val="clear" w:color="auto" w:fill="FFFFFF"/>
          </w:tcPr>
          <w:p w:rsidR="005D4E1A" w:rsidRPr="00601639" w:rsidRDefault="005D4E1A" w:rsidP="005D4E1A">
            <w:pPr>
              <w:jc w:val="center"/>
              <w:rPr>
                <w:rFonts w:ascii="Times New Roman" w:hAnsi="Times New Roman"/>
                <w:lang w:val="sr-Cyrl-CS"/>
              </w:rPr>
            </w:pPr>
            <w:r w:rsidRPr="00601639">
              <w:rPr>
                <w:rFonts w:ascii="Times New Roman" w:hAnsi="Times New Roman"/>
                <w:b/>
                <w:lang w:val="sr-Cyrl-CS"/>
              </w:rPr>
              <w:t>ПРЕДЛОГ МЕРА</w:t>
            </w:r>
          </w:p>
        </w:tc>
      </w:tr>
      <w:tr w:rsidR="005D4E1A" w:rsidRPr="00601639" w:rsidTr="00B04E74">
        <w:tc>
          <w:tcPr>
            <w:tcW w:w="14175" w:type="dxa"/>
            <w:gridSpan w:val="4"/>
            <w:shd w:val="clear" w:color="auto" w:fill="auto"/>
          </w:tcPr>
          <w:p w:rsidR="005D4E1A" w:rsidRPr="001A002E" w:rsidRDefault="005D4E1A" w:rsidP="005D4E1A">
            <w:pPr>
              <w:rPr>
                <w:rFonts w:ascii="Times New Roman" w:hAnsi="Times New Roman"/>
                <w:b/>
                <w:sz w:val="20"/>
                <w:szCs w:val="20"/>
                <w:lang w:val="sr-Cyrl-CS"/>
              </w:rPr>
            </w:pPr>
            <w:r w:rsidRPr="001A002E">
              <w:rPr>
                <w:rFonts w:ascii="Times New Roman" w:hAnsi="Times New Roman"/>
                <w:sz w:val="20"/>
                <w:szCs w:val="20"/>
                <w:lang w:val="sr-Cyrl-CS"/>
              </w:rPr>
              <w:t xml:space="preserve">-Организовање чешћих сусрета стручних већа.                                                                                                                                                                     </w:t>
            </w:r>
            <w:r w:rsidR="001A002E">
              <w:rPr>
                <w:rFonts w:ascii="Times New Roman" w:hAnsi="Times New Roman"/>
                <w:sz w:val="20"/>
                <w:szCs w:val="20"/>
                <w:lang w:val="sr-Cyrl-CS"/>
              </w:rPr>
              <w:t xml:space="preserve">                  </w:t>
            </w:r>
            <w:r w:rsidR="005A0EA9">
              <w:rPr>
                <w:rFonts w:ascii="Times New Roman" w:hAnsi="Times New Roman"/>
                <w:sz w:val="20"/>
                <w:szCs w:val="20"/>
                <w:lang w:val="sr-Cyrl-CS"/>
              </w:rPr>
              <w:t xml:space="preserve">                       -</w:t>
            </w:r>
            <w:r w:rsidRPr="001A002E">
              <w:rPr>
                <w:rFonts w:ascii="Times New Roman" w:hAnsi="Times New Roman"/>
                <w:sz w:val="20"/>
                <w:szCs w:val="20"/>
                <w:lang w:val="sr-Cyrl-CS"/>
              </w:rPr>
              <w:t>Укључивање ученика у планирање ваннаставних активности.</w:t>
            </w:r>
          </w:p>
        </w:tc>
      </w:tr>
    </w:tbl>
    <w:p w:rsidR="005D4E1A" w:rsidRDefault="005D4E1A" w:rsidP="008D4305">
      <w:pPr>
        <w:shd w:val="clear" w:color="auto" w:fill="FFFFFF"/>
        <w:ind w:left="502"/>
        <w:jc w:val="both"/>
        <w:rPr>
          <w:rFonts w:ascii="Times New Roman" w:hAnsi="Times New Roman"/>
          <w:b/>
          <w:sz w:val="24"/>
          <w:szCs w:val="24"/>
          <w:lang w:val="sr-Cyrl-CS"/>
        </w:rPr>
      </w:pPr>
    </w:p>
    <w:p w:rsidR="005D4E1A" w:rsidRDefault="005D4E1A" w:rsidP="008D4305">
      <w:pPr>
        <w:shd w:val="clear" w:color="auto" w:fill="FFFFFF"/>
        <w:ind w:left="502"/>
        <w:jc w:val="both"/>
        <w:rPr>
          <w:rFonts w:ascii="Times New Roman" w:hAnsi="Times New Roman"/>
          <w:b/>
          <w:sz w:val="24"/>
          <w:szCs w:val="24"/>
          <w:lang w:val="sr-Cyrl-CS"/>
        </w:rPr>
      </w:pPr>
    </w:p>
    <w:p w:rsidR="005D4E1A" w:rsidRDefault="005D4E1A" w:rsidP="008D4305">
      <w:pPr>
        <w:shd w:val="clear" w:color="auto" w:fill="FFFFFF"/>
        <w:ind w:left="502"/>
        <w:jc w:val="both"/>
        <w:rPr>
          <w:rFonts w:ascii="Times New Roman" w:hAnsi="Times New Roman"/>
          <w:b/>
          <w:sz w:val="24"/>
          <w:szCs w:val="24"/>
          <w:lang w:val="sr-Cyrl-CS"/>
        </w:rPr>
      </w:pPr>
    </w:p>
    <w:p w:rsidR="005D4E1A" w:rsidRDefault="005D4E1A" w:rsidP="008D4305">
      <w:pPr>
        <w:shd w:val="clear" w:color="auto" w:fill="FFFFFF"/>
        <w:ind w:left="502"/>
        <w:jc w:val="both"/>
        <w:rPr>
          <w:rFonts w:ascii="Times New Roman" w:hAnsi="Times New Roman"/>
          <w:b/>
          <w:sz w:val="24"/>
          <w:szCs w:val="24"/>
          <w:lang w:val="sr-Cyrl-CS"/>
        </w:rPr>
      </w:pP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8"/>
        <w:gridCol w:w="1946"/>
        <w:gridCol w:w="3828"/>
        <w:gridCol w:w="3543"/>
      </w:tblGrid>
      <w:tr w:rsidR="005D4E1A" w:rsidRPr="00601639" w:rsidTr="00B04E74">
        <w:tc>
          <w:tcPr>
            <w:tcW w:w="4858" w:type="dxa"/>
            <w:shd w:val="clear" w:color="auto" w:fill="C2D69B" w:themeFill="accent3" w:themeFillTint="99"/>
          </w:tcPr>
          <w:p w:rsidR="005D4E1A" w:rsidRPr="00601639" w:rsidRDefault="005D4E1A" w:rsidP="005D4E1A">
            <w:pPr>
              <w:jc w:val="center"/>
              <w:rPr>
                <w:rFonts w:ascii="Times New Roman" w:hAnsi="Times New Roman"/>
                <w:b/>
                <w:lang w:val="sr-Cyrl-CS"/>
              </w:rPr>
            </w:pPr>
            <w:r w:rsidRPr="00601639">
              <w:rPr>
                <w:rFonts w:ascii="Times New Roman" w:hAnsi="Times New Roman"/>
                <w:b/>
                <w:lang w:val="sr-Cyrl-CS"/>
              </w:rPr>
              <w:lastRenderedPageBreak/>
              <w:t xml:space="preserve">Подручје вредновања </w:t>
            </w:r>
            <w:r>
              <w:rPr>
                <w:rFonts w:ascii="Times New Roman" w:hAnsi="Times New Roman"/>
                <w:b/>
                <w:lang w:val="sr-Cyrl-CS"/>
              </w:rPr>
              <w:t>–</w:t>
            </w:r>
            <w:r w:rsidRPr="00601639">
              <w:rPr>
                <w:rFonts w:ascii="Times New Roman" w:hAnsi="Times New Roman"/>
                <w:b/>
                <w:lang w:val="sr-Cyrl-CS"/>
              </w:rPr>
              <w:t xml:space="preserve"> </w:t>
            </w:r>
            <w:r w:rsidRPr="008D30A8">
              <w:rPr>
                <w:rFonts w:ascii="Times New Roman" w:hAnsi="Times New Roman"/>
                <w:b/>
                <w:i/>
                <w:sz w:val="20"/>
                <w:szCs w:val="20"/>
                <w:lang w:val="sr-Cyrl-CS"/>
              </w:rPr>
              <w:t>Учење.</w:t>
            </w:r>
            <w:r w:rsidRPr="00601639">
              <w:rPr>
                <w:rFonts w:ascii="Times New Roman" w:hAnsi="Times New Roman"/>
                <w:b/>
                <w:lang w:val="sr-Cyrl-CS"/>
              </w:rPr>
              <w:t xml:space="preserve">         </w:t>
            </w:r>
          </w:p>
        </w:tc>
        <w:tc>
          <w:tcPr>
            <w:tcW w:w="5774" w:type="dxa"/>
            <w:gridSpan w:val="2"/>
            <w:shd w:val="clear" w:color="auto" w:fill="C2D69B" w:themeFill="accent3" w:themeFillTint="99"/>
          </w:tcPr>
          <w:p w:rsidR="005D4E1A" w:rsidRPr="00601639" w:rsidRDefault="005D4E1A" w:rsidP="005D4E1A">
            <w:pPr>
              <w:jc w:val="center"/>
              <w:rPr>
                <w:rFonts w:ascii="Times New Roman" w:hAnsi="Times New Roman"/>
                <w:b/>
                <w:lang w:val="sr-Cyrl-CS"/>
              </w:rPr>
            </w:pPr>
            <w:r w:rsidRPr="00601639">
              <w:rPr>
                <w:rFonts w:ascii="Times New Roman" w:hAnsi="Times New Roman"/>
                <w:b/>
                <w:lang w:val="sr-Cyrl-CS"/>
              </w:rPr>
              <w:t xml:space="preserve">Показатељ </w:t>
            </w:r>
            <w:r>
              <w:rPr>
                <w:rFonts w:ascii="Times New Roman" w:hAnsi="Times New Roman"/>
                <w:b/>
                <w:lang w:val="sr-Cyrl-CS"/>
              </w:rPr>
              <w:t>–</w:t>
            </w:r>
            <w:r w:rsidRPr="00601639">
              <w:rPr>
                <w:rFonts w:ascii="Times New Roman" w:hAnsi="Times New Roman"/>
                <w:b/>
                <w:lang w:val="sr-Cyrl-CS"/>
              </w:rPr>
              <w:t xml:space="preserve"> </w:t>
            </w:r>
            <w:r w:rsidRPr="008D30A8">
              <w:rPr>
                <w:rFonts w:ascii="Times New Roman" w:hAnsi="Times New Roman"/>
                <w:b/>
                <w:i/>
                <w:sz w:val="20"/>
                <w:szCs w:val="20"/>
                <w:lang w:val="sr-Cyrl-CS"/>
              </w:rPr>
              <w:t>Одговорност ученика; Начин учења.</w:t>
            </w:r>
          </w:p>
        </w:tc>
        <w:tc>
          <w:tcPr>
            <w:tcW w:w="3543" w:type="dxa"/>
            <w:shd w:val="clear" w:color="auto" w:fill="C2D69B" w:themeFill="accent3" w:themeFillTint="99"/>
          </w:tcPr>
          <w:p w:rsidR="005D4E1A" w:rsidRPr="00601639" w:rsidRDefault="005D4E1A" w:rsidP="005D4E1A">
            <w:pPr>
              <w:jc w:val="center"/>
              <w:rPr>
                <w:rFonts w:ascii="Times New Roman" w:hAnsi="Times New Roman"/>
                <w:b/>
                <w:lang w:val="sr-Cyrl-CS"/>
              </w:rPr>
            </w:pPr>
            <w:r w:rsidRPr="00601639">
              <w:rPr>
                <w:rFonts w:ascii="Times New Roman" w:hAnsi="Times New Roman"/>
                <w:b/>
                <w:lang w:val="sr-Cyrl-CS"/>
              </w:rPr>
              <w:t xml:space="preserve">Процена остварености </w:t>
            </w:r>
            <w:r w:rsidRPr="00CB1B76">
              <w:rPr>
                <w:rFonts w:ascii="Times New Roman" w:hAnsi="Times New Roman"/>
                <w:b/>
                <w:sz w:val="20"/>
                <w:szCs w:val="20"/>
                <w:lang w:val="sr-Cyrl-CS"/>
              </w:rPr>
              <w:t>(ниво 4)</w:t>
            </w:r>
          </w:p>
        </w:tc>
      </w:tr>
      <w:tr w:rsidR="005D4E1A" w:rsidRPr="00601639" w:rsidTr="00B04E74">
        <w:tc>
          <w:tcPr>
            <w:tcW w:w="6804" w:type="dxa"/>
            <w:gridSpan w:val="2"/>
            <w:shd w:val="clear" w:color="auto" w:fill="FFFFFF"/>
          </w:tcPr>
          <w:p w:rsidR="005D4E1A" w:rsidRPr="00601639" w:rsidRDefault="005D4E1A" w:rsidP="005D4E1A">
            <w:pPr>
              <w:jc w:val="center"/>
              <w:rPr>
                <w:rFonts w:ascii="Times New Roman" w:hAnsi="Times New Roman"/>
                <w:b/>
                <w:lang w:val="sr-Cyrl-CS"/>
              </w:rPr>
            </w:pPr>
            <w:r w:rsidRPr="00601639">
              <w:rPr>
                <w:rFonts w:ascii="Times New Roman" w:hAnsi="Times New Roman"/>
                <w:b/>
                <w:lang w:val="sr-Cyrl-CS"/>
              </w:rPr>
              <w:t>Слабе стране</w:t>
            </w:r>
          </w:p>
        </w:tc>
        <w:tc>
          <w:tcPr>
            <w:tcW w:w="7371" w:type="dxa"/>
            <w:gridSpan w:val="2"/>
            <w:shd w:val="clear" w:color="auto" w:fill="FFFFFF"/>
          </w:tcPr>
          <w:p w:rsidR="005D4E1A" w:rsidRPr="00601639" w:rsidRDefault="005D4E1A" w:rsidP="005D4E1A">
            <w:pPr>
              <w:jc w:val="center"/>
              <w:rPr>
                <w:rFonts w:ascii="Times New Roman" w:hAnsi="Times New Roman"/>
                <w:b/>
                <w:lang w:val="sr-Cyrl-CS"/>
              </w:rPr>
            </w:pPr>
            <w:r w:rsidRPr="00601639">
              <w:rPr>
                <w:rFonts w:ascii="Times New Roman" w:hAnsi="Times New Roman"/>
                <w:b/>
                <w:lang w:val="sr-Cyrl-CS"/>
              </w:rPr>
              <w:t>Јаке стране</w:t>
            </w:r>
          </w:p>
        </w:tc>
      </w:tr>
      <w:tr w:rsidR="005D4E1A" w:rsidRPr="00601639" w:rsidTr="00B04E74">
        <w:tc>
          <w:tcPr>
            <w:tcW w:w="6804" w:type="dxa"/>
            <w:gridSpan w:val="2"/>
            <w:shd w:val="clear" w:color="auto" w:fill="FFFFFF"/>
          </w:tcPr>
          <w:p w:rsidR="005D4E1A" w:rsidRPr="001A002E" w:rsidRDefault="005D4E1A" w:rsidP="005D4E1A">
            <w:pPr>
              <w:rPr>
                <w:rFonts w:ascii="Times New Roman" w:hAnsi="Times New Roman"/>
                <w:sz w:val="20"/>
                <w:szCs w:val="20"/>
                <w:lang w:val="sr-Cyrl-CS"/>
              </w:rPr>
            </w:pPr>
            <w:r w:rsidRPr="001A002E">
              <w:rPr>
                <w:rFonts w:ascii="Times New Roman" w:hAnsi="Times New Roman"/>
                <w:sz w:val="20"/>
                <w:szCs w:val="20"/>
                <w:lang w:val="sr-Cyrl-CS"/>
              </w:rPr>
              <w:t xml:space="preserve">-При вредновању знања одељење ретко даје своје мишљење.   </w:t>
            </w:r>
            <w:r w:rsidR="005A0EA9">
              <w:rPr>
                <w:rFonts w:ascii="Times New Roman" w:hAnsi="Times New Roman"/>
                <w:sz w:val="20"/>
                <w:szCs w:val="20"/>
                <w:lang w:val="sr-Cyrl-CS"/>
              </w:rPr>
              <w:t xml:space="preserve">                               -</w:t>
            </w:r>
            <w:r w:rsidRPr="001A002E">
              <w:rPr>
                <w:rFonts w:ascii="Times New Roman" w:hAnsi="Times New Roman"/>
                <w:sz w:val="20"/>
                <w:szCs w:val="20"/>
                <w:lang w:val="sr-Cyrl-CS"/>
              </w:rPr>
              <w:t>У мањој мери користе се додатни материјали у настави (интернет, енциклопедије).</w:t>
            </w:r>
          </w:p>
        </w:tc>
        <w:tc>
          <w:tcPr>
            <w:tcW w:w="7371" w:type="dxa"/>
            <w:gridSpan w:val="2"/>
            <w:shd w:val="clear" w:color="auto" w:fill="FFFFFF"/>
          </w:tcPr>
          <w:p w:rsidR="005D4E1A" w:rsidRPr="001A002E" w:rsidRDefault="005D4E1A" w:rsidP="005D4E1A">
            <w:pPr>
              <w:rPr>
                <w:rFonts w:ascii="Times New Roman" w:hAnsi="Times New Roman"/>
                <w:sz w:val="20"/>
                <w:szCs w:val="20"/>
                <w:lang w:val="sr-Cyrl-CS"/>
              </w:rPr>
            </w:pPr>
            <w:r w:rsidRPr="001A002E">
              <w:rPr>
                <w:rFonts w:ascii="Times New Roman" w:hAnsi="Times New Roman"/>
                <w:sz w:val="20"/>
                <w:szCs w:val="20"/>
                <w:lang w:val="sr-Cyrl-CS"/>
              </w:rPr>
              <w:t xml:space="preserve">-Одговоран однос ученика према учењу.                                             </w:t>
            </w:r>
            <w:r w:rsidR="001A002E">
              <w:rPr>
                <w:rFonts w:ascii="Times New Roman" w:hAnsi="Times New Roman"/>
                <w:sz w:val="20"/>
                <w:szCs w:val="20"/>
                <w:lang w:val="sr-Cyrl-CS"/>
              </w:rPr>
              <w:t xml:space="preserve">                                        </w:t>
            </w:r>
            <w:r w:rsidR="005A0EA9">
              <w:rPr>
                <w:rFonts w:ascii="Times New Roman" w:hAnsi="Times New Roman"/>
                <w:sz w:val="20"/>
                <w:szCs w:val="20"/>
                <w:lang w:val="sr-Cyrl-CS"/>
              </w:rPr>
              <w:t xml:space="preserve">       -</w:t>
            </w:r>
            <w:r w:rsidRPr="001A002E">
              <w:rPr>
                <w:rFonts w:ascii="Times New Roman" w:hAnsi="Times New Roman"/>
                <w:sz w:val="20"/>
                <w:szCs w:val="20"/>
                <w:lang w:val="sr-Cyrl-CS"/>
              </w:rPr>
              <w:t xml:space="preserve">Самосталност ученика у раду.                                                                     </w:t>
            </w:r>
            <w:r w:rsidR="001A002E">
              <w:rPr>
                <w:rFonts w:ascii="Times New Roman" w:hAnsi="Times New Roman"/>
                <w:sz w:val="20"/>
                <w:szCs w:val="20"/>
                <w:lang w:val="sr-Cyrl-CS"/>
              </w:rPr>
              <w:t xml:space="preserve">                      </w:t>
            </w:r>
            <w:r w:rsidR="005A0EA9">
              <w:rPr>
                <w:rFonts w:ascii="Times New Roman" w:hAnsi="Times New Roman"/>
                <w:sz w:val="20"/>
                <w:szCs w:val="20"/>
                <w:lang w:val="sr-Cyrl-CS"/>
              </w:rPr>
              <w:t xml:space="preserve">       -</w:t>
            </w:r>
            <w:r w:rsidRPr="001A002E">
              <w:rPr>
                <w:rFonts w:ascii="Times New Roman" w:hAnsi="Times New Roman"/>
                <w:sz w:val="20"/>
                <w:szCs w:val="20"/>
                <w:lang w:val="sr-Cyrl-CS"/>
              </w:rPr>
              <w:t xml:space="preserve">Упроцесу учења ученици максимално активирају стечена знања.                                                                            </w:t>
            </w:r>
            <w:r w:rsidR="005A0EA9">
              <w:rPr>
                <w:rFonts w:ascii="Times New Roman" w:hAnsi="Times New Roman"/>
                <w:sz w:val="20"/>
                <w:szCs w:val="20"/>
                <w:lang w:val="sr-Cyrl-CS"/>
              </w:rPr>
              <w:t xml:space="preserve">                               -</w:t>
            </w:r>
            <w:r w:rsidRPr="001A002E">
              <w:rPr>
                <w:rFonts w:ascii="Times New Roman" w:hAnsi="Times New Roman"/>
                <w:sz w:val="20"/>
                <w:szCs w:val="20"/>
                <w:lang w:val="sr-Cyrl-CS"/>
              </w:rPr>
              <w:t xml:space="preserve">Примена активних облика учења.        </w:t>
            </w:r>
            <w:r w:rsidR="005A0EA9">
              <w:rPr>
                <w:rFonts w:ascii="Times New Roman" w:hAnsi="Times New Roman"/>
                <w:sz w:val="20"/>
                <w:szCs w:val="20"/>
                <w:lang w:val="sr-Cyrl-CS"/>
              </w:rPr>
              <w:t xml:space="preserve">                        </w:t>
            </w:r>
            <w:r w:rsidRPr="001A002E">
              <w:rPr>
                <w:rFonts w:ascii="Times New Roman" w:hAnsi="Times New Roman"/>
                <w:sz w:val="20"/>
                <w:szCs w:val="20"/>
                <w:lang w:val="sr-Cyrl-CS"/>
              </w:rPr>
              <w:t xml:space="preserve">                                         </w:t>
            </w:r>
            <w:r w:rsidR="005A0EA9">
              <w:rPr>
                <w:rFonts w:ascii="Times New Roman" w:hAnsi="Times New Roman"/>
                <w:sz w:val="20"/>
                <w:szCs w:val="20"/>
                <w:lang w:val="sr-Cyrl-CS"/>
              </w:rPr>
              <w:t xml:space="preserve">                               -</w:t>
            </w:r>
            <w:r w:rsidRPr="001A002E">
              <w:rPr>
                <w:rFonts w:ascii="Times New Roman" w:hAnsi="Times New Roman"/>
                <w:sz w:val="20"/>
                <w:szCs w:val="20"/>
                <w:lang w:val="sr-Cyrl-CS"/>
              </w:rPr>
              <w:t>Оспособљавање ученика да раздвајају битно од небитног.</w:t>
            </w:r>
          </w:p>
        </w:tc>
      </w:tr>
      <w:tr w:rsidR="005D4E1A" w:rsidRPr="00601639" w:rsidTr="00B04E74">
        <w:tc>
          <w:tcPr>
            <w:tcW w:w="14175" w:type="dxa"/>
            <w:gridSpan w:val="4"/>
            <w:shd w:val="clear" w:color="auto" w:fill="FFFFFF"/>
          </w:tcPr>
          <w:p w:rsidR="005D4E1A" w:rsidRPr="00601639" w:rsidRDefault="005D4E1A" w:rsidP="005D4E1A">
            <w:pPr>
              <w:jc w:val="center"/>
              <w:rPr>
                <w:rFonts w:ascii="Times New Roman" w:hAnsi="Times New Roman"/>
                <w:lang w:val="sr-Cyrl-CS"/>
              </w:rPr>
            </w:pPr>
            <w:r w:rsidRPr="00601639">
              <w:rPr>
                <w:rFonts w:ascii="Times New Roman" w:hAnsi="Times New Roman"/>
                <w:b/>
                <w:lang w:val="sr-Cyrl-CS"/>
              </w:rPr>
              <w:t>ПРЕДЛОГ МЕРА</w:t>
            </w:r>
          </w:p>
        </w:tc>
      </w:tr>
      <w:tr w:rsidR="005D4E1A" w:rsidRPr="00601639" w:rsidTr="00B04E74">
        <w:tc>
          <w:tcPr>
            <w:tcW w:w="14175" w:type="dxa"/>
            <w:gridSpan w:val="4"/>
            <w:shd w:val="clear" w:color="auto" w:fill="auto"/>
          </w:tcPr>
          <w:p w:rsidR="005D4E1A" w:rsidRPr="001A002E" w:rsidRDefault="005D4E1A" w:rsidP="005D4E1A">
            <w:pPr>
              <w:rPr>
                <w:rFonts w:ascii="Times New Roman" w:hAnsi="Times New Roman"/>
                <w:b/>
                <w:sz w:val="20"/>
                <w:szCs w:val="20"/>
                <w:lang w:val="sr-Cyrl-CS"/>
              </w:rPr>
            </w:pPr>
            <w:r w:rsidRPr="001A002E">
              <w:rPr>
                <w:rFonts w:ascii="Times New Roman" w:hAnsi="Times New Roman"/>
                <w:sz w:val="20"/>
                <w:szCs w:val="20"/>
                <w:lang w:val="sr-Cyrl-CS"/>
              </w:rPr>
              <w:t xml:space="preserve">-Подстицати ученике да вреднују сопствене резултате и резултате одељења.                                                                                                                         </w:t>
            </w:r>
            <w:r w:rsidR="001A002E">
              <w:rPr>
                <w:rFonts w:ascii="Times New Roman" w:hAnsi="Times New Roman"/>
                <w:sz w:val="20"/>
                <w:szCs w:val="20"/>
                <w:lang w:val="sr-Cyrl-CS"/>
              </w:rPr>
              <w:t xml:space="preserve">                                               </w:t>
            </w:r>
            <w:r w:rsidR="005A0EA9">
              <w:rPr>
                <w:rFonts w:ascii="Times New Roman" w:hAnsi="Times New Roman"/>
                <w:sz w:val="20"/>
                <w:szCs w:val="20"/>
                <w:lang w:val="sr-Cyrl-CS"/>
              </w:rPr>
              <w:t xml:space="preserve"> -</w:t>
            </w:r>
            <w:r w:rsidRPr="001A002E">
              <w:rPr>
                <w:rFonts w:ascii="Times New Roman" w:hAnsi="Times New Roman"/>
                <w:sz w:val="20"/>
                <w:szCs w:val="20"/>
                <w:lang w:val="sr-Cyrl-CS"/>
              </w:rPr>
              <w:t>Набавка наставних средстава у циљу њиховог чешћег коришћења као извора знања.</w:t>
            </w:r>
          </w:p>
        </w:tc>
      </w:tr>
    </w:tbl>
    <w:p w:rsidR="005D4E1A" w:rsidRDefault="005D4E1A" w:rsidP="001A002E">
      <w:pPr>
        <w:shd w:val="clear" w:color="auto" w:fill="FFFFFF"/>
        <w:jc w:val="both"/>
        <w:rPr>
          <w:rFonts w:ascii="Times New Roman" w:hAnsi="Times New Roman"/>
          <w:b/>
          <w:sz w:val="24"/>
          <w:szCs w:val="24"/>
          <w:lang w:val="sr-Cyrl-CS"/>
        </w:rPr>
      </w:pP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993"/>
        <w:gridCol w:w="141"/>
        <w:gridCol w:w="3544"/>
        <w:gridCol w:w="284"/>
        <w:gridCol w:w="3543"/>
      </w:tblGrid>
      <w:tr w:rsidR="008D4305" w:rsidRPr="00601639" w:rsidTr="00B04E74">
        <w:tc>
          <w:tcPr>
            <w:tcW w:w="5670" w:type="dxa"/>
            <w:shd w:val="clear" w:color="auto" w:fill="C2D69B" w:themeFill="accent3" w:themeFillTint="99"/>
          </w:tcPr>
          <w:p w:rsidR="008D4305" w:rsidRPr="00601639" w:rsidRDefault="008D4305" w:rsidP="007365B8">
            <w:pPr>
              <w:jc w:val="center"/>
              <w:rPr>
                <w:rFonts w:ascii="Times New Roman" w:hAnsi="Times New Roman"/>
                <w:b/>
                <w:lang w:val="sr-Cyrl-CS"/>
              </w:rPr>
            </w:pPr>
            <w:r w:rsidRPr="00601639">
              <w:rPr>
                <w:rFonts w:ascii="Times New Roman" w:hAnsi="Times New Roman"/>
                <w:b/>
                <w:lang w:val="sr-Cyrl-CS"/>
              </w:rPr>
              <w:t xml:space="preserve">Подручје вредновања </w:t>
            </w:r>
            <w:r w:rsidR="00255C1E">
              <w:rPr>
                <w:rFonts w:ascii="Times New Roman" w:hAnsi="Times New Roman"/>
                <w:b/>
                <w:lang w:val="sr-Cyrl-CS"/>
              </w:rPr>
              <w:t>–</w:t>
            </w:r>
            <w:r w:rsidRPr="00601639">
              <w:rPr>
                <w:rFonts w:ascii="Times New Roman" w:hAnsi="Times New Roman"/>
                <w:b/>
                <w:lang w:val="sr-Cyrl-CS"/>
              </w:rPr>
              <w:t xml:space="preserve"> </w:t>
            </w:r>
            <w:r w:rsidRPr="008D30A8">
              <w:rPr>
                <w:rFonts w:ascii="Times New Roman" w:hAnsi="Times New Roman"/>
                <w:b/>
                <w:i/>
                <w:sz w:val="20"/>
                <w:szCs w:val="20"/>
                <w:lang w:val="sr-Cyrl-CS"/>
              </w:rPr>
              <w:t>Праћење напредовања ученика.</w:t>
            </w:r>
            <w:r w:rsidRPr="00601639">
              <w:rPr>
                <w:rFonts w:ascii="Times New Roman" w:hAnsi="Times New Roman"/>
                <w:b/>
                <w:lang w:val="sr-Cyrl-CS"/>
              </w:rPr>
              <w:t xml:space="preserve">         </w:t>
            </w:r>
          </w:p>
        </w:tc>
        <w:tc>
          <w:tcPr>
            <w:tcW w:w="4962" w:type="dxa"/>
            <w:gridSpan w:val="4"/>
            <w:shd w:val="clear" w:color="auto" w:fill="C2D69B" w:themeFill="accent3" w:themeFillTint="99"/>
          </w:tcPr>
          <w:p w:rsidR="008D4305" w:rsidRPr="00601639" w:rsidRDefault="008D4305" w:rsidP="007365B8">
            <w:pPr>
              <w:jc w:val="center"/>
              <w:rPr>
                <w:rFonts w:ascii="Times New Roman" w:hAnsi="Times New Roman"/>
                <w:b/>
                <w:lang w:val="sr-Cyrl-CS"/>
              </w:rPr>
            </w:pPr>
            <w:r w:rsidRPr="00601639">
              <w:rPr>
                <w:rFonts w:ascii="Times New Roman" w:hAnsi="Times New Roman"/>
                <w:b/>
                <w:lang w:val="sr-Cyrl-CS"/>
              </w:rPr>
              <w:t xml:space="preserve">Показатељ </w:t>
            </w:r>
            <w:r w:rsidR="00255C1E">
              <w:rPr>
                <w:rFonts w:ascii="Times New Roman" w:hAnsi="Times New Roman"/>
                <w:b/>
                <w:lang w:val="sr-Cyrl-CS"/>
              </w:rPr>
              <w:t>–</w:t>
            </w:r>
            <w:r w:rsidRPr="00601639">
              <w:rPr>
                <w:rFonts w:ascii="Times New Roman" w:hAnsi="Times New Roman"/>
                <w:b/>
                <w:lang w:val="sr-Cyrl-CS"/>
              </w:rPr>
              <w:t xml:space="preserve"> </w:t>
            </w:r>
            <w:r w:rsidRPr="008D30A8">
              <w:rPr>
                <w:rFonts w:ascii="Times New Roman" w:hAnsi="Times New Roman"/>
                <w:b/>
                <w:i/>
                <w:sz w:val="20"/>
                <w:szCs w:val="20"/>
                <w:lang w:val="sr-Cyrl-CS"/>
              </w:rPr>
              <w:t>Праћење и оцењивање; Извештавање.</w:t>
            </w:r>
          </w:p>
        </w:tc>
        <w:tc>
          <w:tcPr>
            <w:tcW w:w="3543" w:type="dxa"/>
            <w:shd w:val="clear" w:color="auto" w:fill="C2D69B" w:themeFill="accent3" w:themeFillTint="99"/>
          </w:tcPr>
          <w:p w:rsidR="008D4305" w:rsidRPr="00601639" w:rsidRDefault="008D4305" w:rsidP="007365B8">
            <w:pPr>
              <w:jc w:val="center"/>
              <w:rPr>
                <w:rFonts w:ascii="Times New Roman" w:hAnsi="Times New Roman"/>
                <w:b/>
                <w:lang w:val="sr-Cyrl-CS"/>
              </w:rPr>
            </w:pPr>
            <w:r w:rsidRPr="00601639">
              <w:rPr>
                <w:rFonts w:ascii="Times New Roman" w:hAnsi="Times New Roman"/>
                <w:b/>
                <w:lang w:val="sr-Cyrl-CS"/>
              </w:rPr>
              <w:t xml:space="preserve">Процена остварености </w:t>
            </w:r>
            <w:r w:rsidRPr="00CB1B76">
              <w:rPr>
                <w:rFonts w:ascii="Times New Roman" w:hAnsi="Times New Roman"/>
                <w:b/>
                <w:sz w:val="20"/>
                <w:szCs w:val="20"/>
                <w:lang w:val="sr-Cyrl-CS"/>
              </w:rPr>
              <w:t>(ниво 4)</w:t>
            </w:r>
          </w:p>
        </w:tc>
      </w:tr>
      <w:tr w:rsidR="008D4305" w:rsidRPr="00601639" w:rsidTr="00B04E74">
        <w:tc>
          <w:tcPr>
            <w:tcW w:w="6663" w:type="dxa"/>
            <w:gridSpan w:val="2"/>
            <w:shd w:val="clear" w:color="auto" w:fill="FFFFFF"/>
          </w:tcPr>
          <w:p w:rsidR="008D4305" w:rsidRPr="00601639" w:rsidRDefault="008D4305" w:rsidP="007365B8">
            <w:pPr>
              <w:jc w:val="center"/>
              <w:rPr>
                <w:rFonts w:ascii="Times New Roman" w:hAnsi="Times New Roman"/>
                <w:b/>
                <w:lang w:val="sr-Cyrl-CS"/>
              </w:rPr>
            </w:pPr>
            <w:r w:rsidRPr="00601639">
              <w:rPr>
                <w:rFonts w:ascii="Times New Roman" w:hAnsi="Times New Roman"/>
                <w:b/>
                <w:lang w:val="sr-Cyrl-CS"/>
              </w:rPr>
              <w:t>Слабе стране</w:t>
            </w:r>
          </w:p>
        </w:tc>
        <w:tc>
          <w:tcPr>
            <w:tcW w:w="7512" w:type="dxa"/>
            <w:gridSpan w:val="4"/>
            <w:shd w:val="clear" w:color="auto" w:fill="FFFFFF"/>
          </w:tcPr>
          <w:p w:rsidR="008D4305" w:rsidRPr="00601639" w:rsidRDefault="008D4305" w:rsidP="007365B8">
            <w:pPr>
              <w:jc w:val="center"/>
              <w:rPr>
                <w:rFonts w:ascii="Times New Roman" w:hAnsi="Times New Roman"/>
                <w:b/>
                <w:lang w:val="sr-Cyrl-CS"/>
              </w:rPr>
            </w:pPr>
            <w:r w:rsidRPr="00601639">
              <w:rPr>
                <w:rFonts w:ascii="Times New Roman" w:hAnsi="Times New Roman"/>
                <w:b/>
                <w:lang w:val="sr-Cyrl-CS"/>
              </w:rPr>
              <w:t>Јаке стране</w:t>
            </w:r>
          </w:p>
        </w:tc>
      </w:tr>
      <w:tr w:rsidR="008D4305" w:rsidRPr="00601639" w:rsidTr="00B04E74">
        <w:tc>
          <w:tcPr>
            <w:tcW w:w="6663" w:type="dxa"/>
            <w:gridSpan w:val="2"/>
            <w:shd w:val="clear" w:color="auto" w:fill="FFFFFF"/>
          </w:tcPr>
          <w:p w:rsidR="008D4305" w:rsidRPr="001A002E" w:rsidRDefault="008D4305" w:rsidP="007365B8">
            <w:pPr>
              <w:rPr>
                <w:rFonts w:ascii="Times New Roman" w:hAnsi="Times New Roman"/>
                <w:sz w:val="20"/>
                <w:szCs w:val="20"/>
                <w:lang w:val="sr-Cyrl-CS"/>
              </w:rPr>
            </w:pPr>
            <w:r w:rsidRPr="001A002E">
              <w:rPr>
                <w:rFonts w:ascii="Times New Roman" w:hAnsi="Times New Roman"/>
                <w:sz w:val="20"/>
                <w:szCs w:val="20"/>
                <w:lang w:val="sr-Cyrl-CS"/>
              </w:rPr>
              <w:t xml:space="preserve">-У извештају о напредовању недовољно се описује темпо напредовања ученика.                                                                                                   </w:t>
            </w:r>
            <w:r w:rsidR="00601639" w:rsidRPr="001A002E">
              <w:rPr>
                <w:rFonts w:ascii="Times New Roman" w:hAnsi="Times New Roman"/>
                <w:sz w:val="20"/>
                <w:szCs w:val="20"/>
                <w:lang w:val="sr-Cyrl-CS"/>
              </w:rPr>
              <w:t xml:space="preserve">                          </w:t>
            </w:r>
            <w:r w:rsidRPr="001A002E">
              <w:rPr>
                <w:rFonts w:ascii="Times New Roman" w:hAnsi="Times New Roman"/>
                <w:sz w:val="20"/>
                <w:szCs w:val="20"/>
                <w:lang w:val="sr-Cyrl-CS"/>
              </w:rPr>
              <w:t xml:space="preserve">  </w:t>
            </w:r>
            <w:r w:rsidR="005A0EA9">
              <w:rPr>
                <w:rFonts w:ascii="Times New Roman" w:hAnsi="Times New Roman"/>
                <w:sz w:val="20"/>
                <w:szCs w:val="20"/>
                <w:lang w:val="sr-Cyrl-CS"/>
              </w:rPr>
              <w:t>-</w:t>
            </w:r>
            <w:r w:rsidRPr="001A002E">
              <w:rPr>
                <w:rFonts w:ascii="Times New Roman" w:hAnsi="Times New Roman"/>
                <w:sz w:val="20"/>
                <w:szCs w:val="20"/>
                <w:lang w:val="sr-Cyrl-CS"/>
              </w:rPr>
              <w:t>Нередовна сарадња родитеља са наставницима.</w:t>
            </w:r>
          </w:p>
        </w:tc>
        <w:tc>
          <w:tcPr>
            <w:tcW w:w="7512" w:type="dxa"/>
            <w:gridSpan w:val="4"/>
            <w:shd w:val="clear" w:color="auto" w:fill="FFFFFF"/>
          </w:tcPr>
          <w:p w:rsidR="008D4305" w:rsidRPr="001A002E" w:rsidRDefault="008D4305" w:rsidP="007365B8">
            <w:pPr>
              <w:rPr>
                <w:rFonts w:ascii="Times New Roman" w:hAnsi="Times New Roman"/>
                <w:sz w:val="20"/>
                <w:szCs w:val="20"/>
                <w:lang w:val="sr-Cyrl-CS"/>
              </w:rPr>
            </w:pPr>
            <w:r w:rsidRPr="001A002E">
              <w:rPr>
                <w:rFonts w:ascii="Times New Roman" w:hAnsi="Times New Roman"/>
                <w:sz w:val="20"/>
                <w:szCs w:val="20"/>
                <w:lang w:val="sr-Cyrl-CS"/>
              </w:rPr>
              <w:t xml:space="preserve">-Оцењивање се обавља редовно сагласно са правилником.                         </w:t>
            </w:r>
            <w:r w:rsidR="001A002E">
              <w:rPr>
                <w:rFonts w:ascii="Times New Roman" w:hAnsi="Times New Roman"/>
                <w:sz w:val="20"/>
                <w:szCs w:val="20"/>
                <w:lang w:val="sr-Cyrl-CS"/>
              </w:rPr>
              <w:t xml:space="preserve">                     </w:t>
            </w:r>
            <w:r w:rsidRPr="001A002E">
              <w:rPr>
                <w:rFonts w:ascii="Times New Roman" w:hAnsi="Times New Roman"/>
                <w:sz w:val="20"/>
                <w:szCs w:val="20"/>
                <w:lang w:val="sr-Cyrl-CS"/>
              </w:rPr>
              <w:t xml:space="preserve">             </w:t>
            </w:r>
            <w:r w:rsidR="005A0EA9">
              <w:rPr>
                <w:rFonts w:ascii="Times New Roman" w:hAnsi="Times New Roman"/>
                <w:sz w:val="20"/>
                <w:szCs w:val="20"/>
                <w:lang w:val="sr-Cyrl-CS"/>
              </w:rPr>
              <w:t>-</w:t>
            </w:r>
            <w:r w:rsidRPr="001A002E">
              <w:rPr>
                <w:rFonts w:ascii="Times New Roman" w:hAnsi="Times New Roman"/>
                <w:sz w:val="20"/>
                <w:szCs w:val="20"/>
                <w:lang w:val="sr-Cyrl-CS"/>
              </w:rPr>
              <w:t xml:space="preserve">Договарање наставника о критеријуму оцењивања.                       </w:t>
            </w:r>
            <w:r w:rsidR="001A002E">
              <w:rPr>
                <w:rFonts w:ascii="Times New Roman" w:hAnsi="Times New Roman"/>
                <w:sz w:val="20"/>
                <w:szCs w:val="20"/>
                <w:lang w:val="sr-Cyrl-CS"/>
              </w:rPr>
              <w:t xml:space="preserve">                                 </w:t>
            </w:r>
            <w:r w:rsidRPr="001A002E">
              <w:rPr>
                <w:rFonts w:ascii="Times New Roman" w:hAnsi="Times New Roman"/>
                <w:sz w:val="20"/>
                <w:szCs w:val="20"/>
                <w:lang w:val="sr-Cyrl-CS"/>
              </w:rPr>
              <w:t xml:space="preserve">           </w:t>
            </w:r>
            <w:r w:rsidR="005A0EA9">
              <w:rPr>
                <w:rFonts w:ascii="Times New Roman" w:hAnsi="Times New Roman"/>
                <w:sz w:val="20"/>
                <w:szCs w:val="20"/>
                <w:lang w:val="sr-Cyrl-CS"/>
              </w:rPr>
              <w:t>-</w:t>
            </w:r>
            <w:r w:rsidRPr="001A002E">
              <w:rPr>
                <w:rFonts w:ascii="Times New Roman" w:hAnsi="Times New Roman"/>
                <w:sz w:val="20"/>
                <w:szCs w:val="20"/>
                <w:lang w:val="sr-Cyrl-CS"/>
              </w:rPr>
              <w:t xml:space="preserve">Оцењивањем наставници утврђују везу између квалитета свог рада и оцена својих ученика и важан је фактор у даљем планирању рада.                                                                                   </w:t>
            </w:r>
          </w:p>
        </w:tc>
      </w:tr>
      <w:tr w:rsidR="008D4305" w:rsidRPr="00601639" w:rsidTr="00B04E74">
        <w:tc>
          <w:tcPr>
            <w:tcW w:w="14175" w:type="dxa"/>
            <w:gridSpan w:val="6"/>
            <w:shd w:val="clear" w:color="auto" w:fill="FFFFFF"/>
          </w:tcPr>
          <w:p w:rsidR="008D4305" w:rsidRPr="00601639" w:rsidRDefault="008D4305" w:rsidP="007365B8">
            <w:pPr>
              <w:jc w:val="center"/>
              <w:rPr>
                <w:rFonts w:ascii="Times New Roman" w:hAnsi="Times New Roman"/>
                <w:lang w:val="sr-Cyrl-CS"/>
              </w:rPr>
            </w:pPr>
            <w:r w:rsidRPr="00601639">
              <w:rPr>
                <w:rFonts w:ascii="Times New Roman" w:hAnsi="Times New Roman"/>
                <w:b/>
                <w:lang w:val="sr-Cyrl-CS"/>
              </w:rPr>
              <w:t>ПРЕДЛОГ МЕРА</w:t>
            </w:r>
          </w:p>
        </w:tc>
      </w:tr>
      <w:tr w:rsidR="008D4305" w:rsidRPr="00601639" w:rsidTr="00B04E74">
        <w:tc>
          <w:tcPr>
            <w:tcW w:w="14175" w:type="dxa"/>
            <w:gridSpan w:val="6"/>
            <w:shd w:val="clear" w:color="auto" w:fill="auto"/>
          </w:tcPr>
          <w:p w:rsidR="008D4305" w:rsidRPr="001A002E" w:rsidRDefault="008D4305" w:rsidP="007365B8">
            <w:pPr>
              <w:rPr>
                <w:rFonts w:ascii="Times New Roman" w:hAnsi="Times New Roman"/>
                <w:b/>
                <w:sz w:val="20"/>
                <w:szCs w:val="20"/>
                <w:lang w:val="sr-Cyrl-CS"/>
              </w:rPr>
            </w:pPr>
            <w:r w:rsidRPr="001A002E">
              <w:rPr>
                <w:rFonts w:ascii="Times New Roman" w:hAnsi="Times New Roman"/>
                <w:sz w:val="20"/>
                <w:szCs w:val="20"/>
                <w:lang w:val="sr-Cyrl-CS"/>
              </w:rPr>
              <w:t xml:space="preserve">-У извештаје о напредовању описивати темпо којим ученик напредује.                                                                            </w:t>
            </w:r>
            <w:r w:rsidR="00601639" w:rsidRPr="001A002E">
              <w:rPr>
                <w:rFonts w:ascii="Times New Roman" w:hAnsi="Times New Roman"/>
                <w:sz w:val="20"/>
                <w:szCs w:val="20"/>
                <w:lang w:val="sr-Cyrl-CS"/>
              </w:rPr>
              <w:t xml:space="preserve">                                   </w:t>
            </w:r>
            <w:r w:rsidRPr="001A002E">
              <w:rPr>
                <w:rFonts w:ascii="Times New Roman" w:hAnsi="Times New Roman"/>
                <w:sz w:val="20"/>
                <w:szCs w:val="20"/>
                <w:lang w:val="sr-Cyrl-CS"/>
              </w:rPr>
              <w:t xml:space="preserve">                      </w:t>
            </w:r>
            <w:r w:rsidR="001A002E">
              <w:rPr>
                <w:rFonts w:ascii="Times New Roman" w:hAnsi="Times New Roman"/>
                <w:sz w:val="20"/>
                <w:szCs w:val="20"/>
                <w:lang w:val="sr-Cyrl-CS"/>
              </w:rPr>
              <w:t xml:space="preserve">                                 </w:t>
            </w:r>
            <w:r w:rsidRPr="001A002E">
              <w:rPr>
                <w:rFonts w:ascii="Times New Roman" w:hAnsi="Times New Roman"/>
                <w:sz w:val="20"/>
                <w:szCs w:val="20"/>
                <w:lang w:val="sr-Cyrl-CS"/>
              </w:rPr>
              <w:t xml:space="preserve">   </w:t>
            </w:r>
            <w:r w:rsidR="005A0EA9">
              <w:rPr>
                <w:rFonts w:ascii="Times New Roman" w:hAnsi="Times New Roman"/>
                <w:sz w:val="20"/>
                <w:szCs w:val="20"/>
                <w:lang w:val="sr-Cyrl-CS"/>
              </w:rPr>
              <w:t>-</w:t>
            </w:r>
            <w:r w:rsidRPr="001A002E">
              <w:rPr>
                <w:rFonts w:ascii="Times New Roman" w:hAnsi="Times New Roman"/>
                <w:sz w:val="20"/>
                <w:szCs w:val="20"/>
                <w:lang w:val="sr-Cyrl-CS"/>
              </w:rPr>
              <w:t>Мотивисати родитеље на чешћу сарадњу са наставницима.</w:t>
            </w:r>
          </w:p>
        </w:tc>
      </w:tr>
      <w:tr w:rsidR="008D4305" w:rsidTr="00B04E74">
        <w:tc>
          <w:tcPr>
            <w:tcW w:w="5670" w:type="dxa"/>
            <w:shd w:val="clear" w:color="auto" w:fill="C2D69B" w:themeFill="accent3" w:themeFillTint="99"/>
          </w:tcPr>
          <w:p w:rsidR="008D4305" w:rsidRPr="00601639" w:rsidRDefault="008D4305" w:rsidP="007365B8">
            <w:pPr>
              <w:jc w:val="center"/>
              <w:rPr>
                <w:rFonts w:ascii="Times New Roman" w:hAnsi="Times New Roman"/>
                <w:b/>
                <w:lang w:val="sr-Cyrl-CS"/>
              </w:rPr>
            </w:pPr>
            <w:r w:rsidRPr="00601639">
              <w:rPr>
                <w:rFonts w:ascii="Times New Roman" w:hAnsi="Times New Roman"/>
                <w:b/>
                <w:lang w:val="sr-Cyrl-CS"/>
              </w:rPr>
              <w:lastRenderedPageBreak/>
              <w:t xml:space="preserve">Сва подручје вредновања        </w:t>
            </w:r>
          </w:p>
        </w:tc>
        <w:tc>
          <w:tcPr>
            <w:tcW w:w="4678" w:type="dxa"/>
            <w:gridSpan w:val="3"/>
            <w:shd w:val="clear" w:color="auto" w:fill="C2D69B" w:themeFill="accent3" w:themeFillTint="99"/>
          </w:tcPr>
          <w:p w:rsidR="008D4305" w:rsidRPr="00601639" w:rsidRDefault="008D4305" w:rsidP="007365B8">
            <w:pPr>
              <w:jc w:val="center"/>
              <w:rPr>
                <w:rFonts w:ascii="Times New Roman" w:hAnsi="Times New Roman"/>
                <w:b/>
                <w:lang w:val="sr-Cyrl-CS"/>
              </w:rPr>
            </w:pPr>
            <w:r w:rsidRPr="00601639">
              <w:rPr>
                <w:rFonts w:ascii="Times New Roman" w:hAnsi="Times New Roman"/>
                <w:b/>
                <w:lang w:val="sr-Cyrl-CS"/>
              </w:rPr>
              <w:t>Сви показатељи</w:t>
            </w:r>
          </w:p>
        </w:tc>
        <w:tc>
          <w:tcPr>
            <w:tcW w:w="3827" w:type="dxa"/>
            <w:gridSpan w:val="2"/>
            <w:shd w:val="clear" w:color="auto" w:fill="C2D69B" w:themeFill="accent3" w:themeFillTint="99"/>
          </w:tcPr>
          <w:p w:rsidR="008D4305" w:rsidRPr="00601639" w:rsidRDefault="008D4305" w:rsidP="007365B8">
            <w:pPr>
              <w:jc w:val="center"/>
              <w:rPr>
                <w:rFonts w:ascii="Times New Roman" w:hAnsi="Times New Roman"/>
                <w:b/>
                <w:lang w:val="sr-Cyrl-CS"/>
              </w:rPr>
            </w:pPr>
            <w:r w:rsidRPr="00601639">
              <w:rPr>
                <w:rFonts w:ascii="Times New Roman" w:hAnsi="Times New Roman"/>
                <w:b/>
                <w:lang w:val="sr-Cyrl-CS"/>
              </w:rPr>
              <w:t xml:space="preserve">Процена остварености </w:t>
            </w:r>
            <w:r w:rsidRPr="00CB1B76">
              <w:rPr>
                <w:rFonts w:ascii="Times New Roman" w:hAnsi="Times New Roman"/>
                <w:b/>
                <w:sz w:val="20"/>
                <w:szCs w:val="20"/>
                <w:lang w:val="sr-Cyrl-CS"/>
              </w:rPr>
              <w:t>(3,75)</w:t>
            </w:r>
          </w:p>
        </w:tc>
      </w:tr>
      <w:tr w:rsidR="008D4305" w:rsidTr="00B04E74">
        <w:tc>
          <w:tcPr>
            <w:tcW w:w="6804" w:type="dxa"/>
            <w:gridSpan w:val="3"/>
            <w:shd w:val="clear" w:color="auto" w:fill="FFFFFF"/>
          </w:tcPr>
          <w:p w:rsidR="008D4305" w:rsidRPr="00601639" w:rsidRDefault="008D4305" w:rsidP="007365B8">
            <w:pPr>
              <w:jc w:val="center"/>
              <w:rPr>
                <w:rFonts w:ascii="Times New Roman" w:hAnsi="Times New Roman"/>
                <w:b/>
                <w:lang w:val="sr-Cyrl-CS"/>
              </w:rPr>
            </w:pPr>
            <w:r w:rsidRPr="00601639">
              <w:rPr>
                <w:rFonts w:ascii="Times New Roman" w:hAnsi="Times New Roman"/>
                <w:b/>
                <w:lang w:val="sr-Cyrl-CS"/>
              </w:rPr>
              <w:t>Слабе стране</w:t>
            </w:r>
          </w:p>
        </w:tc>
        <w:tc>
          <w:tcPr>
            <w:tcW w:w="7371" w:type="dxa"/>
            <w:gridSpan w:val="3"/>
            <w:shd w:val="clear" w:color="auto" w:fill="FFFFFF"/>
          </w:tcPr>
          <w:p w:rsidR="008D4305" w:rsidRPr="00601639" w:rsidRDefault="008D4305" w:rsidP="007365B8">
            <w:pPr>
              <w:jc w:val="center"/>
              <w:rPr>
                <w:rFonts w:ascii="Times New Roman" w:hAnsi="Times New Roman"/>
                <w:b/>
                <w:lang w:val="sr-Cyrl-CS"/>
              </w:rPr>
            </w:pPr>
            <w:r w:rsidRPr="00601639">
              <w:rPr>
                <w:rFonts w:ascii="Times New Roman" w:hAnsi="Times New Roman"/>
                <w:b/>
                <w:lang w:val="sr-Cyrl-CS"/>
              </w:rPr>
              <w:t>Јаке стране</w:t>
            </w:r>
          </w:p>
        </w:tc>
      </w:tr>
      <w:tr w:rsidR="008D4305" w:rsidTr="00B04E74">
        <w:tc>
          <w:tcPr>
            <w:tcW w:w="6804" w:type="dxa"/>
            <w:gridSpan w:val="3"/>
            <w:shd w:val="clear" w:color="auto" w:fill="FFFFFF"/>
          </w:tcPr>
          <w:p w:rsidR="008D4305" w:rsidRPr="001A002E" w:rsidRDefault="008D4305" w:rsidP="007365B8">
            <w:pPr>
              <w:rPr>
                <w:rFonts w:ascii="Times New Roman" w:hAnsi="Times New Roman"/>
                <w:sz w:val="20"/>
                <w:szCs w:val="20"/>
                <w:lang w:val="sr-Cyrl-CS"/>
              </w:rPr>
            </w:pPr>
            <w:r w:rsidRPr="001A002E">
              <w:rPr>
                <w:rFonts w:ascii="Times New Roman" w:hAnsi="Times New Roman"/>
                <w:sz w:val="20"/>
                <w:szCs w:val="20"/>
                <w:lang w:val="sr-Cyrl-CS"/>
              </w:rPr>
              <w:t xml:space="preserve">-Настава из већине наставних предмета се не изводи и на другим местима осим у учионици (природи, информатичком кабинету...).                                                                                                                          </w:t>
            </w:r>
            <w:r w:rsidR="005A0EA9">
              <w:rPr>
                <w:rFonts w:ascii="Times New Roman" w:hAnsi="Times New Roman"/>
                <w:sz w:val="20"/>
                <w:szCs w:val="20"/>
                <w:lang w:val="sr-Cyrl-CS"/>
              </w:rPr>
              <w:t>-</w:t>
            </w:r>
            <w:r w:rsidRPr="001A002E">
              <w:rPr>
                <w:rFonts w:ascii="Times New Roman" w:hAnsi="Times New Roman"/>
                <w:sz w:val="20"/>
                <w:szCs w:val="20"/>
                <w:lang w:val="sr-Cyrl-CS"/>
              </w:rPr>
              <w:t xml:space="preserve">Начин на који већина наставника предаје је назанимљив.                     </w:t>
            </w:r>
            <w:r w:rsidR="001A002E">
              <w:rPr>
                <w:rFonts w:ascii="Times New Roman" w:hAnsi="Times New Roman"/>
                <w:sz w:val="20"/>
                <w:szCs w:val="20"/>
                <w:lang w:val="sr-Cyrl-CS"/>
              </w:rPr>
              <w:t xml:space="preserve">                            </w:t>
            </w:r>
            <w:r w:rsidRPr="001A002E">
              <w:rPr>
                <w:rFonts w:ascii="Times New Roman" w:hAnsi="Times New Roman"/>
                <w:sz w:val="20"/>
                <w:szCs w:val="20"/>
                <w:lang w:val="sr-Cyrl-CS"/>
              </w:rPr>
              <w:t xml:space="preserve">   </w:t>
            </w:r>
            <w:r w:rsidR="005A0EA9">
              <w:rPr>
                <w:rFonts w:ascii="Times New Roman" w:hAnsi="Times New Roman"/>
                <w:sz w:val="20"/>
                <w:szCs w:val="20"/>
                <w:lang w:val="sr-Cyrl-CS"/>
              </w:rPr>
              <w:t>-</w:t>
            </w:r>
            <w:r w:rsidRPr="001A002E">
              <w:rPr>
                <w:rFonts w:ascii="Times New Roman" w:hAnsi="Times New Roman"/>
                <w:sz w:val="20"/>
                <w:szCs w:val="20"/>
                <w:lang w:val="sr-Cyrl-CS"/>
              </w:rPr>
              <w:t xml:space="preserve">На часовима често изостаје тимски рад или рад у групи.                         </w:t>
            </w:r>
            <w:r w:rsidR="001A002E">
              <w:rPr>
                <w:rFonts w:ascii="Times New Roman" w:hAnsi="Times New Roman"/>
                <w:sz w:val="20"/>
                <w:szCs w:val="20"/>
                <w:lang w:val="sr-Cyrl-CS"/>
              </w:rPr>
              <w:t xml:space="preserve">                     </w:t>
            </w:r>
            <w:r w:rsidRPr="001A002E">
              <w:rPr>
                <w:rFonts w:ascii="Times New Roman" w:hAnsi="Times New Roman"/>
                <w:sz w:val="20"/>
                <w:szCs w:val="20"/>
                <w:lang w:val="sr-Cyrl-CS"/>
              </w:rPr>
              <w:t xml:space="preserve">     </w:t>
            </w:r>
            <w:r w:rsidR="005A0EA9">
              <w:rPr>
                <w:rFonts w:ascii="Times New Roman" w:hAnsi="Times New Roman"/>
                <w:sz w:val="20"/>
                <w:szCs w:val="20"/>
                <w:lang w:val="sr-Cyrl-CS"/>
              </w:rPr>
              <w:t>-</w:t>
            </w:r>
            <w:r w:rsidRPr="001A002E">
              <w:rPr>
                <w:rFonts w:ascii="Times New Roman" w:hAnsi="Times New Roman"/>
                <w:sz w:val="20"/>
                <w:szCs w:val="20"/>
                <w:lang w:val="sr-Cyrl-CS"/>
              </w:rPr>
              <w:t xml:space="preserve">Наставници не уважавају мишљење ученика при оцењивању.               </w:t>
            </w:r>
            <w:r w:rsidR="001A002E">
              <w:rPr>
                <w:rFonts w:ascii="Times New Roman" w:hAnsi="Times New Roman"/>
                <w:sz w:val="20"/>
                <w:szCs w:val="20"/>
                <w:lang w:val="sr-Cyrl-CS"/>
              </w:rPr>
              <w:t xml:space="preserve">                            </w:t>
            </w:r>
            <w:r w:rsidRPr="001A002E">
              <w:rPr>
                <w:rFonts w:ascii="Times New Roman" w:hAnsi="Times New Roman"/>
                <w:sz w:val="20"/>
                <w:szCs w:val="20"/>
                <w:lang w:val="sr-Cyrl-CS"/>
              </w:rPr>
              <w:t xml:space="preserve"> </w:t>
            </w:r>
            <w:r w:rsidR="005A0EA9">
              <w:rPr>
                <w:rFonts w:ascii="Times New Roman" w:hAnsi="Times New Roman"/>
                <w:sz w:val="20"/>
                <w:szCs w:val="20"/>
                <w:lang w:val="sr-Cyrl-CS"/>
              </w:rPr>
              <w:t>-</w:t>
            </w:r>
            <w:r w:rsidRPr="001A002E">
              <w:rPr>
                <w:rFonts w:ascii="Times New Roman" w:hAnsi="Times New Roman"/>
                <w:sz w:val="20"/>
                <w:szCs w:val="20"/>
                <w:lang w:val="sr-Cyrl-CS"/>
              </w:rPr>
              <w:t xml:space="preserve">Не посвећује се довољно пажњеученицима који спорије напредују.                                                                                                    </w:t>
            </w:r>
            <w:r w:rsidR="005A0EA9">
              <w:rPr>
                <w:rFonts w:ascii="Times New Roman" w:hAnsi="Times New Roman"/>
                <w:sz w:val="20"/>
                <w:szCs w:val="20"/>
                <w:lang w:val="sr-Cyrl-CS"/>
              </w:rPr>
              <w:t>-</w:t>
            </w:r>
            <w:r w:rsidRPr="001A002E">
              <w:rPr>
                <w:rFonts w:ascii="Times New Roman" w:hAnsi="Times New Roman"/>
                <w:sz w:val="20"/>
                <w:szCs w:val="20"/>
                <w:lang w:val="sr-Cyrl-CS"/>
              </w:rPr>
              <w:t xml:space="preserve">Комуникацији ученика и наставника углавном недостаје међусобно уважавање и мишљење ученика.                                                                                                  </w:t>
            </w:r>
          </w:p>
        </w:tc>
        <w:tc>
          <w:tcPr>
            <w:tcW w:w="7371" w:type="dxa"/>
            <w:gridSpan w:val="3"/>
            <w:shd w:val="clear" w:color="auto" w:fill="FFFFFF"/>
          </w:tcPr>
          <w:p w:rsidR="008D4305" w:rsidRPr="001A002E" w:rsidRDefault="008D4305" w:rsidP="007365B8">
            <w:pPr>
              <w:rPr>
                <w:rFonts w:ascii="Times New Roman" w:hAnsi="Times New Roman"/>
                <w:sz w:val="20"/>
                <w:szCs w:val="20"/>
                <w:lang w:val="sr-Cyrl-CS"/>
              </w:rPr>
            </w:pPr>
            <w:r w:rsidRPr="001A002E">
              <w:rPr>
                <w:rFonts w:ascii="Times New Roman" w:hAnsi="Times New Roman"/>
                <w:sz w:val="20"/>
                <w:szCs w:val="20"/>
                <w:lang w:val="sr-Cyrl-CS"/>
              </w:rPr>
              <w:t xml:space="preserve">-На почетку школске године већина наставника информише ученике шта ће и како учити.                                                                                </w:t>
            </w:r>
            <w:r w:rsidR="001A002E">
              <w:rPr>
                <w:rFonts w:ascii="Times New Roman" w:hAnsi="Times New Roman"/>
                <w:sz w:val="20"/>
                <w:szCs w:val="20"/>
                <w:lang w:val="sr-Cyrl-CS"/>
              </w:rPr>
              <w:t xml:space="preserve">                                           </w:t>
            </w:r>
            <w:r w:rsidRPr="001A002E">
              <w:rPr>
                <w:rFonts w:ascii="Times New Roman" w:hAnsi="Times New Roman"/>
                <w:sz w:val="20"/>
                <w:szCs w:val="20"/>
                <w:lang w:val="sr-Cyrl-CS"/>
              </w:rPr>
              <w:t xml:space="preserve">              </w:t>
            </w:r>
            <w:r w:rsidR="005A0EA9">
              <w:rPr>
                <w:rFonts w:ascii="Times New Roman" w:hAnsi="Times New Roman"/>
                <w:sz w:val="20"/>
                <w:szCs w:val="20"/>
                <w:lang w:val="sr-Cyrl-CS"/>
              </w:rPr>
              <w:t>-</w:t>
            </w:r>
            <w:r w:rsidRPr="001A002E">
              <w:rPr>
                <w:rFonts w:ascii="Times New Roman" w:hAnsi="Times New Roman"/>
                <w:sz w:val="20"/>
                <w:szCs w:val="20"/>
                <w:lang w:val="sr-Cyrl-CS"/>
              </w:rPr>
              <w:t xml:space="preserve">Садржај већине предмета је занимљив.                                                    </w:t>
            </w:r>
            <w:r w:rsidR="001A002E">
              <w:rPr>
                <w:rFonts w:ascii="Times New Roman" w:hAnsi="Times New Roman"/>
                <w:sz w:val="20"/>
                <w:szCs w:val="20"/>
                <w:lang w:val="sr-Cyrl-CS"/>
              </w:rPr>
              <w:t xml:space="preserve">                                 </w:t>
            </w:r>
            <w:r w:rsidRPr="001A002E">
              <w:rPr>
                <w:rFonts w:ascii="Times New Roman" w:hAnsi="Times New Roman"/>
                <w:sz w:val="20"/>
                <w:szCs w:val="20"/>
                <w:lang w:val="sr-Cyrl-CS"/>
              </w:rPr>
              <w:t xml:space="preserve">      </w:t>
            </w:r>
            <w:r w:rsidR="005A0EA9">
              <w:rPr>
                <w:rFonts w:ascii="Times New Roman" w:hAnsi="Times New Roman"/>
                <w:sz w:val="20"/>
                <w:szCs w:val="20"/>
                <w:lang w:val="sr-Cyrl-CS"/>
              </w:rPr>
              <w:t>-</w:t>
            </w:r>
            <w:r w:rsidRPr="001A002E">
              <w:rPr>
                <w:rFonts w:ascii="Times New Roman" w:hAnsi="Times New Roman"/>
                <w:sz w:val="20"/>
                <w:szCs w:val="20"/>
                <w:lang w:val="sr-Cyrl-CS"/>
              </w:rPr>
              <w:t xml:space="preserve">Домаћи задаци су корисни.                                                                                                                                                                          </w:t>
            </w:r>
            <w:r w:rsidR="005A0EA9">
              <w:rPr>
                <w:rFonts w:ascii="Times New Roman" w:hAnsi="Times New Roman"/>
                <w:sz w:val="20"/>
                <w:szCs w:val="20"/>
                <w:lang w:val="sr-Cyrl-CS"/>
              </w:rPr>
              <w:t>-</w:t>
            </w:r>
            <w:r w:rsidRPr="001A002E">
              <w:rPr>
                <w:rFonts w:ascii="Times New Roman" w:hAnsi="Times New Roman"/>
                <w:sz w:val="20"/>
                <w:szCs w:val="20"/>
                <w:lang w:val="sr-Cyrl-CS"/>
              </w:rPr>
              <w:t xml:space="preserve">Настава је добра и наставни садржаји су примерени узрасту и животном искуству.                                                                        </w:t>
            </w:r>
            <w:r w:rsidR="00601639" w:rsidRPr="001A002E">
              <w:rPr>
                <w:rFonts w:ascii="Times New Roman" w:hAnsi="Times New Roman"/>
                <w:sz w:val="20"/>
                <w:szCs w:val="20"/>
                <w:lang w:val="sr-Cyrl-CS"/>
              </w:rPr>
              <w:t xml:space="preserve">                    </w:t>
            </w:r>
            <w:r w:rsidRPr="001A002E">
              <w:rPr>
                <w:rFonts w:ascii="Times New Roman" w:hAnsi="Times New Roman"/>
                <w:sz w:val="20"/>
                <w:szCs w:val="20"/>
                <w:lang w:val="sr-Cyrl-CS"/>
              </w:rPr>
              <w:t xml:space="preserve">           </w:t>
            </w:r>
            <w:r w:rsidR="001A002E">
              <w:rPr>
                <w:rFonts w:ascii="Times New Roman" w:hAnsi="Times New Roman"/>
                <w:sz w:val="20"/>
                <w:szCs w:val="20"/>
                <w:lang w:val="sr-Cyrl-CS"/>
              </w:rPr>
              <w:t xml:space="preserve">                                       </w:t>
            </w:r>
            <w:r w:rsidRPr="001A002E">
              <w:rPr>
                <w:rFonts w:ascii="Times New Roman" w:hAnsi="Times New Roman"/>
                <w:sz w:val="20"/>
                <w:szCs w:val="20"/>
                <w:lang w:val="sr-Cyrl-CS"/>
              </w:rPr>
              <w:t xml:space="preserve"> </w:t>
            </w:r>
            <w:r w:rsidR="005A0EA9">
              <w:rPr>
                <w:rFonts w:ascii="Times New Roman" w:hAnsi="Times New Roman"/>
                <w:sz w:val="20"/>
                <w:szCs w:val="20"/>
                <w:lang w:val="sr-Cyrl-CS"/>
              </w:rPr>
              <w:t>-</w:t>
            </w:r>
            <w:r w:rsidRPr="001A002E">
              <w:rPr>
                <w:rFonts w:ascii="Times New Roman" w:hAnsi="Times New Roman"/>
                <w:sz w:val="20"/>
                <w:szCs w:val="20"/>
                <w:lang w:val="sr-Cyrl-CS"/>
              </w:rPr>
              <w:t xml:space="preserve">На настави ученици учествују у обради нових садржаја.             </w:t>
            </w:r>
            <w:r w:rsidR="00601639" w:rsidRPr="001A002E">
              <w:rPr>
                <w:rFonts w:ascii="Times New Roman" w:hAnsi="Times New Roman"/>
                <w:sz w:val="20"/>
                <w:szCs w:val="20"/>
                <w:lang w:val="sr-Cyrl-CS"/>
              </w:rPr>
              <w:t xml:space="preserve">          </w:t>
            </w:r>
            <w:r w:rsidR="001A002E">
              <w:rPr>
                <w:rFonts w:ascii="Times New Roman" w:hAnsi="Times New Roman"/>
                <w:sz w:val="20"/>
                <w:szCs w:val="20"/>
                <w:lang w:val="sr-Cyrl-CS"/>
              </w:rPr>
              <w:t xml:space="preserve">                      </w:t>
            </w:r>
            <w:r w:rsidR="00601639" w:rsidRPr="001A002E">
              <w:rPr>
                <w:rFonts w:ascii="Times New Roman" w:hAnsi="Times New Roman"/>
                <w:sz w:val="20"/>
                <w:szCs w:val="20"/>
                <w:lang w:val="sr-Cyrl-CS"/>
              </w:rPr>
              <w:t xml:space="preserve">      </w:t>
            </w:r>
            <w:r w:rsidRPr="001A002E">
              <w:rPr>
                <w:rFonts w:ascii="Times New Roman" w:hAnsi="Times New Roman"/>
                <w:sz w:val="20"/>
                <w:szCs w:val="20"/>
                <w:lang w:val="sr-Cyrl-CS"/>
              </w:rPr>
              <w:t xml:space="preserve">         </w:t>
            </w:r>
            <w:r w:rsidR="005A0EA9">
              <w:rPr>
                <w:rFonts w:ascii="Times New Roman" w:hAnsi="Times New Roman"/>
                <w:sz w:val="20"/>
                <w:szCs w:val="20"/>
                <w:lang w:val="sr-Cyrl-CS"/>
              </w:rPr>
              <w:t>-</w:t>
            </w:r>
            <w:r w:rsidRPr="001A002E">
              <w:rPr>
                <w:rFonts w:ascii="Times New Roman" w:hAnsi="Times New Roman"/>
                <w:sz w:val="20"/>
                <w:szCs w:val="20"/>
                <w:lang w:val="sr-Cyrl-CS"/>
              </w:rPr>
              <w:t xml:space="preserve">Наставници редовно проверавају знање ученика и оцењивање врше у складу са прописаним правилима.                                                    </w:t>
            </w:r>
            <w:r w:rsidR="00601639" w:rsidRPr="001A002E">
              <w:rPr>
                <w:rFonts w:ascii="Times New Roman" w:hAnsi="Times New Roman"/>
                <w:sz w:val="20"/>
                <w:szCs w:val="20"/>
                <w:lang w:val="sr-Cyrl-CS"/>
              </w:rPr>
              <w:t xml:space="preserve">                    </w:t>
            </w:r>
            <w:r w:rsidRPr="001A002E">
              <w:rPr>
                <w:rFonts w:ascii="Times New Roman" w:hAnsi="Times New Roman"/>
                <w:sz w:val="20"/>
                <w:szCs w:val="20"/>
                <w:lang w:val="sr-Cyrl-CS"/>
              </w:rPr>
              <w:t xml:space="preserve">   </w:t>
            </w:r>
            <w:r w:rsidR="001A002E">
              <w:rPr>
                <w:rFonts w:ascii="Times New Roman" w:hAnsi="Times New Roman"/>
                <w:sz w:val="20"/>
                <w:szCs w:val="20"/>
                <w:lang w:val="sr-Cyrl-CS"/>
              </w:rPr>
              <w:t xml:space="preserve">                                                                       </w:t>
            </w:r>
            <w:r w:rsidRPr="001A002E">
              <w:rPr>
                <w:rFonts w:ascii="Times New Roman" w:hAnsi="Times New Roman"/>
                <w:sz w:val="20"/>
                <w:szCs w:val="20"/>
                <w:lang w:val="sr-Cyrl-CS"/>
              </w:rPr>
              <w:t xml:space="preserve"> </w:t>
            </w:r>
            <w:r w:rsidR="005A0EA9">
              <w:rPr>
                <w:rFonts w:ascii="Times New Roman" w:hAnsi="Times New Roman"/>
                <w:sz w:val="20"/>
                <w:szCs w:val="20"/>
                <w:lang w:val="sr-Cyrl-CS"/>
              </w:rPr>
              <w:t>-</w:t>
            </w:r>
            <w:r w:rsidRPr="001A002E">
              <w:rPr>
                <w:rFonts w:ascii="Times New Roman" w:hAnsi="Times New Roman"/>
                <w:sz w:val="20"/>
                <w:szCs w:val="20"/>
                <w:lang w:val="sr-Cyrl-CS"/>
              </w:rPr>
              <w:t xml:space="preserve">Знање ученика се процењује на различите начине (усмена комуникација на часу, тестирање, писмене вежбе...).                                                                                          </w:t>
            </w:r>
          </w:p>
        </w:tc>
      </w:tr>
      <w:tr w:rsidR="008D4305" w:rsidTr="00B04E74">
        <w:tc>
          <w:tcPr>
            <w:tcW w:w="14175" w:type="dxa"/>
            <w:gridSpan w:val="6"/>
            <w:shd w:val="clear" w:color="auto" w:fill="FFFFFF"/>
          </w:tcPr>
          <w:p w:rsidR="008D4305" w:rsidRPr="00601639" w:rsidRDefault="008D4305" w:rsidP="007365B8">
            <w:pPr>
              <w:jc w:val="center"/>
              <w:rPr>
                <w:rFonts w:ascii="Times New Roman" w:hAnsi="Times New Roman"/>
                <w:lang w:val="sr-Cyrl-CS"/>
              </w:rPr>
            </w:pPr>
            <w:r w:rsidRPr="00601639">
              <w:rPr>
                <w:rFonts w:ascii="Times New Roman" w:hAnsi="Times New Roman"/>
                <w:b/>
                <w:lang w:val="sr-Cyrl-CS"/>
              </w:rPr>
              <w:t>ПРЕДЛОГ МЕРА</w:t>
            </w:r>
          </w:p>
        </w:tc>
      </w:tr>
      <w:tr w:rsidR="008D4305" w:rsidTr="00B04E74">
        <w:tc>
          <w:tcPr>
            <w:tcW w:w="14175" w:type="dxa"/>
            <w:gridSpan w:val="6"/>
            <w:shd w:val="clear" w:color="auto" w:fill="auto"/>
          </w:tcPr>
          <w:p w:rsidR="008D4305" w:rsidRPr="001A002E" w:rsidRDefault="008D4305" w:rsidP="007365B8">
            <w:pPr>
              <w:rPr>
                <w:rFonts w:ascii="Times New Roman" w:hAnsi="Times New Roman"/>
                <w:sz w:val="20"/>
                <w:szCs w:val="20"/>
                <w:lang w:val="sr-Cyrl-CS"/>
              </w:rPr>
            </w:pPr>
            <w:r w:rsidRPr="001A002E">
              <w:rPr>
                <w:rFonts w:ascii="Times New Roman" w:hAnsi="Times New Roman"/>
                <w:b/>
                <w:sz w:val="20"/>
                <w:szCs w:val="20"/>
                <w:lang w:val="sr-Cyrl-CS"/>
              </w:rPr>
              <w:t>-</w:t>
            </w:r>
            <w:r w:rsidRPr="001A002E">
              <w:rPr>
                <w:rFonts w:ascii="Times New Roman" w:hAnsi="Times New Roman"/>
                <w:sz w:val="20"/>
                <w:szCs w:val="20"/>
                <w:lang w:val="sr-Cyrl-CS"/>
              </w:rPr>
              <w:t xml:space="preserve">Организовање наставе на другим местима осим у учионицама.                                                          </w:t>
            </w:r>
            <w:r w:rsidR="00601639" w:rsidRPr="001A002E">
              <w:rPr>
                <w:rFonts w:ascii="Times New Roman" w:hAnsi="Times New Roman"/>
                <w:sz w:val="20"/>
                <w:szCs w:val="20"/>
                <w:lang w:val="sr-Cyrl-CS"/>
              </w:rPr>
              <w:t xml:space="preserve">                                      </w:t>
            </w:r>
            <w:r w:rsidRPr="001A002E">
              <w:rPr>
                <w:rFonts w:ascii="Times New Roman" w:hAnsi="Times New Roman"/>
                <w:sz w:val="20"/>
                <w:szCs w:val="20"/>
                <w:lang w:val="sr-Cyrl-CS"/>
              </w:rPr>
              <w:t xml:space="preserve">                                                          </w:t>
            </w:r>
            <w:r w:rsidR="001A002E">
              <w:rPr>
                <w:rFonts w:ascii="Times New Roman" w:hAnsi="Times New Roman"/>
                <w:sz w:val="20"/>
                <w:szCs w:val="20"/>
                <w:lang w:val="sr-Cyrl-CS"/>
              </w:rPr>
              <w:t xml:space="preserve">                  </w:t>
            </w:r>
            <w:r w:rsidRPr="001A002E">
              <w:rPr>
                <w:rFonts w:ascii="Times New Roman" w:hAnsi="Times New Roman"/>
                <w:sz w:val="20"/>
                <w:szCs w:val="20"/>
                <w:lang w:val="sr-Cyrl-CS"/>
              </w:rPr>
              <w:t xml:space="preserve">   </w:t>
            </w:r>
            <w:r w:rsidR="005A0EA9">
              <w:rPr>
                <w:rFonts w:ascii="Times New Roman" w:hAnsi="Times New Roman"/>
                <w:sz w:val="20"/>
                <w:szCs w:val="20"/>
                <w:lang w:val="sr-Cyrl-CS"/>
              </w:rPr>
              <w:t>-</w:t>
            </w:r>
            <w:r w:rsidRPr="001A002E">
              <w:rPr>
                <w:rFonts w:ascii="Times New Roman" w:hAnsi="Times New Roman"/>
                <w:sz w:val="20"/>
                <w:szCs w:val="20"/>
                <w:lang w:val="sr-Cyrl-CS"/>
              </w:rPr>
              <w:t xml:space="preserve">У оквиру допунске наставе обрадити поново делове градива које ученици нису разумели.                                                                                                                                                                               </w:t>
            </w:r>
            <w:r w:rsidR="005A0EA9">
              <w:rPr>
                <w:rFonts w:ascii="Times New Roman" w:hAnsi="Times New Roman"/>
                <w:sz w:val="20"/>
                <w:szCs w:val="20"/>
                <w:lang w:val="sr-Cyrl-CS"/>
              </w:rPr>
              <w:t>-</w:t>
            </w:r>
            <w:r w:rsidRPr="001A002E">
              <w:rPr>
                <w:rFonts w:ascii="Times New Roman" w:hAnsi="Times New Roman"/>
                <w:sz w:val="20"/>
                <w:szCs w:val="20"/>
                <w:lang w:val="sr-Cyrl-CS"/>
              </w:rPr>
              <w:t xml:space="preserve">Примена активних метода учења, диференциране наставе и израда индивидуалних планова рада за ученике који имају потешкоћа у напредовању.                                                                                                                                                           </w:t>
            </w:r>
            <w:r w:rsidR="00601639" w:rsidRPr="001A002E">
              <w:rPr>
                <w:rFonts w:ascii="Times New Roman" w:hAnsi="Times New Roman"/>
                <w:sz w:val="20"/>
                <w:szCs w:val="20"/>
                <w:lang w:val="sr-Cyrl-CS"/>
              </w:rPr>
              <w:t xml:space="preserve">                                                         </w:t>
            </w:r>
            <w:r w:rsidRPr="001A002E">
              <w:rPr>
                <w:rFonts w:ascii="Times New Roman" w:hAnsi="Times New Roman"/>
                <w:sz w:val="20"/>
                <w:szCs w:val="20"/>
                <w:lang w:val="sr-Cyrl-CS"/>
              </w:rPr>
              <w:t xml:space="preserve">                                        </w:t>
            </w:r>
            <w:r w:rsidR="005A0EA9">
              <w:rPr>
                <w:rFonts w:ascii="Times New Roman" w:hAnsi="Times New Roman"/>
                <w:sz w:val="20"/>
                <w:szCs w:val="20"/>
                <w:lang w:val="sr-Cyrl-CS"/>
              </w:rPr>
              <w:t>-</w:t>
            </w:r>
            <w:r w:rsidRPr="001A002E">
              <w:rPr>
                <w:rFonts w:ascii="Times New Roman" w:hAnsi="Times New Roman"/>
                <w:sz w:val="20"/>
                <w:szCs w:val="20"/>
                <w:lang w:val="sr-Cyrl-CS"/>
              </w:rPr>
              <w:t xml:space="preserve">При оцењивању уважавати мишљења ученика.                                                                                                                                              </w:t>
            </w:r>
            <w:r w:rsidR="00601639" w:rsidRPr="001A002E">
              <w:rPr>
                <w:rFonts w:ascii="Times New Roman" w:hAnsi="Times New Roman"/>
                <w:sz w:val="20"/>
                <w:szCs w:val="20"/>
                <w:lang w:val="sr-Cyrl-CS"/>
              </w:rPr>
              <w:t xml:space="preserve">                         </w:t>
            </w:r>
            <w:r w:rsidRPr="001A002E">
              <w:rPr>
                <w:rFonts w:ascii="Times New Roman" w:hAnsi="Times New Roman"/>
                <w:sz w:val="20"/>
                <w:szCs w:val="20"/>
                <w:lang w:val="sr-Cyrl-CS"/>
              </w:rPr>
              <w:t xml:space="preserve">        </w:t>
            </w:r>
            <w:r w:rsidR="001A002E">
              <w:rPr>
                <w:rFonts w:ascii="Times New Roman" w:hAnsi="Times New Roman"/>
                <w:sz w:val="20"/>
                <w:szCs w:val="20"/>
                <w:lang w:val="sr-Cyrl-CS"/>
              </w:rPr>
              <w:t xml:space="preserve">                    </w:t>
            </w:r>
            <w:r w:rsidRPr="001A002E">
              <w:rPr>
                <w:rFonts w:ascii="Times New Roman" w:hAnsi="Times New Roman"/>
                <w:sz w:val="20"/>
                <w:szCs w:val="20"/>
                <w:lang w:val="sr-Cyrl-CS"/>
              </w:rPr>
              <w:t xml:space="preserve"> </w:t>
            </w:r>
            <w:r w:rsidR="005A0EA9">
              <w:rPr>
                <w:rFonts w:ascii="Times New Roman" w:hAnsi="Times New Roman"/>
                <w:sz w:val="20"/>
                <w:szCs w:val="20"/>
                <w:lang w:val="sr-Cyrl-CS"/>
              </w:rPr>
              <w:t>-</w:t>
            </w:r>
            <w:r w:rsidRPr="001A002E">
              <w:rPr>
                <w:rFonts w:ascii="Times New Roman" w:hAnsi="Times New Roman"/>
                <w:sz w:val="20"/>
                <w:szCs w:val="20"/>
                <w:lang w:val="sr-Cyrl-CS"/>
              </w:rPr>
              <w:t xml:space="preserve">За наставнике организовати обуку из области Комуникација.                                                                                                                                                            </w:t>
            </w:r>
          </w:p>
        </w:tc>
      </w:tr>
    </w:tbl>
    <w:p w:rsidR="008D4305" w:rsidRDefault="008D4305" w:rsidP="008D4305">
      <w:pPr>
        <w:shd w:val="clear" w:color="auto" w:fill="FFFFFF"/>
        <w:jc w:val="both"/>
        <w:rPr>
          <w:rFonts w:ascii="Times New Roman" w:hAnsi="Times New Roman"/>
          <w:b/>
          <w:sz w:val="24"/>
          <w:szCs w:val="24"/>
          <w:lang w:val="sr-Cyrl-RS"/>
        </w:rPr>
      </w:pPr>
    </w:p>
    <w:p w:rsidR="004C4BE9" w:rsidRDefault="004C4BE9" w:rsidP="008D4305">
      <w:pPr>
        <w:shd w:val="clear" w:color="auto" w:fill="FFFFFF"/>
        <w:jc w:val="both"/>
        <w:rPr>
          <w:rFonts w:ascii="Times New Roman" w:hAnsi="Times New Roman"/>
          <w:b/>
          <w:sz w:val="24"/>
          <w:szCs w:val="24"/>
          <w:lang w:val="sr-Cyrl-RS"/>
        </w:rPr>
      </w:pPr>
    </w:p>
    <w:p w:rsidR="001A002E" w:rsidRDefault="001A002E" w:rsidP="008D4305">
      <w:pPr>
        <w:shd w:val="clear" w:color="auto" w:fill="FFFFFF"/>
        <w:jc w:val="both"/>
        <w:rPr>
          <w:rFonts w:ascii="Times New Roman" w:hAnsi="Times New Roman"/>
          <w:b/>
          <w:sz w:val="24"/>
          <w:szCs w:val="24"/>
          <w:lang w:val="sr-Cyrl-RS"/>
        </w:rPr>
      </w:pPr>
    </w:p>
    <w:p w:rsidR="00035562" w:rsidRDefault="00035562" w:rsidP="008D4305">
      <w:pPr>
        <w:shd w:val="clear" w:color="auto" w:fill="FFFFFF"/>
        <w:jc w:val="both"/>
        <w:rPr>
          <w:rFonts w:ascii="Times New Roman" w:hAnsi="Times New Roman"/>
          <w:b/>
          <w:sz w:val="24"/>
          <w:szCs w:val="24"/>
          <w:lang w:val="sr-Cyrl-RS"/>
        </w:rPr>
      </w:pPr>
    </w:p>
    <w:p w:rsidR="001D53B9" w:rsidRPr="001D53B9" w:rsidRDefault="004B510A" w:rsidP="001D53B9">
      <w:pPr>
        <w:shd w:val="clear" w:color="auto" w:fill="FFFFFF"/>
        <w:jc w:val="center"/>
        <w:rPr>
          <w:rFonts w:ascii="Times New Roman" w:hAnsi="Times New Roman"/>
          <w:b/>
          <w:lang w:val="sr-Cyrl-RS"/>
        </w:rPr>
      </w:pPr>
      <w:r w:rsidRPr="001D53B9">
        <w:rPr>
          <w:rFonts w:ascii="Times New Roman" w:hAnsi="Times New Roman"/>
          <w:b/>
          <w:shd w:val="clear" w:color="auto" w:fill="FFC000"/>
          <w:lang w:val="sr-Cyrl-RS"/>
        </w:rPr>
        <w:lastRenderedPageBreak/>
        <w:t>АКЦИОНИ ПЛАН</w:t>
      </w:r>
      <w:r w:rsidR="001D53B9">
        <w:rPr>
          <w:rFonts w:ascii="Times New Roman" w:hAnsi="Times New Roman"/>
          <w:b/>
          <w:shd w:val="clear" w:color="auto" w:fill="FFC000"/>
          <w:lang w:val="sr-Cyrl-RS"/>
        </w:rPr>
        <w:t xml:space="preserve"> за школску 2008/</w:t>
      </w:r>
      <w:r w:rsidR="00DB0A4D">
        <w:rPr>
          <w:rFonts w:ascii="Times New Roman" w:hAnsi="Times New Roman"/>
          <w:b/>
          <w:shd w:val="clear" w:color="auto" w:fill="FFC000"/>
          <w:lang w:val="sr-Cyrl-RS"/>
        </w:rPr>
        <w:t>20</w:t>
      </w:r>
      <w:r w:rsidR="001D53B9" w:rsidRPr="001D53B9">
        <w:rPr>
          <w:rFonts w:ascii="Times New Roman" w:hAnsi="Times New Roman"/>
          <w:b/>
          <w:shd w:val="clear" w:color="auto" w:fill="FFC000"/>
          <w:lang w:val="sr-Cyrl-RS"/>
        </w:rPr>
        <w:t>0</w:t>
      </w:r>
      <w:r w:rsidR="001D53B9">
        <w:rPr>
          <w:rFonts w:ascii="Times New Roman" w:hAnsi="Times New Roman"/>
          <w:b/>
          <w:shd w:val="clear" w:color="auto" w:fill="FFC000"/>
          <w:lang w:val="sr-Cyrl-RS"/>
        </w:rPr>
        <w:t>9</w:t>
      </w:r>
      <w:r w:rsidR="001D53B9" w:rsidRPr="001D53B9">
        <w:rPr>
          <w:rFonts w:ascii="Times New Roman" w:hAnsi="Times New Roman"/>
          <w:b/>
          <w:shd w:val="clear" w:color="auto" w:fill="FFC000"/>
          <w:lang w:val="sr-Cyrl-RS"/>
        </w:rPr>
        <w:t>. годину</w:t>
      </w:r>
      <w:r w:rsidR="001D53B9" w:rsidRPr="001D53B9">
        <w:rPr>
          <w:rFonts w:ascii="Times New Roman" w:hAnsi="Times New Roman"/>
          <w:b/>
          <w:lang w:val="sr-Cyrl-RS"/>
        </w:rPr>
        <w:t xml:space="preserve">; Кључна област - </w:t>
      </w:r>
      <w:r w:rsidR="001D53B9" w:rsidRPr="007E366B">
        <w:rPr>
          <w:rFonts w:ascii="Times New Roman" w:hAnsi="Times New Roman"/>
          <w:b/>
          <w:shd w:val="clear" w:color="auto" w:fill="92D050"/>
          <w:lang w:val="sr-Cyrl-RS"/>
        </w:rPr>
        <w:t>Настава и учење</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
        <w:gridCol w:w="4928"/>
        <w:gridCol w:w="283"/>
        <w:gridCol w:w="567"/>
        <w:gridCol w:w="567"/>
        <w:gridCol w:w="142"/>
        <w:gridCol w:w="2410"/>
        <w:gridCol w:w="1559"/>
        <w:gridCol w:w="284"/>
        <w:gridCol w:w="3404"/>
      </w:tblGrid>
      <w:tr w:rsidR="004B510A" w:rsidRPr="004B510A" w:rsidTr="00035562">
        <w:trPr>
          <w:gridBefore w:val="1"/>
          <w:wBefore w:w="34" w:type="dxa"/>
        </w:trPr>
        <w:tc>
          <w:tcPr>
            <w:tcW w:w="4928" w:type="dxa"/>
          </w:tcPr>
          <w:p w:rsidR="004B510A" w:rsidRPr="004B510A" w:rsidRDefault="004B510A" w:rsidP="00365BE7">
            <w:pPr>
              <w:spacing w:after="0" w:line="240" w:lineRule="auto"/>
              <w:jc w:val="center"/>
              <w:rPr>
                <w:rFonts w:ascii="Times New Roman" w:hAnsi="Times New Roman"/>
                <w:b/>
                <w:sz w:val="20"/>
                <w:szCs w:val="20"/>
                <w:lang w:val="sr-Cyrl-CS"/>
              </w:rPr>
            </w:pPr>
            <w:r w:rsidRPr="004B510A">
              <w:rPr>
                <w:rFonts w:ascii="Times New Roman" w:hAnsi="Times New Roman"/>
                <w:b/>
                <w:sz w:val="20"/>
                <w:szCs w:val="20"/>
                <w:lang w:val="sr-Cyrl-CS"/>
              </w:rPr>
              <w:t>АКТИВНОСТ</w:t>
            </w:r>
          </w:p>
        </w:tc>
        <w:tc>
          <w:tcPr>
            <w:tcW w:w="1559" w:type="dxa"/>
            <w:gridSpan w:val="4"/>
          </w:tcPr>
          <w:p w:rsidR="004B510A" w:rsidRPr="004B510A" w:rsidRDefault="004B510A" w:rsidP="00365BE7">
            <w:pPr>
              <w:spacing w:after="0" w:line="240" w:lineRule="auto"/>
              <w:jc w:val="center"/>
              <w:rPr>
                <w:rFonts w:ascii="Times New Roman" w:hAnsi="Times New Roman"/>
                <w:b/>
                <w:sz w:val="20"/>
                <w:szCs w:val="20"/>
                <w:lang w:val="sr-Cyrl-CS"/>
              </w:rPr>
            </w:pPr>
            <w:r w:rsidRPr="004B510A">
              <w:rPr>
                <w:rFonts w:ascii="Times New Roman" w:hAnsi="Times New Roman"/>
                <w:b/>
                <w:sz w:val="20"/>
                <w:szCs w:val="20"/>
                <w:lang w:val="sr-Cyrl-CS"/>
              </w:rPr>
              <w:t>ОДГОВОРНА ОСОБА</w:t>
            </w:r>
          </w:p>
        </w:tc>
        <w:tc>
          <w:tcPr>
            <w:tcW w:w="2410" w:type="dxa"/>
          </w:tcPr>
          <w:p w:rsidR="004B510A" w:rsidRPr="004B510A" w:rsidRDefault="004B510A" w:rsidP="00365BE7">
            <w:pPr>
              <w:spacing w:after="0" w:line="240" w:lineRule="auto"/>
              <w:jc w:val="center"/>
              <w:rPr>
                <w:rFonts w:ascii="Times New Roman" w:hAnsi="Times New Roman"/>
                <w:b/>
                <w:sz w:val="20"/>
                <w:szCs w:val="20"/>
                <w:lang w:val="sr-Cyrl-CS"/>
              </w:rPr>
            </w:pPr>
            <w:r w:rsidRPr="004B510A">
              <w:rPr>
                <w:rFonts w:ascii="Times New Roman" w:hAnsi="Times New Roman"/>
                <w:b/>
                <w:sz w:val="20"/>
                <w:szCs w:val="20"/>
                <w:lang w:val="sr-Cyrl-CS"/>
              </w:rPr>
              <w:t>НОСИОЦИ АКТИВНОСТИ</w:t>
            </w:r>
          </w:p>
        </w:tc>
        <w:tc>
          <w:tcPr>
            <w:tcW w:w="1843" w:type="dxa"/>
            <w:gridSpan w:val="2"/>
          </w:tcPr>
          <w:p w:rsidR="004B510A" w:rsidRPr="004B510A" w:rsidRDefault="005A0EA9" w:rsidP="005A0EA9">
            <w:pPr>
              <w:spacing w:after="0" w:line="240" w:lineRule="auto"/>
              <w:jc w:val="center"/>
              <w:rPr>
                <w:rFonts w:ascii="Times New Roman" w:hAnsi="Times New Roman"/>
                <w:b/>
                <w:sz w:val="20"/>
                <w:szCs w:val="20"/>
                <w:lang w:val="sr-Cyrl-CS"/>
              </w:rPr>
            </w:pPr>
            <w:r>
              <w:rPr>
                <w:rFonts w:ascii="Times New Roman" w:hAnsi="Times New Roman"/>
                <w:b/>
                <w:sz w:val="20"/>
                <w:szCs w:val="20"/>
                <w:lang w:val="sr-Cyrl-CS"/>
              </w:rPr>
              <w:t>ВРЕМЕНСКА ДИНАМИКА</w:t>
            </w:r>
          </w:p>
        </w:tc>
        <w:tc>
          <w:tcPr>
            <w:tcW w:w="3404" w:type="dxa"/>
          </w:tcPr>
          <w:p w:rsidR="004B510A" w:rsidRPr="004B510A" w:rsidRDefault="004B510A" w:rsidP="00365BE7">
            <w:pPr>
              <w:spacing w:after="0" w:line="240" w:lineRule="auto"/>
              <w:jc w:val="center"/>
              <w:rPr>
                <w:rFonts w:ascii="Times New Roman" w:hAnsi="Times New Roman"/>
                <w:b/>
                <w:sz w:val="20"/>
                <w:szCs w:val="20"/>
                <w:lang w:val="sr-Cyrl-CS"/>
              </w:rPr>
            </w:pPr>
            <w:r w:rsidRPr="004B510A">
              <w:rPr>
                <w:rFonts w:ascii="Times New Roman" w:hAnsi="Times New Roman"/>
                <w:b/>
                <w:sz w:val="20"/>
                <w:szCs w:val="20"/>
                <w:lang w:val="sr-Cyrl-CS"/>
              </w:rPr>
              <w:t>ОЧЕКИВАНИ РЕЗУЛТАТИ</w:t>
            </w:r>
          </w:p>
        </w:tc>
      </w:tr>
      <w:tr w:rsidR="004B510A" w:rsidRPr="004B510A" w:rsidTr="00035562">
        <w:trPr>
          <w:gridBefore w:val="1"/>
          <w:wBefore w:w="34" w:type="dxa"/>
        </w:trPr>
        <w:tc>
          <w:tcPr>
            <w:tcW w:w="4928" w:type="dxa"/>
          </w:tcPr>
          <w:p w:rsidR="004B510A" w:rsidRPr="004B510A" w:rsidRDefault="004B510A" w:rsidP="004B510A">
            <w:pPr>
              <w:spacing w:after="0" w:line="240" w:lineRule="auto"/>
              <w:rPr>
                <w:rFonts w:ascii="Times New Roman" w:hAnsi="Times New Roman"/>
                <w:sz w:val="20"/>
                <w:szCs w:val="20"/>
                <w:lang w:val="sr-Cyrl-CS"/>
              </w:rPr>
            </w:pPr>
            <w:r w:rsidRPr="004B510A">
              <w:rPr>
                <w:rFonts w:ascii="Times New Roman" w:hAnsi="Times New Roman"/>
                <w:sz w:val="20"/>
                <w:szCs w:val="20"/>
                <w:lang w:val="sr-Cyrl-CS"/>
              </w:rPr>
              <w:t>Организовање чешћих сусрета стручних већа</w:t>
            </w:r>
          </w:p>
        </w:tc>
        <w:tc>
          <w:tcPr>
            <w:tcW w:w="1559" w:type="dxa"/>
            <w:gridSpan w:val="4"/>
          </w:tcPr>
          <w:p w:rsidR="004B510A" w:rsidRPr="004B510A" w:rsidRDefault="004B510A" w:rsidP="004B510A">
            <w:pPr>
              <w:spacing w:after="0" w:line="240" w:lineRule="auto"/>
              <w:jc w:val="center"/>
              <w:rPr>
                <w:rFonts w:ascii="Times New Roman" w:hAnsi="Times New Roman"/>
                <w:sz w:val="20"/>
                <w:szCs w:val="20"/>
                <w:lang w:val="sr-Cyrl-CS"/>
              </w:rPr>
            </w:pPr>
            <w:r w:rsidRPr="004B510A">
              <w:rPr>
                <w:rFonts w:ascii="Times New Roman" w:hAnsi="Times New Roman"/>
                <w:sz w:val="20"/>
                <w:szCs w:val="20"/>
                <w:lang w:val="sr-Cyrl-CS"/>
              </w:rPr>
              <w:t>Директор</w:t>
            </w:r>
            <w:r>
              <w:rPr>
                <w:rFonts w:ascii="Times New Roman" w:hAnsi="Times New Roman"/>
                <w:sz w:val="20"/>
                <w:szCs w:val="20"/>
                <w:lang w:val="sr-Cyrl-CS"/>
              </w:rPr>
              <w:t>, р</w:t>
            </w:r>
            <w:r w:rsidRPr="004B510A">
              <w:rPr>
                <w:rFonts w:ascii="Times New Roman" w:hAnsi="Times New Roman"/>
                <w:sz w:val="20"/>
                <w:szCs w:val="20"/>
                <w:lang w:val="sr-Cyrl-CS"/>
              </w:rPr>
              <w:t>уководиоци стручних већа</w:t>
            </w:r>
          </w:p>
        </w:tc>
        <w:tc>
          <w:tcPr>
            <w:tcW w:w="2410" w:type="dxa"/>
          </w:tcPr>
          <w:p w:rsidR="004B510A" w:rsidRPr="004B510A" w:rsidRDefault="00830E8F" w:rsidP="00365BE7">
            <w:pPr>
              <w:spacing w:after="0" w:line="240" w:lineRule="auto"/>
              <w:rPr>
                <w:rFonts w:ascii="Times New Roman" w:hAnsi="Times New Roman"/>
                <w:sz w:val="20"/>
                <w:szCs w:val="20"/>
                <w:lang w:val="sr-Cyrl-CS"/>
              </w:rPr>
            </w:pPr>
            <w:r>
              <w:rPr>
                <w:rFonts w:ascii="Times New Roman" w:hAnsi="Times New Roman"/>
                <w:sz w:val="20"/>
                <w:szCs w:val="20"/>
                <w:lang w:val="sr-Cyrl-CS"/>
              </w:rPr>
              <w:t xml:space="preserve">Чланови стручних </w:t>
            </w:r>
            <w:r w:rsidR="004B510A" w:rsidRPr="004B510A">
              <w:rPr>
                <w:rFonts w:ascii="Times New Roman" w:hAnsi="Times New Roman"/>
                <w:sz w:val="20"/>
                <w:szCs w:val="20"/>
                <w:lang w:val="sr-Cyrl-CS"/>
              </w:rPr>
              <w:t>већа</w:t>
            </w:r>
          </w:p>
        </w:tc>
        <w:tc>
          <w:tcPr>
            <w:tcW w:w="1843" w:type="dxa"/>
            <w:gridSpan w:val="2"/>
          </w:tcPr>
          <w:p w:rsidR="004B510A" w:rsidRPr="004B510A" w:rsidRDefault="004B510A" w:rsidP="00830E8F">
            <w:pPr>
              <w:spacing w:after="0" w:line="240" w:lineRule="auto"/>
              <w:jc w:val="center"/>
              <w:rPr>
                <w:rFonts w:ascii="Times New Roman" w:hAnsi="Times New Roman"/>
                <w:sz w:val="20"/>
                <w:szCs w:val="20"/>
                <w:lang w:val="sr-Cyrl-CS"/>
              </w:rPr>
            </w:pPr>
            <w:r>
              <w:rPr>
                <w:rFonts w:ascii="Times New Roman" w:hAnsi="Times New Roman"/>
                <w:sz w:val="20"/>
                <w:szCs w:val="20"/>
                <w:lang w:val="sr-Cyrl-CS"/>
              </w:rPr>
              <w:t xml:space="preserve">Школска </w:t>
            </w:r>
            <w:r w:rsidR="00830E8F">
              <w:rPr>
                <w:rFonts w:ascii="Times New Roman" w:hAnsi="Times New Roman"/>
                <w:sz w:val="20"/>
                <w:szCs w:val="20"/>
                <w:lang w:val="sr-Cyrl-CS"/>
              </w:rPr>
              <w:t>година</w:t>
            </w:r>
          </w:p>
        </w:tc>
        <w:tc>
          <w:tcPr>
            <w:tcW w:w="3404" w:type="dxa"/>
          </w:tcPr>
          <w:p w:rsidR="004B510A" w:rsidRPr="004B510A" w:rsidRDefault="004B510A" w:rsidP="004B510A">
            <w:pPr>
              <w:spacing w:after="0" w:line="240" w:lineRule="auto"/>
              <w:rPr>
                <w:rFonts w:ascii="Times New Roman" w:hAnsi="Times New Roman"/>
                <w:sz w:val="20"/>
                <w:szCs w:val="20"/>
                <w:lang w:val="sr-Cyrl-CS"/>
              </w:rPr>
            </w:pPr>
            <w:r w:rsidRPr="004B510A">
              <w:rPr>
                <w:rFonts w:ascii="Times New Roman" w:hAnsi="Times New Roman"/>
                <w:sz w:val="20"/>
                <w:szCs w:val="20"/>
                <w:lang w:val="sr-Cyrl-CS"/>
              </w:rPr>
              <w:t>Организовани сусрети</w:t>
            </w:r>
            <w:r>
              <w:rPr>
                <w:rFonts w:ascii="Times New Roman" w:hAnsi="Times New Roman"/>
                <w:sz w:val="20"/>
                <w:szCs w:val="20"/>
                <w:lang w:val="sr-Cyrl-CS"/>
              </w:rPr>
              <w:t xml:space="preserve">. </w:t>
            </w:r>
            <w:r w:rsidRPr="004B510A">
              <w:rPr>
                <w:rFonts w:ascii="Times New Roman" w:hAnsi="Times New Roman"/>
                <w:sz w:val="20"/>
                <w:szCs w:val="20"/>
                <w:lang w:val="sr-Cyrl-CS"/>
              </w:rPr>
              <w:t>Утврђена динамика</w:t>
            </w:r>
          </w:p>
        </w:tc>
      </w:tr>
      <w:tr w:rsidR="004B510A" w:rsidRPr="004B510A" w:rsidTr="00035562">
        <w:trPr>
          <w:gridBefore w:val="1"/>
          <w:wBefore w:w="34" w:type="dxa"/>
        </w:trPr>
        <w:tc>
          <w:tcPr>
            <w:tcW w:w="4928" w:type="dxa"/>
          </w:tcPr>
          <w:p w:rsidR="004B510A" w:rsidRPr="004B510A" w:rsidRDefault="004B510A" w:rsidP="004B510A">
            <w:pPr>
              <w:spacing w:after="0" w:line="240" w:lineRule="auto"/>
              <w:rPr>
                <w:rFonts w:ascii="Times New Roman" w:hAnsi="Times New Roman"/>
                <w:sz w:val="20"/>
                <w:szCs w:val="20"/>
                <w:lang w:val="sr-Cyrl-CS"/>
              </w:rPr>
            </w:pPr>
            <w:r w:rsidRPr="004B510A">
              <w:rPr>
                <w:rFonts w:ascii="Times New Roman" w:hAnsi="Times New Roman"/>
                <w:sz w:val="20"/>
                <w:szCs w:val="20"/>
                <w:lang w:val="sr-Cyrl-CS"/>
              </w:rPr>
              <w:t>Инсталирање већег броја компјутера у матичној школи у Глушцима и издвојеним одељењима у Метковићу и Узвећу</w:t>
            </w:r>
          </w:p>
        </w:tc>
        <w:tc>
          <w:tcPr>
            <w:tcW w:w="1559" w:type="dxa"/>
            <w:gridSpan w:val="4"/>
          </w:tcPr>
          <w:p w:rsidR="004B510A" w:rsidRPr="004B510A" w:rsidRDefault="004B510A" w:rsidP="00365BE7">
            <w:pPr>
              <w:spacing w:after="0" w:line="240" w:lineRule="auto"/>
              <w:jc w:val="center"/>
              <w:rPr>
                <w:rFonts w:ascii="Times New Roman" w:hAnsi="Times New Roman"/>
                <w:sz w:val="20"/>
                <w:szCs w:val="20"/>
                <w:lang w:val="sr-Cyrl-CS"/>
              </w:rPr>
            </w:pPr>
            <w:r w:rsidRPr="004B510A">
              <w:rPr>
                <w:rFonts w:ascii="Times New Roman" w:hAnsi="Times New Roman"/>
                <w:sz w:val="20"/>
                <w:szCs w:val="20"/>
                <w:lang w:val="sr-Cyrl-CS"/>
              </w:rPr>
              <w:t>Директор</w:t>
            </w:r>
          </w:p>
        </w:tc>
        <w:tc>
          <w:tcPr>
            <w:tcW w:w="2410" w:type="dxa"/>
          </w:tcPr>
          <w:p w:rsidR="004B510A" w:rsidRPr="004B510A" w:rsidRDefault="004B510A" w:rsidP="004B510A">
            <w:pPr>
              <w:spacing w:after="0" w:line="240" w:lineRule="auto"/>
              <w:rPr>
                <w:rFonts w:ascii="Times New Roman" w:hAnsi="Times New Roman"/>
                <w:sz w:val="20"/>
                <w:szCs w:val="20"/>
                <w:lang w:val="sr-Cyrl-CS"/>
              </w:rPr>
            </w:pPr>
            <w:r>
              <w:rPr>
                <w:rFonts w:ascii="Times New Roman" w:hAnsi="Times New Roman"/>
                <w:sz w:val="20"/>
                <w:szCs w:val="20"/>
                <w:lang w:val="sr-Cyrl-CS"/>
              </w:rPr>
              <w:t>Директор, и</w:t>
            </w:r>
            <w:r w:rsidRPr="004B510A">
              <w:rPr>
                <w:rFonts w:ascii="Times New Roman" w:hAnsi="Times New Roman"/>
                <w:sz w:val="20"/>
                <w:szCs w:val="20"/>
                <w:lang w:val="sr-Cyrl-CS"/>
              </w:rPr>
              <w:t xml:space="preserve">нформатичари </w:t>
            </w:r>
          </w:p>
        </w:tc>
        <w:tc>
          <w:tcPr>
            <w:tcW w:w="1843" w:type="dxa"/>
            <w:gridSpan w:val="2"/>
          </w:tcPr>
          <w:p w:rsidR="004B510A" w:rsidRPr="004B510A" w:rsidRDefault="00830E8F" w:rsidP="00365BE7">
            <w:pPr>
              <w:spacing w:after="0" w:line="240" w:lineRule="auto"/>
              <w:jc w:val="center"/>
              <w:rPr>
                <w:rFonts w:ascii="Times New Roman" w:hAnsi="Times New Roman"/>
                <w:sz w:val="20"/>
                <w:szCs w:val="20"/>
                <w:lang w:val="sr-Cyrl-CS"/>
              </w:rPr>
            </w:pPr>
            <w:r>
              <w:rPr>
                <w:rFonts w:ascii="Times New Roman" w:hAnsi="Times New Roman"/>
                <w:sz w:val="20"/>
                <w:szCs w:val="20"/>
                <w:lang w:val="sr-Cyrl-CS"/>
              </w:rPr>
              <w:t>Школска година</w:t>
            </w:r>
          </w:p>
        </w:tc>
        <w:tc>
          <w:tcPr>
            <w:tcW w:w="3404" w:type="dxa"/>
          </w:tcPr>
          <w:p w:rsidR="004B510A" w:rsidRPr="004B510A" w:rsidRDefault="004B510A" w:rsidP="00365BE7">
            <w:pPr>
              <w:spacing w:after="0" w:line="240" w:lineRule="auto"/>
              <w:rPr>
                <w:rFonts w:ascii="Times New Roman" w:hAnsi="Times New Roman"/>
                <w:sz w:val="20"/>
                <w:szCs w:val="20"/>
                <w:lang w:val="sr-Cyrl-CS"/>
              </w:rPr>
            </w:pPr>
            <w:r w:rsidRPr="004B510A">
              <w:rPr>
                <w:rFonts w:ascii="Times New Roman" w:hAnsi="Times New Roman"/>
                <w:sz w:val="20"/>
                <w:szCs w:val="20"/>
                <w:lang w:val="sr-Cyrl-CS"/>
              </w:rPr>
              <w:t>Инсталирани компјутери</w:t>
            </w:r>
          </w:p>
        </w:tc>
      </w:tr>
      <w:tr w:rsidR="004B510A" w:rsidRPr="004B510A" w:rsidTr="00035562">
        <w:trPr>
          <w:gridBefore w:val="1"/>
          <w:wBefore w:w="34" w:type="dxa"/>
        </w:trPr>
        <w:tc>
          <w:tcPr>
            <w:tcW w:w="4928" w:type="dxa"/>
          </w:tcPr>
          <w:p w:rsidR="004B510A" w:rsidRPr="004B510A" w:rsidRDefault="004B510A" w:rsidP="004B510A">
            <w:pPr>
              <w:spacing w:after="0" w:line="240" w:lineRule="auto"/>
              <w:rPr>
                <w:rFonts w:ascii="Times New Roman" w:hAnsi="Times New Roman"/>
                <w:sz w:val="20"/>
                <w:szCs w:val="20"/>
                <w:lang w:val="sr-Cyrl-CS"/>
              </w:rPr>
            </w:pPr>
            <w:r w:rsidRPr="004B510A">
              <w:rPr>
                <w:rFonts w:ascii="Times New Roman" w:hAnsi="Times New Roman"/>
                <w:sz w:val="20"/>
                <w:szCs w:val="20"/>
                <w:lang w:val="sr-Cyrl-CS"/>
              </w:rPr>
              <w:t>Опремање школе неопходним наставним средствима</w:t>
            </w:r>
          </w:p>
        </w:tc>
        <w:tc>
          <w:tcPr>
            <w:tcW w:w="1559" w:type="dxa"/>
            <w:gridSpan w:val="4"/>
          </w:tcPr>
          <w:p w:rsidR="004B510A" w:rsidRPr="004B510A" w:rsidRDefault="004B510A" w:rsidP="00365BE7">
            <w:pPr>
              <w:spacing w:after="0" w:line="240" w:lineRule="auto"/>
              <w:jc w:val="center"/>
              <w:rPr>
                <w:rFonts w:ascii="Times New Roman" w:hAnsi="Times New Roman"/>
                <w:sz w:val="20"/>
                <w:szCs w:val="20"/>
                <w:lang w:val="sr-Cyrl-CS"/>
              </w:rPr>
            </w:pPr>
            <w:r w:rsidRPr="004B510A">
              <w:rPr>
                <w:rFonts w:ascii="Times New Roman" w:hAnsi="Times New Roman"/>
                <w:sz w:val="20"/>
                <w:szCs w:val="20"/>
                <w:lang w:val="sr-Cyrl-CS"/>
              </w:rPr>
              <w:t>Директор</w:t>
            </w:r>
          </w:p>
        </w:tc>
        <w:tc>
          <w:tcPr>
            <w:tcW w:w="2410" w:type="dxa"/>
          </w:tcPr>
          <w:p w:rsidR="004B510A" w:rsidRPr="004B510A" w:rsidRDefault="004B510A" w:rsidP="00365BE7">
            <w:pPr>
              <w:spacing w:after="0" w:line="240" w:lineRule="auto"/>
              <w:rPr>
                <w:rFonts w:ascii="Times New Roman" w:hAnsi="Times New Roman"/>
                <w:sz w:val="20"/>
                <w:szCs w:val="20"/>
                <w:lang w:val="sr-Cyrl-CS"/>
              </w:rPr>
            </w:pPr>
            <w:r w:rsidRPr="004B510A">
              <w:rPr>
                <w:rFonts w:ascii="Times New Roman" w:hAnsi="Times New Roman"/>
                <w:sz w:val="20"/>
                <w:szCs w:val="20"/>
                <w:lang w:val="sr-Cyrl-CS"/>
              </w:rPr>
              <w:t>Предметни наставници</w:t>
            </w:r>
          </w:p>
        </w:tc>
        <w:tc>
          <w:tcPr>
            <w:tcW w:w="1843" w:type="dxa"/>
            <w:gridSpan w:val="2"/>
          </w:tcPr>
          <w:p w:rsidR="004B510A" w:rsidRPr="004B510A" w:rsidRDefault="00830E8F" w:rsidP="00365BE7">
            <w:pPr>
              <w:spacing w:after="0" w:line="240" w:lineRule="auto"/>
              <w:jc w:val="center"/>
              <w:rPr>
                <w:rFonts w:ascii="Times New Roman" w:hAnsi="Times New Roman"/>
                <w:sz w:val="20"/>
                <w:szCs w:val="20"/>
                <w:lang w:val="sr-Cyrl-CS"/>
              </w:rPr>
            </w:pPr>
            <w:r>
              <w:rPr>
                <w:rFonts w:ascii="Times New Roman" w:hAnsi="Times New Roman"/>
                <w:sz w:val="20"/>
                <w:szCs w:val="20"/>
                <w:lang w:val="sr-Cyrl-CS"/>
              </w:rPr>
              <w:t>Школска година</w:t>
            </w:r>
          </w:p>
        </w:tc>
        <w:tc>
          <w:tcPr>
            <w:tcW w:w="3404" w:type="dxa"/>
          </w:tcPr>
          <w:p w:rsidR="004B510A" w:rsidRPr="004B510A" w:rsidRDefault="004B510A" w:rsidP="004B510A">
            <w:pPr>
              <w:spacing w:after="0" w:line="240" w:lineRule="auto"/>
              <w:rPr>
                <w:rFonts w:ascii="Times New Roman" w:hAnsi="Times New Roman"/>
                <w:sz w:val="20"/>
                <w:szCs w:val="20"/>
                <w:lang w:val="sr-Cyrl-CS"/>
              </w:rPr>
            </w:pPr>
            <w:r w:rsidRPr="004B510A">
              <w:rPr>
                <w:rFonts w:ascii="Times New Roman" w:hAnsi="Times New Roman"/>
                <w:sz w:val="20"/>
                <w:szCs w:val="20"/>
                <w:lang w:val="sr-Cyrl-CS"/>
              </w:rPr>
              <w:t>Набављена наставна средства</w:t>
            </w:r>
            <w:r>
              <w:rPr>
                <w:rFonts w:ascii="Times New Roman" w:hAnsi="Times New Roman"/>
                <w:sz w:val="20"/>
                <w:szCs w:val="20"/>
                <w:lang w:val="sr-Cyrl-CS"/>
              </w:rPr>
              <w:t xml:space="preserve">. </w:t>
            </w:r>
            <w:r w:rsidRPr="004B510A">
              <w:rPr>
                <w:rFonts w:ascii="Times New Roman" w:hAnsi="Times New Roman"/>
                <w:sz w:val="20"/>
                <w:szCs w:val="20"/>
                <w:lang w:val="sr-Cyrl-CS"/>
              </w:rPr>
              <w:t>Евиденција о набавци средстава</w:t>
            </w:r>
          </w:p>
        </w:tc>
      </w:tr>
      <w:tr w:rsidR="004B510A" w:rsidRPr="004B510A" w:rsidTr="00035562">
        <w:trPr>
          <w:gridBefore w:val="1"/>
          <w:wBefore w:w="34" w:type="dxa"/>
        </w:trPr>
        <w:tc>
          <w:tcPr>
            <w:tcW w:w="4928" w:type="dxa"/>
          </w:tcPr>
          <w:p w:rsidR="004B510A" w:rsidRPr="004B510A" w:rsidRDefault="004B510A" w:rsidP="004B510A">
            <w:pPr>
              <w:spacing w:after="0" w:line="240" w:lineRule="auto"/>
              <w:rPr>
                <w:rFonts w:ascii="Times New Roman" w:hAnsi="Times New Roman"/>
                <w:sz w:val="20"/>
                <w:szCs w:val="20"/>
                <w:lang w:val="sr-Cyrl-CS"/>
              </w:rPr>
            </w:pPr>
            <w:r w:rsidRPr="004B510A">
              <w:rPr>
                <w:rFonts w:ascii="Times New Roman" w:hAnsi="Times New Roman"/>
                <w:sz w:val="20"/>
                <w:szCs w:val="20"/>
                <w:lang w:val="sr-Cyrl-CS"/>
              </w:rPr>
              <w:t>Укључивање ученика у планирање ваннаставних активности</w:t>
            </w:r>
          </w:p>
        </w:tc>
        <w:tc>
          <w:tcPr>
            <w:tcW w:w="1559" w:type="dxa"/>
            <w:gridSpan w:val="4"/>
          </w:tcPr>
          <w:p w:rsidR="004B510A" w:rsidRPr="004B510A" w:rsidRDefault="004B510A" w:rsidP="00365BE7">
            <w:pPr>
              <w:spacing w:after="0" w:line="240" w:lineRule="auto"/>
              <w:jc w:val="center"/>
              <w:rPr>
                <w:rFonts w:ascii="Times New Roman" w:hAnsi="Times New Roman"/>
                <w:sz w:val="20"/>
                <w:szCs w:val="20"/>
                <w:lang w:val="sr-Cyrl-CS"/>
              </w:rPr>
            </w:pPr>
            <w:r w:rsidRPr="004B510A">
              <w:rPr>
                <w:rFonts w:ascii="Times New Roman" w:hAnsi="Times New Roman"/>
                <w:sz w:val="20"/>
                <w:szCs w:val="20"/>
                <w:lang w:val="sr-Cyrl-CS"/>
              </w:rPr>
              <w:t>Директор</w:t>
            </w:r>
          </w:p>
        </w:tc>
        <w:tc>
          <w:tcPr>
            <w:tcW w:w="2410" w:type="dxa"/>
          </w:tcPr>
          <w:p w:rsidR="004B510A" w:rsidRPr="004B510A" w:rsidRDefault="004B510A" w:rsidP="00365BE7">
            <w:pPr>
              <w:spacing w:after="0" w:line="240" w:lineRule="auto"/>
              <w:rPr>
                <w:rFonts w:ascii="Times New Roman" w:hAnsi="Times New Roman"/>
                <w:sz w:val="20"/>
                <w:szCs w:val="20"/>
                <w:lang w:val="sr-Cyrl-CS"/>
              </w:rPr>
            </w:pPr>
            <w:r w:rsidRPr="004B510A">
              <w:rPr>
                <w:rFonts w:ascii="Times New Roman" w:hAnsi="Times New Roman"/>
                <w:sz w:val="20"/>
                <w:szCs w:val="20"/>
                <w:lang w:val="sr-Cyrl-CS"/>
              </w:rPr>
              <w:t>Предметни наставници</w:t>
            </w:r>
          </w:p>
        </w:tc>
        <w:tc>
          <w:tcPr>
            <w:tcW w:w="1843" w:type="dxa"/>
            <w:gridSpan w:val="2"/>
          </w:tcPr>
          <w:p w:rsidR="004B510A" w:rsidRPr="004B510A" w:rsidRDefault="00830E8F" w:rsidP="00365BE7">
            <w:pPr>
              <w:spacing w:after="0" w:line="240" w:lineRule="auto"/>
              <w:jc w:val="center"/>
              <w:rPr>
                <w:rFonts w:ascii="Times New Roman" w:hAnsi="Times New Roman"/>
                <w:sz w:val="20"/>
                <w:szCs w:val="20"/>
                <w:lang w:val="sr-Cyrl-CS"/>
              </w:rPr>
            </w:pPr>
            <w:r>
              <w:rPr>
                <w:rFonts w:ascii="Times New Roman" w:hAnsi="Times New Roman"/>
                <w:sz w:val="20"/>
                <w:szCs w:val="20"/>
                <w:lang w:val="sr-Cyrl-CS"/>
              </w:rPr>
              <w:t>Школска година</w:t>
            </w:r>
          </w:p>
        </w:tc>
        <w:tc>
          <w:tcPr>
            <w:tcW w:w="3404" w:type="dxa"/>
          </w:tcPr>
          <w:p w:rsidR="004B510A" w:rsidRPr="004B510A" w:rsidRDefault="004B510A" w:rsidP="00365BE7">
            <w:pPr>
              <w:spacing w:after="0" w:line="240" w:lineRule="auto"/>
              <w:rPr>
                <w:rFonts w:ascii="Times New Roman" w:hAnsi="Times New Roman"/>
                <w:sz w:val="20"/>
                <w:szCs w:val="20"/>
                <w:lang w:val="sr-Cyrl-CS"/>
              </w:rPr>
            </w:pPr>
            <w:r w:rsidRPr="004B510A">
              <w:rPr>
                <w:rFonts w:ascii="Times New Roman" w:hAnsi="Times New Roman"/>
                <w:sz w:val="20"/>
                <w:szCs w:val="20"/>
                <w:lang w:val="sr-Cyrl-CS"/>
              </w:rPr>
              <w:t>Ученици укључени у планирање</w:t>
            </w:r>
          </w:p>
        </w:tc>
      </w:tr>
      <w:tr w:rsidR="004B510A" w:rsidRPr="004B510A" w:rsidTr="00035562">
        <w:trPr>
          <w:gridBefore w:val="1"/>
          <w:wBefore w:w="34" w:type="dxa"/>
        </w:trPr>
        <w:tc>
          <w:tcPr>
            <w:tcW w:w="4928" w:type="dxa"/>
          </w:tcPr>
          <w:p w:rsidR="004B510A" w:rsidRPr="004B510A" w:rsidRDefault="004B510A" w:rsidP="004B510A">
            <w:pPr>
              <w:spacing w:after="0" w:line="240" w:lineRule="auto"/>
              <w:rPr>
                <w:rFonts w:ascii="Times New Roman" w:hAnsi="Times New Roman"/>
                <w:sz w:val="20"/>
                <w:szCs w:val="20"/>
                <w:lang w:val="sr-Cyrl-CS"/>
              </w:rPr>
            </w:pPr>
            <w:r w:rsidRPr="004B510A">
              <w:rPr>
                <w:rFonts w:ascii="Times New Roman" w:hAnsi="Times New Roman"/>
                <w:sz w:val="20"/>
                <w:szCs w:val="20"/>
                <w:lang w:val="sr-Cyrl-CS"/>
              </w:rPr>
              <w:t>Подстицати ученике да вреднују сопствене резултате и резултате одељења</w:t>
            </w:r>
          </w:p>
        </w:tc>
        <w:tc>
          <w:tcPr>
            <w:tcW w:w="1559" w:type="dxa"/>
            <w:gridSpan w:val="4"/>
          </w:tcPr>
          <w:p w:rsidR="004B510A" w:rsidRPr="004B510A" w:rsidRDefault="004B510A" w:rsidP="00365BE7">
            <w:pPr>
              <w:spacing w:after="0" w:line="240" w:lineRule="auto"/>
              <w:jc w:val="center"/>
              <w:rPr>
                <w:rFonts w:ascii="Times New Roman" w:hAnsi="Times New Roman"/>
                <w:sz w:val="20"/>
                <w:szCs w:val="20"/>
                <w:lang w:val="sr-Cyrl-CS"/>
              </w:rPr>
            </w:pPr>
            <w:r w:rsidRPr="004B510A">
              <w:rPr>
                <w:rFonts w:ascii="Times New Roman" w:hAnsi="Times New Roman"/>
                <w:sz w:val="20"/>
                <w:szCs w:val="20"/>
                <w:lang w:val="sr-Cyrl-CS"/>
              </w:rPr>
              <w:t>Директор</w:t>
            </w:r>
          </w:p>
        </w:tc>
        <w:tc>
          <w:tcPr>
            <w:tcW w:w="2410" w:type="dxa"/>
          </w:tcPr>
          <w:p w:rsidR="004B510A" w:rsidRPr="004B510A" w:rsidRDefault="004B510A" w:rsidP="004B510A">
            <w:pPr>
              <w:spacing w:after="0" w:line="240" w:lineRule="auto"/>
              <w:rPr>
                <w:rFonts w:ascii="Times New Roman" w:hAnsi="Times New Roman"/>
                <w:sz w:val="20"/>
                <w:szCs w:val="20"/>
                <w:lang w:val="sr-Cyrl-CS"/>
              </w:rPr>
            </w:pPr>
            <w:r w:rsidRPr="004B510A">
              <w:rPr>
                <w:rFonts w:ascii="Times New Roman" w:hAnsi="Times New Roman"/>
                <w:sz w:val="20"/>
                <w:szCs w:val="20"/>
                <w:lang w:val="sr-Cyrl-CS"/>
              </w:rPr>
              <w:t>Предметни наставници</w:t>
            </w:r>
            <w:r>
              <w:rPr>
                <w:rFonts w:ascii="Times New Roman" w:hAnsi="Times New Roman"/>
                <w:sz w:val="20"/>
                <w:szCs w:val="20"/>
                <w:lang w:val="sr-Cyrl-CS"/>
              </w:rPr>
              <w:t>, одељ.</w:t>
            </w:r>
            <w:r w:rsidRPr="004B510A">
              <w:rPr>
                <w:rFonts w:ascii="Times New Roman" w:hAnsi="Times New Roman"/>
                <w:sz w:val="20"/>
                <w:szCs w:val="20"/>
                <w:lang w:val="sr-Cyrl-CS"/>
              </w:rPr>
              <w:t>старешине</w:t>
            </w:r>
            <w:r>
              <w:rPr>
                <w:rFonts w:ascii="Times New Roman" w:hAnsi="Times New Roman"/>
                <w:sz w:val="20"/>
                <w:szCs w:val="20"/>
                <w:lang w:val="sr-Cyrl-CS"/>
              </w:rPr>
              <w:t>, стр.</w:t>
            </w:r>
            <w:r w:rsidRPr="004B510A">
              <w:rPr>
                <w:rFonts w:ascii="Times New Roman" w:hAnsi="Times New Roman"/>
                <w:sz w:val="20"/>
                <w:szCs w:val="20"/>
                <w:lang w:val="sr-Cyrl-CS"/>
              </w:rPr>
              <w:t xml:space="preserve"> сарадници</w:t>
            </w:r>
            <w:r>
              <w:rPr>
                <w:rFonts w:ascii="Times New Roman" w:hAnsi="Times New Roman"/>
                <w:sz w:val="20"/>
                <w:szCs w:val="20"/>
                <w:lang w:val="sr-Cyrl-CS"/>
              </w:rPr>
              <w:t>,</w:t>
            </w:r>
            <w:r w:rsidR="00830E8F">
              <w:rPr>
                <w:rFonts w:ascii="Times New Roman" w:hAnsi="Times New Roman"/>
                <w:sz w:val="20"/>
                <w:szCs w:val="20"/>
                <w:lang w:val="sr-Cyrl-CS"/>
              </w:rPr>
              <w:t xml:space="preserve"> </w:t>
            </w:r>
            <w:r>
              <w:rPr>
                <w:rFonts w:ascii="Times New Roman" w:hAnsi="Times New Roman"/>
                <w:sz w:val="20"/>
                <w:szCs w:val="20"/>
                <w:lang w:val="sr-Cyrl-CS"/>
              </w:rPr>
              <w:t xml:space="preserve"> д</w:t>
            </w:r>
            <w:r w:rsidRPr="004B510A">
              <w:rPr>
                <w:rFonts w:ascii="Times New Roman" w:hAnsi="Times New Roman"/>
                <w:sz w:val="20"/>
                <w:szCs w:val="20"/>
                <w:lang w:val="sr-Cyrl-CS"/>
              </w:rPr>
              <w:t>иректор</w:t>
            </w:r>
          </w:p>
        </w:tc>
        <w:tc>
          <w:tcPr>
            <w:tcW w:w="1843" w:type="dxa"/>
            <w:gridSpan w:val="2"/>
          </w:tcPr>
          <w:p w:rsidR="004B510A" w:rsidRPr="004B510A" w:rsidRDefault="00830E8F" w:rsidP="00365BE7">
            <w:pPr>
              <w:spacing w:after="0" w:line="240" w:lineRule="auto"/>
              <w:jc w:val="center"/>
              <w:rPr>
                <w:rFonts w:ascii="Times New Roman" w:hAnsi="Times New Roman"/>
                <w:sz w:val="20"/>
                <w:szCs w:val="20"/>
                <w:lang w:val="sr-Cyrl-CS"/>
              </w:rPr>
            </w:pPr>
            <w:r>
              <w:rPr>
                <w:rFonts w:ascii="Times New Roman" w:hAnsi="Times New Roman"/>
                <w:sz w:val="20"/>
                <w:szCs w:val="20"/>
                <w:lang w:val="sr-Cyrl-CS"/>
              </w:rPr>
              <w:t>Школска година</w:t>
            </w:r>
          </w:p>
        </w:tc>
        <w:tc>
          <w:tcPr>
            <w:tcW w:w="3404" w:type="dxa"/>
          </w:tcPr>
          <w:p w:rsidR="004B510A" w:rsidRPr="004B510A" w:rsidRDefault="004B510A" w:rsidP="00365BE7">
            <w:pPr>
              <w:spacing w:after="0" w:line="240" w:lineRule="auto"/>
              <w:rPr>
                <w:rFonts w:ascii="Times New Roman" w:hAnsi="Times New Roman"/>
                <w:sz w:val="20"/>
                <w:szCs w:val="20"/>
                <w:lang w:val="sr-Cyrl-CS"/>
              </w:rPr>
            </w:pPr>
            <w:r w:rsidRPr="004B510A">
              <w:rPr>
                <w:rFonts w:ascii="Times New Roman" w:hAnsi="Times New Roman"/>
                <w:sz w:val="20"/>
                <w:szCs w:val="20"/>
                <w:lang w:val="sr-Cyrl-CS"/>
              </w:rPr>
              <w:t>Ученици вреднују сопствене резултате у наставним и ваннаставним активностима</w:t>
            </w:r>
          </w:p>
        </w:tc>
      </w:tr>
      <w:tr w:rsidR="004B510A" w:rsidRPr="004B510A" w:rsidTr="00035562">
        <w:trPr>
          <w:gridBefore w:val="1"/>
          <w:wBefore w:w="34" w:type="dxa"/>
        </w:trPr>
        <w:tc>
          <w:tcPr>
            <w:tcW w:w="4928" w:type="dxa"/>
          </w:tcPr>
          <w:p w:rsidR="004B510A" w:rsidRPr="004B510A" w:rsidRDefault="004B510A" w:rsidP="004B510A">
            <w:pPr>
              <w:spacing w:after="0" w:line="240" w:lineRule="auto"/>
              <w:rPr>
                <w:rFonts w:ascii="Times New Roman" w:hAnsi="Times New Roman"/>
                <w:sz w:val="20"/>
                <w:szCs w:val="20"/>
                <w:lang w:val="sr-Cyrl-CS"/>
              </w:rPr>
            </w:pPr>
            <w:r w:rsidRPr="004B510A">
              <w:rPr>
                <w:rFonts w:ascii="Times New Roman" w:hAnsi="Times New Roman"/>
                <w:sz w:val="20"/>
                <w:szCs w:val="20"/>
                <w:lang w:val="sr-Cyrl-CS"/>
              </w:rPr>
              <w:t>У извештаје о напредовању описивати темпо којим ученик напредује</w:t>
            </w:r>
          </w:p>
        </w:tc>
        <w:tc>
          <w:tcPr>
            <w:tcW w:w="1559" w:type="dxa"/>
            <w:gridSpan w:val="4"/>
          </w:tcPr>
          <w:p w:rsidR="004B510A" w:rsidRPr="004B510A" w:rsidRDefault="004B510A" w:rsidP="00365BE7">
            <w:pPr>
              <w:spacing w:after="0" w:line="240" w:lineRule="auto"/>
              <w:jc w:val="center"/>
              <w:rPr>
                <w:rFonts w:ascii="Times New Roman" w:hAnsi="Times New Roman"/>
                <w:sz w:val="20"/>
                <w:szCs w:val="20"/>
                <w:lang w:val="sr-Cyrl-CS"/>
              </w:rPr>
            </w:pPr>
            <w:r w:rsidRPr="004B510A">
              <w:rPr>
                <w:rFonts w:ascii="Times New Roman" w:hAnsi="Times New Roman"/>
                <w:sz w:val="20"/>
                <w:szCs w:val="20"/>
                <w:lang w:val="sr-Cyrl-CS"/>
              </w:rPr>
              <w:t>Директор</w:t>
            </w:r>
          </w:p>
        </w:tc>
        <w:tc>
          <w:tcPr>
            <w:tcW w:w="2410" w:type="dxa"/>
          </w:tcPr>
          <w:p w:rsidR="004B510A" w:rsidRPr="004B510A" w:rsidRDefault="004B510A" w:rsidP="004B510A">
            <w:pPr>
              <w:spacing w:after="0" w:line="240" w:lineRule="auto"/>
              <w:rPr>
                <w:rFonts w:ascii="Times New Roman" w:hAnsi="Times New Roman"/>
                <w:sz w:val="20"/>
                <w:szCs w:val="20"/>
                <w:lang w:val="sr-Cyrl-CS"/>
              </w:rPr>
            </w:pPr>
            <w:r w:rsidRPr="004B510A">
              <w:rPr>
                <w:rFonts w:ascii="Times New Roman" w:hAnsi="Times New Roman"/>
                <w:sz w:val="20"/>
                <w:szCs w:val="20"/>
                <w:lang w:val="sr-Cyrl-CS"/>
              </w:rPr>
              <w:t>Предметни наставници</w:t>
            </w:r>
            <w:r>
              <w:rPr>
                <w:rFonts w:ascii="Times New Roman" w:hAnsi="Times New Roman"/>
                <w:sz w:val="20"/>
                <w:szCs w:val="20"/>
                <w:lang w:val="sr-Cyrl-CS"/>
              </w:rPr>
              <w:t>, одељ.</w:t>
            </w:r>
            <w:r w:rsidRPr="004B510A">
              <w:rPr>
                <w:rFonts w:ascii="Times New Roman" w:hAnsi="Times New Roman"/>
                <w:sz w:val="20"/>
                <w:szCs w:val="20"/>
                <w:lang w:val="sr-Cyrl-CS"/>
              </w:rPr>
              <w:t>старешине</w:t>
            </w:r>
            <w:r>
              <w:rPr>
                <w:rFonts w:ascii="Times New Roman" w:hAnsi="Times New Roman"/>
                <w:sz w:val="20"/>
                <w:szCs w:val="20"/>
                <w:lang w:val="sr-Cyrl-CS"/>
              </w:rPr>
              <w:t xml:space="preserve">, стр. </w:t>
            </w:r>
            <w:r w:rsidRPr="004B510A">
              <w:rPr>
                <w:rFonts w:ascii="Times New Roman" w:hAnsi="Times New Roman"/>
                <w:sz w:val="20"/>
                <w:szCs w:val="20"/>
                <w:lang w:val="sr-Cyrl-CS"/>
              </w:rPr>
              <w:t>сарадници</w:t>
            </w:r>
          </w:p>
        </w:tc>
        <w:tc>
          <w:tcPr>
            <w:tcW w:w="1843" w:type="dxa"/>
            <w:gridSpan w:val="2"/>
          </w:tcPr>
          <w:p w:rsidR="004B510A" w:rsidRPr="004B510A" w:rsidRDefault="00830E8F" w:rsidP="00365BE7">
            <w:pPr>
              <w:spacing w:after="0" w:line="240" w:lineRule="auto"/>
              <w:jc w:val="center"/>
              <w:rPr>
                <w:rFonts w:ascii="Times New Roman" w:hAnsi="Times New Roman"/>
                <w:sz w:val="20"/>
                <w:szCs w:val="20"/>
                <w:lang w:val="sr-Cyrl-CS"/>
              </w:rPr>
            </w:pPr>
            <w:r>
              <w:rPr>
                <w:rFonts w:ascii="Times New Roman" w:hAnsi="Times New Roman"/>
                <w:sz w:val="20"/>
                <w:szCs w:val="20"/>
                <w:lang w:val="sr-Cyrl-CS"/>
              </w:rPr>
              <w:t>Школска година</w:t>
            </w:r>
          </w:p>
        </w:tc>
        <w:tc>
          <w:tcPr>
            <w:tcW w:w="3404" w:type="dxa"/>
          </w:tcPr>
          <w:p w:rsidR="004B510A" w:rsidRPr="004B510A" w:rsidRDefault="004B510A" w:rsidP="00365BE7">
            <w:pPr>
              <w:spacing w:after="0" w:line="240" w:lineRule="auto"/>
              <w:rPr>
                <w:rFonts w:ascii="Times New Roman" w:hAnsi="Times New Roman"/>
                <w:sz w:val="20"/>
                <w:szCs w:val="20"/>
                <w:lang w:val="sr-Cyrl-CS"/>
              </w:rPr>
            </w:pPr>
            <w:r w:rsidRPr="004B510A">
              <w:rPr>
                <w:rFonts w:ascii="Times New Roman" w:hAnsi="Times New Roman"/>
                <w:sz w:val="20"/>
                <w:szCs w:val="20"/>
                <w:lang w:val="sr-Cyrl-CS"/>
              </w:rPr>
              <w:t>Постојање извештаја о напредовању</w:t>
            </w:r>
          </w:p>
        </w:tc>
      </w:tr>
      <w:tr w:rsidR="004B510A" w:rsidRPr="004B510A" w:rsidTr="00035562">
        <w:trPr>
          <w:gridBefore w:val="1"/>
          <w:wBefore w:w="34" w:type="dxa"/>
        </w:trPr>
        <w:tc>
          <w:tcPr>
            <w:tcW w:w="4928" w:type="dxa"/>
          </w:tcPr>
          <w:p w:rsidR="004B510A" w:rsidRPr="004B510A" w:rsidRDefault="004B510A" w:rsidP="004B510A">
            <w:pPr>
              <w:spacing w:after="0" w:line="240" w:lineRule="auto"/>
              <w:rPr>
                <w:rFonts w:ascii="Times New Roman" w:hAnsi="Times New Roman"/>
                <w:sz w:val="20"/>
                <w:szCs w:val="20"/>
                <w:lang w:val="sr-Cyrl-CS"/>
              </w:rPr>
            </w:pPr>
            <w:r w:rsidRPr="004B510A">
              <w:rPr>
                <w:rFonts w:ascii="Times New Roman" w:hAnsi="Times New Roman"/>
                <w:sz w:val="20"/>
                <w:szCs w:val="20"/>
                <w:lang w:val="sr-Cyrl-CS"/>
              </w:rPr>
              <w:t>Мотивисати родитеље на чешћу сарадњу са наставницима организовањем радионица</w:t>
            </w:r>
          </w:p>
        </w:tc>
        <w:tc>
          <w:tcPr>
            <w:tcW w:w="1559" w:type="dxa"/>
            <w:gridSpan w:val="4"/>
          </w:tcPr>
          <w:p w:rsidR="004B510A" w:rsidRPr="004B510A" w:rsidRDefault="004B510A" w:rsidP="00365BE7">
            <w:pPr>
              <w:spacing w:after="0" w:line="240" w:lineRule="auto"/>
              <w:jc w:val="center"/>
              <w:rPr>
                <w:rFonts w:ascii="Times New Roman" w:hAnsi="Times New Roman"/>
                <w:sz w:val="20"/>
                <w:szCs w:val="20"/>
                <w:lang w:val="sr-Cyrl-CS"/>
              </w:rPr>
            </w:pPr>
            <w:r w:rsidRPr="004B510A">
              <w:rPr>
                <w:rFonts w:ascii="Times New Roman" w:hAnsi="Times New Roman"/>
                <w:sz w:val="20"/>
                <w:szCs w:val="20"/>
                <w:lang w:val="sr-Cyrl-CS"/>
              </w:rPr>
              <w:t>Директор</w:t>
            </w:r>
          </w:p>
        </w:tc>
        <w:tc>
          <w:tcPr>
            <w:tcW w:w="2410" w:type="dxa"/>
          </w:tcPr>
          <w:p w:rsidR="004B510A" w:rsidRPr="004B510A" w:rsidRDefault="004B510A" w:rsidP="004B510A">
            <w:pPr>
              <w:spacing w:after="0" w:line="240" w:lineRule="auto"/>
              <w:rPr>
                <w:rFonts w:ascii="Times New Roman" w:hAnsi="Times New Roman"/>
                <w:sz w:val="20"/>
                <w:szCs w:val="20"/>
                <w:lang w:val="sr-Cyrl-CS"/>
              </w:rPr>
            </w:pPr>
            <w:r>
              <w:rPr>
                <w:rFonts w:ascii="Times New Roman" w:hAnsi="Times New Roman"/>
                <w:sz w:val="20"/>
                <w:szCs w:val="20"/>
                <w:lang w:val="sr-Cyrl-CS"/>
              </w:rPr>
              <w:t>Одељ.</w:t>
            </w:r>
            <w:r w:rsidRPr="004B510A">
              <w:rPr>
                <w:rFonts w:ascii="Times New Roman" w:hAnsi="Times New Roman"/>
                <w:sz w:val="20"/>
                <w:szCs w:val="20"/>
                <w:lang w:val="sr-Cyrl-CS"/>
              </w:rPr>
              <w:t xml:space="preserve"> старешине</w:t>
            </w:r>
            <w:r>
              <w:rPr>
                <w:rFonts w:ascii="Times New Roman" w:hAnsi="Times New Roman"/>
                <w:sz w:val="20"/>
                <w:szCs w:val="20"/>
                <w:lang w:val="sr-Cyrl-CS"/>
              </w:rPr>
              <w:t>, д</w:t>
            </w:r>
            <w:r w:rsidRPr="004B510A">
              <w:rPr>
                <w:rFonts w:ascii="Times New Roman" w:hAnsi="Times New Roman"/>
                <w:sz w:val="20"/>
                <w:szCs w:val="20"/>
                <w:lang w:val="sr-Cyrl-CS"/>
              </w:rPr>
              <w:t>иректор</w:t>
            </w:r>
            <w:r>
              <w:rPr>
                <w:rFonts w:ascii="Times New Roman" w:hAnsi="Times New Roman"/>
                <w:sz w:val="20"/>
                <w:szCs w:val="20"/>
                <w:lang w:val="sr-Cyrl-CS"/>
              </w:rPr>
              <w:t>, стр.</w:t>
            </w:r>
            <w:r w:rsidRPr="004B510A">
              <w:rPr>
                <w:rFonts w:ascii="Times New Roman" w:hAnsi="Times New Roman"/>
                <w:sz w:val="20"/>
                <w:szCs w:val="20"/>
                <w:lang w:val="sr-Cyrl-CS"/>
              </w:rPr>
              <w:t>сарадници</w:t>
            </w:r>
          </w:p>
        </w:tc>
        <w:tc>
          <w:tcPr>
            <w:tcW w:w="1843" w:type="dxa"/>
            <w:gridSpan w:val="2"/>
          </w:tcPr>
          <w:p w:rsidR="004B510A" w:rsidRPr="004B510A" w:rsidRDefault="00830E8F" w:rsidP="00365BE7">
            <w:pPr>
              <w:spacing w:after="0" w:line="240" w:lineRule="auto"/>
              <w:jc w:val="center"/>
              <w:rPr>
                <w:rFonts w:ascii="Times New Roman" w:hAnsi="Times New Roman"/>
                <w:sz w:val="20"/>
                <w:szCs w:val="20"/>
                <w:lang w:val="sr-Cyrl-CS"/>
              </w:rPr>
            </w:pPr>
            <w:r>
              <w:rPr>
                <w:rFonts w:ascii="Times New Roman" w:hAnsi="Times New Roman"/>
                <w:sz w:val="20"/>
                <w:szCs w:val="20"/>
                <w:lang w:val="sr-Cyrl-CS"/>
              </w:rPr>
              <w:t>Школска година</w:t>
            </w:r>
          </w:p>
        </w:tc>
        <w:tc>
          <w:tcPr>
            <w:tcW w:w="3404" w:type="dxa"/>
          </w:tcPr>
          <w:p w:rsidR="004B510A" w:rsidRPr="004B510A" w:rsidRDefault="004B510A" w:rsidP="00365BE7">
            <w:pPr>
              <w:spacing w:after="0" w:line="240" w:lineRule="auto"/>
              <w:rPr>
                <w:rFonts w:ascii="Times New Roman" w:hAnsi="Times New Roman"/>
                <w:sz w:val="20"/>
                <w:szCs w:val="20"/>
                <w:lang w:val="sr-Cyrl-CS"/>
              </w:rPr>
            </w:pPr>
            <w:r w:rsidRPr="004B510A">
              <w:rPr>
                <w:rFonts w:ascii="Times New Roman" w:hAnsi="Times New Roman"/>
                <w:sz w:val="20"/>
                <w:szCs w:val="20"/>
                <w:lang w:val="sr-Cyrl-CS"/>
              </w:rPr>
              <w:t>Организовани разни облици сарадње</w:t>
            </w:r>
          </w:p>
        </w:tc>
      </w:tr>
      <w:tr w:rsidR="004B510A" w:rsidRPr="004B510A" w:rsidTr="00035562">
        <w:trPr>
          <w:gridBefore w:val="1"/>
          <w:wBefore w:w="34" w:type="dxa"/>
        </w:trPr>
        <w:tc>
          <w:tcPr>
            <w:tcW w:w="4928" w:type="dxa"/>
          </w:tcPr>
          <w:p w:rsidR="004B510A" w:rsidRPr="004B510A" w:rsidRDefault="004B510A" w:rsidP="004B510A">
            <w:pPr>
              <w:spacing w:after="0" w:line="240" w:lineRule="auto"/>
              <w:rPr>
                <w:rFonts w:ascii="Times New Roman" w:hAnsi="Times New Roman"/>
                <w:sz w:val="20"/>
                <w:szCs w:val="20"/>
                <w:lang w:val="sr-Cyrl-CS"/>
              </w:rPr>
            </w:pPr>
            <w:r w:rsidRPr="004B510A">
              <w:rPr>
                <w:rFonts w:ascii="Times New Roman" w:hAnsi="Times New Roman"/>
                <w:sz w:val="20"/>
                <w:szCs w:val="20"/>
                <w:lang w:val="sr-Cyrl-CS"/>
              </w:rPr>
              <w:t>Организовање наставе на другим местима осим у учионицама</w:t>
            </w:r>
          </w:p>
        </w:tc>
        <w:tc>
          <w:tcPr>
            <w:tcW w:w="1559" w:type="dxa"/>
            <w:gridSpan w:val="4"/>
          </w:tcPr>
          <w:p w:rsidR="004B510A" w:rsidRPr="004B510A" w:rsidRDefault="004B510A" w:rsidP="00365BE7">
            <w:pPr>
              <w:spacing w:after="0" w:line="240" w:lineRule="auto"/>
              <w:jc w:val="center"/>
              <w:rPr>
                <w:rFonts w:ascii="Times New Roman" w:hAnsi="Times New Roman"/>
                <w:sz w:val="20"/>
                <w:szCs w:val="20"/>
                <w:lang w:val="sr-Cyrl-CS"/>
              </w:rPr>
            </w:pPr>
            <w:r w:rsidRPr="004B510A">
              <w:rPr>
                <w:rFonts w:ascii="Times New Roman" w:hAnsi="Times New Roman"/>
                <w:sz w:val="20"/>
                <w:szCs w:val="20"/>
                <w:lang w:val="sr-Cyrl-CS"/>
              </w:rPr>
              <w:t>Директор</w:t>
            </w:r>
          </w:p>
        </w:tc>
        <w:tc>
          <w:tcPr>
            <w:tcW w:w="2410" w:type="dxa"/>
          </w:tcPr>
          <w:p w:rsidR="004B510A" w:rsidRPr="004B510A" w:rsidRDefault="004B510A" w:rsidP="00365BE7">
            <w:pPr>
              <w:spacing w:after="0" w:line="240" w:lineRule="auto"/>
              <w:rPr>
                <w:rFonts w:ascii="Times New Roman" w:hAnsi="Times New Roman"/>
                <w:sz w:val="20"/>
                <w:szCs w:val="20"/>
                <w:lang w:val="sr-Cyrl-CS"/>
              </w:rPr>
            </w:pPr>
            <w:r w:rsidRPr="004B510A">
              <w:rPr>
                <w:rFonts w:ascii="Times New Roman" w:hAnsi="Times New Roman"/>
                <w:sz w:val="20"/>
                <w:szCs w:val="20"/>
                <w:lang w:val="sr-Cyrl-CS"/>
              </w:rPr>
              <w:t>Предметни наставници</w:t>
            </w:r>
          </w:p>
        </w:tc>
        <w:tc>
          <w:tcPr>
            <w:tcW w:w="1843" w:type="dxa"/>
            <w:gridSpan w:val="2"/>
          </w:tcPr>
          <w:p w:rsidR="004B510A" w:rsidRPr="004B510A" w:rsidRDefault="00830E8F" w:rsidP="00365BE7">
            <w:pPr>
              <w:spacing w:after="0" w:line="240" w:lineRule="auto"/>
              <w:jc w:val="center"/>
              <w:rPr>
                <w:rFonts w:ascii="Times New Roman" w:hAnsi="Times New Roman"/>
                <w:sz w:val="20"/>
                <w:szCs w:val="20"/>
                <w:lang w:val="sr-Cyrl-CS"/>
              </w:rPr>
            </w:pPr>
            <w:r>
              <w:rPr>
                <w:rFonts w:ascii="Times New Roman" w:hAnsi="Times New Roman"/>
                <w:sz w:val="20"/>
                <w:szCs w:val="20"/>
                <w:lang w:val="sr-Cyrl-CS"/>
              </w:rPr>
              <w:t>Школска година</w:t>
            </w:r>
          </w:p>
        </w:tc>
        <w:tc>
          <w:tcPr>
            <w:tcW w:w="3404" w:type="dxa"/>
          </w:tcPr>
          <w:p w:rsidR="004B510A" w:rsidRPr="004B510A" w:rsidRDefault="004B510A" w:rsidP="00365BE7">
            <w:pPr>
              <w:spacing w:after="0" w:line="240" w:lineRule="auto"/>
              <w:rPr>
                <w:rFonts w:ascii="Times New Roman" w:hAnsi="Times New Roman"/>
                <w:sz w:val="20"/>
                <w:szCs w:val="20"/>
                <w:lang w:val="sr-Cyrl-CS"/>
              </w:rPr>
            </w:pPr>
            <w:r w:rsidRPr="004B510A">
              <w:rPr>
                <w:rFonts w:ascii="Times New Roman" w:hAnsi="Times New Roman"/>
                <w:sz w:val="20"/>
                <w:szCs w:val="20"/>
                <w:lang w:val="sr-Cyrl-CS"/>
              </w:rPr>
              <w:t>Настава организована на другим местима</w:t>
            </w:r>
          </w:p>
        </w:tc>
      </w:tr>
      <w:tr w:rsidR="004B510A" w:rsidRPr="004B510A" w:rsidTr="00035562">
        <w:trPr>
          <w:gridBefore w:val="1"/>
          <w:wBefore w:w="34" w:type="dxa"/>
        </w:trPr>
        <w:tc>
          <w:tcPr>
            <w:tcW w:w="4928" w:type="dxa"/>
          </w:tcPr>
          <w:p w:rsidR="004B510A" w:rsidRPr="004B510A" w:rsidRDefault="004B510A" w:rsidP="004B510A">
            <w:pPr>
              <w:spacing w:after="0" w:line="240" w:lineRule="auto"/>
              <w:rPr>
                <w:rFonts w:ascii="Times New Roman" w:hAnsi="Times New Roman"/>
                <w:sz w:val="20"/>
                <w:szCs w:val="20"/>
                <w:lang w:val="sr-Cyrl-CS"/>
              </w:rPr>
            </w:pPr>
            <w:r w:rsidRPr="004B510A">
              <w:rPr>
                <w:rFonts w:ascii="Times New Roman" w:hAnsi="Times New Roman"/>
                <w:sz w:val="20"/>
                <w:szCs w:val="20"/>
                <w:lang w:val="sr-Cyrl-CS"/>
              </w:rPr>
              <w:t>У оквиру допунске наставе ученицима помоћи да савладају потешкоће у градиву</w:t>
            </w:r>
          </w:p>
        </w:tc>
        <w:tc>
          <w:tcPr>
            <w:tcW w:w="1559" w:type="dxa"/>
            <w:gridSpan w:val="4"/>
          </w:tcPr>
          <w:p w:rsidR="004B510A" w:rsidRPr="004B510A" w:rsidRDefault="004B510A" w:rsidP="00365BE7">
            <w:pPr>
              <w:spacing w:after="0" w:line="240" w:lineRule="auto"/>
              <w:jc w:val="center"/>
              <w:rPr>
                <w:rFonts w:ascii="Times New Roman" w:hAnsi="Times New Roman"/>
                <w:sz w:val="20"/>
                <w:szCs w:val="20"/>
                <w:lang w:val="sr-Cyrl-CS"/>
              </w:rPr>
            </w:pPr>
            <w:r w:rsidRPr="004B510A">
              <w:rPr>
                <w:rFonts w:ascii="Times New Roman" w:hAnsi="Times New Roman"/>
                <w:sz w:val="20"/>
                <w:szCs w:val="20"/>
                <w:lang w:val="sr-Cyrl-CS"/>
              </w:rPr>
              <w:t>Директор</w:t>
            </w:r>
          </w:p>
        </w:tc>
        <w:tc>
          <w:tcPr>
            <w:tcW w:w="2410" w:type="dxa"/>
          </w:tcPr>
          <w:p w:rsidR="004B510A" w:rsidRPr="004B510A" w:rsidRDefault="004B510A" w:rsidP="004B510A">
            <w:pPr>
              <w:spacing w:after="0" w:line="240" w:lineRule="auto"/>
              <w:rPr>
                <w:rFonts w:ascii="Times New Roman" w:hAnsi="Times New Roman"/>
                <w:sz w:val="20"/>
                <w:szCs w:val="20"/>
                <w:lang w:val="sr-Cyrl-CS"/>
              </w:rPr>
            </w:pPr>
            <w:r w:rsidRPr="004B510A">
              <w:rPr>
                <w:rFonts w:ascii="Times New Roman" w:hAnsi="Times New Roman"/>
                <w:sz w:val="20"/>
                <w:szCs w:val="20"/>
                <w:lang w:val="sr-Cyrl-CS"/>
              </w:rPr>
              <w:t>Предметни наставници</w:t>
            </w:r>
            <w:r>
              <w:rPr>
                <w:rFonts w:ascii="Times New Roman" w:hAnsi="Times New Roman"/>
                <w:sz w:val="20"/>
                <w:szCs w:val="20"/>
                <w:lang w:val="sr-Cyrl-CS"/>
              </w:rPr>
              <w:t>, с</w:t>
            </w:r>
            <w:r w:rsidRPr="004B510A">
              <w:rPr>
                <w:rFonts w:ascii="Times New Roman" w:hAnsi="Times New Roman"/>
                <w:sz w:val="20"/>
                <w:szCs w:val="20"/>
                <w:lang w:val="sr-Cyrl-CS"/>
              </w:rPr>
              <w:t>тручни сарадници</w:t>
            </w:r>
          </w:p>
        </w:tc>
        <w:tc>
          <w:tcPr>
            <w:tcW w:w="1843" w:type="dxa"/>
            <w:gridSpan w:val="2"/>
          </w:tcPr>
          <w:p w:rsidR="004B510A" w:rsidRPr="004B510A" w:rsidRDefault="00830E8F" w:rsidP="00365BE7">
            <w:pPr>
              <w:spacing w:after="0" w:line="240" w:lineRule="auto"/>
              <w:jc w:val="center"/>
              <w:rPr>
                <w:rFonts w:ascii="Times New Roman" w:hAnsi="Times New Roman"/>
                <w:sz w:val="20"/>
                <w:szCs w:val="20"/>
                <w:lang w:val="sr-Cyrl-CS"/>
              </w:rPr>
            </w:pPr>
            <w:r>
              <w:rPr>
                <w:rFonts w:ascii="Times New Roman" w:hAnsi="Times New Roman"/>
                <w:sz w:val="20"/>
                <w:szCs w:val="20"/>
                <w:lang w:val="sr-Cyrl-CS"/>
              </w:rPr>
              <w:t>Школска година</w:t>
            </w:r>
          </w:p>
        </w:tc>
        <w:tc>
          <w:tcPr>
            <w:tcW w:w="3404" w:type="dxa"/>
          </w:tcPr>
          <w:p w:rsidR="004B510A" w:rsidRPr="004B510A" w:rsidRDefault="004B510A" w:rsidP="00365BE7">
            <w:pPr>
              <w:spacing w:after="0" w:line="240" w:lineRule="auto"/>
              <w:rPr>
                <w:rFonts w:ascii="Times New Roman" w:hAnsi="Times New Roman"/>
                <w:sz w:val="20"/>
                <w:szCs w:val="20"/>
                <w:lang w:val="sr-Cyrl-CS"/>
              </w:rPr>
            </w:pPr>
            <w:r w:rsidRPr="004B510A">
              <w:rPr>
                <w:rFonts w:ascii="Times New Roman" w:hAnsi="Times New Roman"/>
                <w:sz w:val="20"/>
                <w:szCs w:val="20"/>
                <w:lang w:val="sr-Cyrl-CS"/>
              </w:rPr>
              <w:t>Ученици савладавају потешкоће у оквиру допунске наставе</w:t>
            </w:r>
          </w:p>
        </w:tc>
      </w:tr>
      <w:tr w:rsidR="004B510A" w:rsidRPr="004B510A" w:rsidTr="00035562">
        <w:trPr>
          <w:gridBefore w:val="1"/>
          <w:wBefore w:w="34" w:type="dxa"/>
        </w:trPr>
        <w:tc>
          <w:tcPr>
            <w:tcW w:w="4928" w:type="dxa"/>
          </w:tcPr>
          <w:p w:rsidR="004B510A" w:rsidRPr="004B510A" w:rsidRDefault="004B510A" w:rsidP="004B510A">
            <w:pPr>
              <w:spacing w:after="0" w:line="240" w:lineRule="auto"/>
              <w:rPr>
                <w:rFonts w:ascii="Times New Roman" w:hAnsi="Times New Roman"/>
                <w:sz w:val="20"/>
                <w:szCs w:val="20"/>
                <w:lang w:val="sr-Cyrl-CS"/>
              </w:rPr>
            </w:pPr>
            <w:r w:rsidRPr="004B510A">
              <w:rPr>
                <w:rFonts w:ascii="Times New Roman" w:hAnsi="Times New Roman"/>
                <w:sz w:val="20"/>
                <w:szCs w:val="20"/>
                <w:lang w:val="sr-Cyrl-CS"/>
              </w:rPr>
              <w:t>Примена активних метода учења</w:t>
            </w:r>
          </w:p>
        </w:tc>
        <w:tc>
          <w:tcPr>
            <w:tcW w:w="1559" w:type="dxa"/>
            <w:gridSpan w:val="4"/>
          </w:tcPr>
          <w:p w:rsidR="004B510A" w:rsidRPr="004B510A" w:rsidRDefault="004B510A" w:rsidP="00365BE7">
            <w:pPr>
              <w:spacing w:after="0" w:line="240" w:lineRule="auto"/>
              <w:jc w:val="center"/>
              <w:rPr>
                <w:rFonts w:ascii="Times New Roman" w:hAnsi="Times New Roman"/>
                <w:sz w:val="20"/>
                <w:szCs w:val="20"/>
                <w:lang w:val="sr-Cyrl-CS"/>
              </w:rPr>
            </w:pPr>
            <w:r w:rsidRPr="004B510A">
              <w:rPr>
                <w:rFonts w:ascii="Times New Roman" w:hAnsi="Times New Roman"/>
                <w:sz w:val="20"/>
                <w:szCs w:val="20"/>
                <w:lang w:val="sr-Cyrl-CS"/>
              </w:rPr>
              <w:t>Директор</w:t>
            </w:r>
          </w:p>
        </w:tc>
        <w:tc>
          <w:tcPr>
            <w:tcW w:w="2410" w:type="dxa"/>
          </w:tcPr>
          <w:p w:rsidR="004B510A" w:rsidRPr="004B510A" w:rsidRDefault="004B510A" w:rsidP="00365BE7">
            <w:pPr>
              <w:spacing w:after="0" w:line="240" w:lineRule="auto"/>
              <w:rPr>
                <w:rFonts w:ascii="Times New Roman" w:hAnsi="Times New Roman"/>
                <w:sz w:val="20"/>
                <w:szCs w:val="20"/>
                <w:lang w:val="sr-Cyrl-CS"/>
              </w:rPr>
            </w:pPr>
            <w:r w:rsidRPr="004B510A">
              <w:rPr>
                <w:rFonts w:ascii="Times New Roman" w:hAnsi="Times New Roman"/>
                <w:sz w:val="20"/>
                <w:szCs w:val="20"/>
                <w:lang w:val="sr-Cyrl-CS"/>
              </w:rPr>
              <w:t>Предметни наставници</w:t>
            </w:r>
          </w:p>
        </w:tc>
        <w:tc>
          <w:tcPr>
            <w:tcW w:w="1843" w:type="dxa"/>
            <w:gridSpan w:val="2"/>
          </w:tcPr>
          <w:p w:rsidR="004B510A" w:rsidRPr="004B510A" w:rsidRDefault="00830E8F" w:rsidP="00365BE7">
            <w:pPr>
              <w:spacing w:after="0" w:line="240" w:lineRule="auto"/>
              <w:jc w:val="center"/>
              <w:rPr>
                <w:rFonts w:ascii="Times New Roman" w:hAnsi="Times New Roman"/>
                <w:sz w:val="20"/>
                <w:szCs w:val="20"/>
                <w:lang w:val="sr-Cyrl-CS"/>
              </w:rPr>
            </w:pPr>
            <w:r>
              <w:rPr>
                <w:rFonts w:ascii="Times New Roman" w:hAnsi="Times New Roman"/>
                <w:sz w:val="20"/>
                <w:szCs w:val="20"/>
                <w:lang w:val="sr-Cyrl-CS"/>
              </w:rPr>
              <w:t>Школска година</w:t>
            </w:r>
          </w:p>
        </w:tc>
        <w:tc>
          <w:tcPr>
            <w:tcW w:w="3404" w:type="dxa"/>
          </w:tcPr>
          <w:p w:rsidR="004B510A" w:rsidRPr="004B510A" w:rsidRDefault="004B510A" w:rsidP="004B510A">
            <w:pPr>
              <w:spacing w:after="0" w:line="240" w:lineRule="auto"/>
              <w:rPr>
                <w:rFonts w:ascii="Times New Roman" w:hAnsi="Times New Roman"/>
                <w:sz w:val="20"/>
                <w:szCs w:val="20"/>
                <w:lang w:val="sr-Cyrl-CS"/>
              </w:rPr>
            </w:pPr>
            <w:r w:rsidRPr="004B510A">
              <w:rPr>
                <w:rFonts w:ascii="Times New Roman" w:hAnsi="Times New Roman"/>
                <w:sz w:val="20"/>
                <w:szCs w:val="20"/>
                <w:lang w:val="sr-Cyrl-CS"/>
              </w:rPr>
              <w:t>Примена активне методе учења</w:t>
            </w:r>
            <w:r>
              <w:rPr>
                <w:rFonts w:ascii="Times New Roman" w:hAnsi="Times New Roman"/>
                <w:sz w:val="20"/>
                <w:szCs w:val="20"/>
                <w:lang w:val="sr-Cyrl-CS"/>
              </w:rPr>
              <w:t xml:space="preserve">. </w:t>
            </w:r>
            <w:r w:rsidRPr="004B510A">
              <w:rPr>
                <w:rFonts w:ascii="Times New Roman" w:hAnsi="Times New Roman"/>
                <w:sz w:val="20"/>
                <w:szCs w:val="20"/>
                <w:lang w:val="sr-Cyrl-CS"/>
              </w:rPr>
              <w:t>Постојање евиденције о одржаним часовима</w:t>
            </w:r>
          </w:p>
        </w:tc>
      </w:tr>
      <w:tr w:rsidR="004B510A" w:rsidRPr="004B510A" w:rsidTr="00035562">
        <w:trPr>
          <w:gridBefore w:val="1"/>
          <w:wBefore w:w="34" w:type="dxa"/>
        </w:trPr>
        <w:tc>
          <w:tcPr>
            <w:tcW w:w="4928" w:type="dxa"/>
          </w:tcPr>
          <w:p w:rsidR="004B510A" w:rsidRPr="004B510A" w:rsidRDefault="004B510A" w:rsidP="004B510A">
            <w:pPr>
              <w:spacing w:after="0" w:line="240" w:lineRule="auto"/>
              <w:rPr>
                <w:rFonts w:ascii="Times New Roman" w:hAnsi="Times New Roman"/>
                <w:sz w:val="20"/>
                <w:szCs w:val="20"/>
                <w:lang w:val="sr-Cyrl-CS"/>
              </w:rPr>
            </w:pPr>
            <w:r w:rsidRPr="004B510A">
              <w:rPr>
                <w:rFonts w:ascii="Times New Roman" w:hAnsi="Times New Roman"/>
                <w:sz w:val="20"/>
                <w:szCs w:val="20"/>
                <w:lang w:val="sr-Cyrl-CS"/>
              </w:rPr>
              <w:t>При оцењивању уважавати мишљења ученика</w:t>
            </w:r>
          </w:p>
        </w:tc>
        <w:tc>
          <w:tcPr>
            <w:tcW w:w="1559" w:type="dxa"/>
            <w:gridSpan w:val="4"/>
          </w:tcPr>
          <w:p w:rsidR="004B510A" w:rsidRPr="004B510A" w:rsidRDefault="004B510A" w:rsidP="00365BE7">
            <w:pPr>
              <w:spacing w:after="0" w:line="240" w:lineRule="auto"/>
              <w:jc w:val="center"/>
              <w:rPr>
                <w:rFonts w:ascii="Times New Roman" w:hAnsi="Times New Roman"/>
                <w:sz w:val="20"/>
                <w:szCs w:val="20"/>
                <w:lang w:val="sr-Cyrl-CS"/>
              </w:rPr>
            </w:pPr>
            <w:r w:rsidRPr="004B510A">
              <w:rPr>
                <w:rFonts w:ascii="Times New Roman" w:hAnsi="Times New Roman"/>
                <w:sz w:val="20"/>
                <w:szCs w:val="20"/>
                <w:lang w:val="sr-Cyrl-CS"/>
              </w:rPr>
              <w:t>Директор</w:t>
            </w:r>
          </w:p>
        </w:tc>
        <w:tc>
          <w:tcPr>
            <w:tcW w:w="2410" w:type="dxa"/>
          </w:tcPr>
          <w:p w:rsidR="004B510A" w:rsidRPr="004B510A" w:rsidRDefault="004B510A" w:rsidP="004B510A">
            <w:pPr>
              <w:spacing w:after="0" w:line="240" w:lineRule="auto"/>
              <w:rPr>
                <w:rFonts w:ascii="Times New Roman" w:hAnsi="Times New Roman"/>
                <w:sz w:val="20"/>
                <w:szCs w:val="20"/>
                <w:lang w:val="sr-Cyrl-CS"/>
              </w:rPr>
            </w:pPr>
            <w:r w:rsidRPr="004B510A">
              <w:rPr>
                <w:rFonts w:ascii="Times New Roman" w:hAnsi="Times New Roman"/>
                <w:sz w:val="20"/>
                <w:szCs w:val="20"/>
                <w:lang w:val="sr-Cyrl-CS"/>
              </w:rPr>
              <w:t>Предметни наставници</w:t>
            </w:r>
            <w:r>
              <w:rPr>
                <w:rFonts w:ascii="Times New Roman" w:hAnsi="Times New Roman"/>
                <w:sz w:val="20"/>
                <w:szCs w:val="20"/>
                <w:lang w:val="sr-Cyrl-CS"/>
              </w:rPr>
              <w:t xml:space="preserve">, </w:t>
            </w:r>
            <w:r w:rsidR="005A0EA9">
              <w:rPr>
                <w:rFonts w:ascii="Times New Roman" w:hAnsi="Times New Roman"/>
                <w:sz w:val="20"/>
                <w:szCs w:val="20"/>
                <w:lang w:val="sr-Cyrl-CS"/>
              </w:rPr>
              <w:t>д</w:t>
            </w:r>
            <w:r w:rsidRPr="004B510A">
              <w:rPr>
                <w:rFonts w:ascii="Times New Roman" w:hAnsi="Times New Roman"/>
                <w:sz w:val="20"/>
                <w:szCs w:val="20"/>
                <w:lang w:val="sr-Cyrl-CS"/>
              </w:rPr>
              <w:t>иректор</w:t>
            </w:r>
            <w:r w:rsidR="00830E8F">
              <w:rPr>
                <w:rFonts w:ascii="Times New Roman" w:hAnsi="Times New Roman"/>
                <w:sz w:val="20"/>
                <w:szCs w:val="20"/>
                <w:lang w:val="sr-Cyrl-CS"/>
              </w:rPr>
              <w:t xml:space="preserve">, </w:t>
            </w:r>
            <w:r>
              <w:rPr>
                <w:rFonts w:ascii="Times New Roman" w:hAnsi="Times New Roman"/>
                <w:sz w:val="20"/>
                <w:szCs w:val="20"/>
                <w:lang w:val="sr-Cyrl-CS"/>
              </w:rPr>
              <w:t>с</w:t>
            </w:r>
            <w:r w:rsidR="005A0EA9">
              <w:rPr>
                <w:rFonts w:ascii="Times New Roman" w:hAnsi="Times New Roman"/>
                <w:sz w:val="20"/>
                <w:szCs w:val="20"/>
                <w:lang w:val="sr-Cyrl-CS"/>
              </w:rPr>
              <w:t>тр</w:t>
            </w:r>
            <w:r w:rsidR="00830E8F">
              <w:rPr>
                <w:rFonts w:ascii="Times New Roman" w:hAnsi="Times New Roman"/>
                <w:sz w:val="20"/>
                <w:szCs w:val="20"/>
                <w:lang w:val="sr-Cyrl-CS"/>
              </w:rPr>
              <w:t xml:space="preserve">. </w:t>
            </w:r>
            <w:r w:rsidRPr="004B510A">
              <w:rPr>
                <w:rFonts w:ascii="Times New Roman" w:hAnsi="Times New Roman"/>
                <w:sz w:val="20"/>
                <w:szCs w:val="20"/>
                <w:lang w:val="sr-Cyrl-CS"/>
              </w:rPr>
              <w:t>сарадници</w:t>
            </w:r>
          </w:p>
        </w:tc>
        <w:tc>
          <w:tcPr>
            <w:tcW w:w="1843" w:type="dxa"/>
            <w:gridSpan w:val="2"/>
          </w:tcPr>
          <w:p w:rsidR="004B510A" w:rsidRPr="004B510A" w:rsidRDefault="00830E8F" w:rsidP="00365BE7">
            <w:pPr>
              <w:spacing w:after="0" w:line="240" w:lineRule="auto"/>
              <w:jc w:val="center"/>
              <w:rPr>
                <w:rFonts w:ascii="Times New Roman" w:hAnsi="Times New Roman"/>
                <w:sz w:val="20"/>
                <w:szCs w:val="20"/>
                <w:lang w:val="sr-Cyrl-CS"/>
              </w:rPr>
            </w:pPr>
            <w:r>
              <w:rPr>
                <w:rFonts w:ascii="Times New Roman" w:hAnsi="Times New Roman"/>
                <w:sz w:val="20"/>
                <w:szCs w:val="20"/>
                <w:lang w:val="sr-Cyrl-CS"/>
              </w:rPr>
              <w:t>Школска година</w:t>
            </w:r>
          </w:p>
        </w:tc>
        <w:tc>
          <w:tcPr>
            <w:tcW w:w="3404" w:type="dxa"/>
          </w:tcPr>
          <w:p w:rsidR="004B510A" w:rsidRPr="004B510A" w:rsidRDefault="004B510A" w:rsidP="00365BE7">
            <w:pPr>
              <w:spacing w:after="0" w:line="240" w:lineRule="auto"/>
              <w:rPr>
                <w:rFonts w:ascii="Times New Roman" w:hAnsi="Times New Roman"/>
                <w:sz w:val="20"/>
                <w:szCs w:val="20"/>
                <w:lang w:val="sr-Cyrl-CS"/>
              </w:rPr>
            </w:pPr>
            <w:r w:rsidRPr="004B510A">
              <w:rPr>
                <w:rFonts w:ascii="Times New Roman" w:hAnsi="Times New Roman"/>
                <w:sz w:val="20"/>
                <w:szCs w:val="20"/>
                <w:lang w:val="sr-Cyrl-CS"/>
              </w:rPr>
              <w:t>Уважавају се мишљења ученика при оцењивању</w:t>
            </w:r>
          </w:p>
        </w:tc>
      </w:tr>
      <w:tr w:rsidR="004B510A" w:rsidRPr="004B510A" w:rsidTr="00035562">
        <w:trPr>
          <w:gridBefore w:val="1"/>
          <w:wBefore w:w="34" w:type="dxa"/>
        </w:trPr>
        <w:tc>
          <w:tcPr>
            <w:tcW w:w="4928" w:type="dxa"/>
          </w:tcPr>
          <w:p w:rsidR="004B510A" w:rsidRPr="004B510A" w:rsidRDefault="004B510A" w:rsidP="004B510A">
            <w:pPr>
              <w:spacing w:after="0" w:line="240" w:lineRule="auto"/>
              <w:rPr>
                <w:rFonts w:ascii="Times New Roman" w:hAnsi="Times New Roman"/>
                <w:sz w:val="20"/>
                <w:szCs w:val="20"/>
                <w:lang w:val="sr-Cyrl-CS"/>
              </w:rPr>
            </w:pPr>
            <w:r w:rsidRPr="004B510A">
              <w:rPr>
                <w:rFonts w:ascii="Times New Roman" w:hAnsi="Times New Roman"/>
                <w:sz w:val="20"/>
                <w:szCs w:val="20"/>
                <w:lang w:val="sr-Cyrl-CS"/>
              </w:rPr>
              <w:t>Организовање радионица на тему '' Учионица добре воље''</w:t>
            </w:r>
          </w:p>
        </w:tc>
        <w:tc>
          <w:tcPr>
            <w:tcW w:w="1559" w:type="dxa"/>
            <w:gridSpan w:val="4"/>
          </w:tcPr>
          <w:p w:rsidR="004B510A" w:rsidRPr="004B510A" w:rsidRDefault="004B510A" w:rsidP="00365BE7">
            <w:pPr>
              <w:spacing w:after="0" w:line="240" w:lineRule="auto"/>
              <w:jc w:val="center"/>
              <w:rPr>
                <w:rFonts w:ascii="Times New Roman" w:hAnsi="Times New Roman"/>
                <w:sz w:val="20"/>
                <w:szCs w:val="20"/>
                <w:lang w:val="sr-Cyrl-CS"/>
              </w:rPr>
            </w:pPr>
            <w:r w:rsidRPr="004B510A">
              <w:rPr>
                <w:rFonts w:ascii="Times New Roman" w:hAnsi="Times New Roman"/>
                <w:sz w:val="20"/>
                <w:szCs w:val="20"/>
                <w:lang w:val="sr-Cyrl-CS"/>
              </w:rPr>
              <w:t>Директор</w:t>
            </w:r>
          </w:p>
        </w:tc>
        <w:tc>
          <w:tcPr>
            <w:tcW w:w="2410" w:type="dxa"/>
          </w:tcPr>
          <w:p w:rsidR="004B510A" w:rsidRPr="004B510A" w:rsidRDefault="004B510A" w:rsidP="005A0EA9">
            <w:pPr>
              <w:spacing w:after="0" w:line="240" w:lineRule="auto"/>
              <w:rPr>
                <w:rFonts w:ascii="Times New Roman" w:hAnsi="Times New Roman"/>
                <w:sz w:val="20"/>
                <w:szCs w:val="20"/>
                <w:lang w:val="sr-Cyrl-CS"/>
              </w:rPr>
            </w:pPr>
            <w:r w:rsidRPr="004B510A">
              <w:rPr>
                <w:rFonts w:ascii="Times New Roman" w:hAnsi="Times New Roman"/>
                <w:sz w:val="20"/>
                <w:szCs w:val="20"/>
                <w:lang w:val="sr-Cyrl-CS"/>
              </w:rPr>
              <w:t>Одељ</w:t>
            </w:r>
            <w:r w:rsidR="005A0EA9">
              <w:rPr>
                <w:rFonts w:ascii="Times New Roman" w:hAnsi="Times New Roman"/>
                <w:sz w:val="20"/>
                <w:szCs w:val="20"/>
                <w:lang w:val="sr-Cyrl-CS"/>
              </w:rPr>
              <w:t>.</w:t>
            </w:r>
            <w:r w:rsidRPr="004B510A">
              <w:rPr>
                <w:rFonts w:ascii="Times New Roman" w:hAnsi="Times New Roman"/>
                <w:sz w:val="20"/>
                <w:szCs w:val="20"/>
                <w:lang w:val="sr-Cyrl-CS"/>
              </w:rPr>
              <w:t>старешине</w:t>
            </w:r>
            <w:r>
              <w:rPr>
                <w:rFonts w:ascii="Times New Roman" w:hAnsi="Times New Roman"/>
                <w:sz w:val="20"/>
                <w:szCs w:val="20"/>
                <w:lang w:val="sr-Cyrl-CS"/>
              </w:rPr>
              <w:t>, с</w:t>
            </w:r>
            <w:r w:rsidRPr="004B510A">
              <w:rPr>
                <w:rFonts w:ascii="Times New Roman" w:hAnsi="Times New Roman"/>
                <w:sz w:val="20"/>
                <w:szCs w:val="20"/>
                <w:lang w:val="sr-Cyrl-CS"/>
              </w:rPr>
              <w:t>тр</w:t>
            </w:r>
            <w:r w:rsidR="005A0EA9">
              <w:rPr>
                <w:rFonts w:ascii="Times New Roman" w:hAnsi="Times New Roman"/>
                <w:sz w:val="20"/>
                <w:szCs w:val="20"/>
                <w:lang w:val="sr-Cyrl-CS"/>
              </w:rPr>
              <w:t xml:space="preserve">учни </w:t>
            </w:r>
            <w:r w:rsidRPr="004B510A">
              <w:rPr>
                <w:rFonts w:ascii="Times New Roman" w:hAnsi="Times New Roman"/>
                <w:sz w:val="20"/>
                <w:szCs w:val="20"/>
                <w:lang w:val="sr-Cyrl-CS"/>
              </w:rPr>
              <w:t>сарадници</w:t>
            </w:r>
          </w:p>
        </w:tc>
        <w:tc>
          <w:tcPr>
            <w:tcW w:w="1843" w:type="dxa"/>
            <w:gridSpan w:val="2"/>
          </w:tcPr>
          <w:p w:rsidR="004B510A" w:rsidRPr="004B510A" w:rsidRDefault="00830E8F" w:rsidP="00365BE7">
            <w:pPr>
              <w:spacing w:after="0" w:line="240" w:lineRule="auto"/>
              <w:jc w:val="center"/>
              <w:rPr>
                <w:rFonts w:ascii="Times New Roman" w:hAnsi="Times New Roman"/>
                <w:sz w:val="20"/>
                <w:szCs w:val="20"/>
                <w:lang w:val="sr-Cyrl-CS"/>
              </w:rPr>
            </w:pPr>
            <w:r>
              <w:rPr>
                <w:rFonts w:ascii="Times New Roman" w:hAnsi="Times New Roman"/>
                <w:sz w:val="20"/>
                <w:szCs w:val="20"/>
                <w:lang w:val="sr-Cyrl-CS"/>
              </w:rPr>
              <w:t>Школска година</w:t>
            </w:r>
          </w:p>
        </w:tc>
        <w:tc>
          <w:tcPr>
            <w:tcW w:w="3404" w:type="dxa"/>
          </w:tcPr>
          <w:p w:rsidR="004B510A" w:rsidRPr="004B510A" w:rsidRDefault="004B510A" w:rsidP="00365BE7">
            <w:pPr>
              <w:spacing w:after="0" w:line="240" w:lineRule="auto"/>
              <w:rPr>
                <w:rFonts w:ascii="Times New Roman" w:hAnsi="Times New Roman"/>
                <w:sz w:val="20"/>
                <w:szCs w:val="20"/>
                <w:lang w:val="sr-Cyrl-CS"/>
              </w:rPr>
            </w:pPr>
            <w:r w:rsidRPr="004B510A">
              <w:rPr>
                <w:rFonts w:ascii="Times New Roman" w:hAnsi="Times New Roman"/>
                <w:sz w:val="20"/>
                <w:szCs w:val="20"/>
                <w:lang w:val="sr-Cyrl-CS"/>
              </w:rPr>
              <w:t>Организоване радионице</w:t>
            </w:r>
          </w:p>
        </w:tc>
      </w:tr>
      <w:tr w:rsidR="008D4305" w:rsidRPr="00601639" w:rsidTr="00035562">
        <w:tc>
          <w:tcPr>
            <w:tcW w:w="14178" w:type="dxa"/>
            <w:gridSpan w:val="10"/>
            <w:shd w:val="clear" w:color="auto" w:fill="C0504D" w:themeFill="accent2"/>
          </w:tcPr>
          <w:p w:rsidR="008D4305" w:rsidRPr="00601639" w:rsidRDefault="00255C1E" w:rsidP="00255C1E">
            <w:pPr>
              <w:rPr>
                <w:rFonts w:ascii="Times New Roman" w:hAnsi="Times New Roman"/>
                <w:b/>
                <w:lang w:val="sr-Cyrl-RS"/>
              </w:rPr>
            </w:pPr>
            <w:r>
              <w:rPr>
                <w:rFonts w:ascii="Times New Roman" w:hAnsi="Times New Roman"/>
                <w:b/>
                <w:lang w:val="sr-Cyrl-CS"/>
              </w:rPr>
              <w:lastRenderedPageBreak/>
              <w:t xml:space="preserve">Шк. 2008/09.г.                                      </w:t>
            </w:r>
            <w:r w:rsidR="008D4305" w:rsidRPr="00601639">
              <w:rPr>
                <w:rFonts w:ascii="Times New Roman" w:hAnsi="Times New Roman"/>
                <w:b/>
                <w:lang w:val="sr-Cyrl-CS"/>
              </w:rPr>
              <w:t>КЉУЧНА ОБЛАСТ</w:t>
            </w:r>
            <w:r w:rsidR="008D4305" w:rsidRPr="00601639">
              <w:rPr>
                <w:rFonts w:ascii="Times New Roman" w:hAnsi="Times New Roman"/>
                <w:b/>
              </w:rPr>
              <w:t xml:space="preserve"> </w:t>
            </w:r>
            <w:r>
              <w:rPr>
                <w:rFonts w:ascii="Times New Roman" w:hAnsi="Times New Roman"/>
                <w:b/>
                <w:lang w:val="sr-Cyrl-CS"/>
              </w:rPr>
              <w:t>–</w:t>
            </w:r>
            <w:r w:rsidR="008D4305" w:rsidRPr="00601639">
              <w:rPr>
                <w:rFonts w:ascii="Times New Roman" w:hAnsi="Times New Roman"/>
                <w:b/>
                <w:lang w:val="sr-Cyrl-CS"/>
              </w:rPr>
              <w:t xml:space="preserve"> </w:t>
            </w:r>
            <w:r w:rsidR="008D4305" w:rsidRPr="00601639">
              <w:rPr>
                <w:rFonts w:ascii="Times New Roman" w:hAnsi="Times New Roman"/>
                <w:b/>
                <w:lang w:val="sr-Cyrl-RS"/>
              </w:rPr>
              <w:t>ШКОЛСКИ ПРОГРАМ И ГОДИШЊИ ПЛАН РАДА (оцена 3,5)</w:t>
            </w:r>
          </w:p>
        </w:tc>
      </w:tr>
      <w:tr w:rsidR="008D4305" w:rsidRPr="00601639" w:rsidTr="00035562">
        <w:tc>
          <w:tcPr>
            <w:tcW w:w="5245" w:type="dxa"/>
            <w:gridSpan w:val="3"/>
            <w:shd w:val="clear" w:color="auto" w:fill="F2DBDB" w:themeFill="accent2" w:themeFillTint="33"/>
          </w:tcPr>
          <w:p w:rsidR="008D4305" w:rsidRPr="00601639" w:rsidRDefault="008D4305" w:rsidP="007365B8">
            <w:pPr>
              <w:jc w:val="center"/>
              <w:rPr>
                <w:rFonts w:ascii="Times New Roman" w:hAnsi="Times New Roman"/>
                <w:b/>
                <w:lang w:val="sr-Cyrl-CS"/>
              </w:rPr>
            </w:pPr>
            <w:r w:rsidRPr="00601639">
              <w:rPr>
                <w:rFonts w:ascii="Times New Roman" w:hAnsi="Times New Roman"/>
                <w:b/>
                <w:lang w:val="sr-Cyrl-CS"/>
              </w:rPr>
              <w:t xml:space="preserve">Подручје вредновања </w:t>
            </w:r>
            <w:r w:rsidR="00255C1E">
              <w:rPr>
                <w:rFonts w:ascii="Times New Roman" w:hAnsi="Times New Roman"/>
                <w:b/>
                <w:lang w:val="sr-Cyrl-CS"/>
              </w:rPr>
              <w:t>–</w:t>
            </w:r>
            <w:r w:rsidRPr="00601639">
              <w:rPr>
                <w:rFonts w:ascii="Times New Roman" w:hAnsi="Times New Roman"/>
                <w:b/>
                <w:lang w:val="sr-Cyrl-CS"/>
              </w:rPr>
              <w:t xml:space="preserve"> </w:t>
            </w:r>
            <w:r w:rsidRPr="008D30A8">
              <w:rPr>
                <w:rFonts w:ascii="Times New Roman" w:hAnsi="Times New Roman"/>
                <w:b/>
                <w:i/>
                <w:sz w:val="20"/>
                <w:szCs w:val="20"/>
                <w:lang w:val="sr-Cyrl-CS"/>
              </w:rPr>
              <w:t>Школски програм.</w:t>
            </w:r>
            <w:r w:rsidRPr="00601639">
              <w:rPr>
                <w:rFonts w:ascii="Times New Roman" w:hAnsi="Times New Roman"/>
                <w:b/>
                <w:lang w:val="sr-Cyrl-CS"/>
              </w:rPr>
              <w:t xml:space="preserve"> </w:t>
            </w:r>
          </w:p>
        </w:tc>
        <w:tc>
          <w:tcPr>
            <w:tcW w:w="5245" w:type="dxa"/>
            <w:gridSpan w:val="5"/>
            <w:shd w:val="clear" w:color="auto" w:fill="F2DBDB" w:themeFill="accent2" w:themeFillTint="33"/>
          </w:tcPr>
          <w:p w:rsidR="008D4305" w:rsidRPr="00601639" w:rsidRDefault="008D4305" w:rsidP="007365B8">
            <w:pPr>
              <w:jc w:val="center"/>
              <w:rPr>
                <w:rFonts w:ascii="Times New Roman" w:hAnsi="Times New Roman"/>
                <w:b/>
                <w:lang w:val="sr-Cyrl-CS"/>
              </w:rPr>
            </w:pPr>
            <w:r w:rsidRPr="00601639">
              <w:rPr>
                <w:rFonts w:ascii="Times New Roman" w:hAnsi="Times New Roman"/>
                <w:b/>
                <w:lang w:val="sr-Cyrl-CS"/>
              </w:rPr>
              <w:t xml:space="preserve">Показатељ </w:t>
            </w:r>
            <w:r w:rsidR="00255C1E">
              <w:rPr>
                <w:rFonts w:ascii="Times New Roman" w:hAnsi="Times New Roman"/>
                <w:b/>
                <w:lang w:val="sr-Cyrl-CS"/>
              </w:rPr>
              <w:t>–</w:t>
            </w:r>
            <w:r w:rsidRPr="00601639">
              <w:rPr>
                <w:rFonts w:ascii="Times New Roman" w:hAnsi="Times New Roman"/>
                <w:b/>
                <w:lang w:val="sr-Cyrl-CS"/>
              </w:rPr>
              <w:t xml:space="preserve"> </w:t>
            </w:r>
            <w:r w:rsidRPr="008D30A8">
              <w:rPr>
                <w:rFonts w:ascii="Times New Roman" w:hAnsi="Times New Roman"/>
                <w:b/>
                <w:i/>
                <w:sz w:val="20"/>
                <w:szCs w:val="20"/>
                <w:lang w:val="sr-Cyrl-CS"/>
              </w:rPr>
              <w:t>Структура и садржај.</w:t>
            </w:r>
            <w:r w:rsidRPr="00601639">
              <w:rPr>
                <w:rFonts w:ascii="Times New Roman" w:hAnsi="Times New Roman"/>
                <w:b/>
                <w:lang w:val="sr-Cyrl-CS"/>
              </w:rPr>
              <w:t xml:space="preserve">         </w:t>
            </w:r>
          </w:p>
        </w:tc>
        <w:tc>
          <w:tcPr>
            <w:tcW w:w="3688" w:type="dxa"/>
            <w:gridSpan w:val="2"/>
            <w:shd w:val="clear" w:color="auto" w:fill="F2DBDB" w:themeFill="accent2" w:themeFillTint="33"/>
          </w:tcPr>
          <w:p w:rsidR="008D4305" w:rsidRPr="00601639" w:rsidRDefault="008D4305" w:rsidP="007365B8">
            <w:pPr>
              <w:jc w:val="center"/>
              <w:rPr>
                <w:rFonts w:ascii="Times New Roman" w:hAnsi="Times New Roman"/>
                <w:b/>
                <w:lang w:val="sr-Cyrl-CS"/>
              </w:rPr>
            </w:pPr>
            <w:r w:rsidRPr="00601639">
              <w:rPr>
                <w:rFonts w:ascii="Times New Roman" w:hAnsi="Times New Roman"/>
                <w:b/>
                <w:lang w:val="sr-Cyrl-CS"/>
              </w:rPr>
              <w:t xml:space="preserve">Процена остварености </w:t>
            </w:r>
            <w:r w:rsidRPr="00CB1B76">
              <w:rPr>
                <w:rFonts w:ascii="Times New Roman" w:hAnsi="Times New Roman"/>
                <w:b/>
                <w:sz w:val="20"/>
                <w:szCs w:val="20"/>
                <w:lang w:val="sr-Cyrl-CS"/>
              </w:rPr>
              <w:t>(ниво 3)</w:t>
            </w:r>
          </w:p>
        </w:tc>
      </w:tr>
      <w:tr w:rsidR="008D4305" w:rsidRPr="00601639" w:rsidTr="00035562">
        <w:tc>
          <w:tcPr>
            <w:tcW w:w="6379" w:type="dxa"/>
            <w:gridSpan w:val="5"/>
            <w:shd w:val="clear" w:color="auto" w:fill="FFFFFF"/>
          </w:tcPr>
          <w:p w:rsidR="008D4305" w:rsidRPr="00601639" w:rsidRDefault="008D4305" w:rsidP="007365B8">
            <w:pPr>
              <w:jc w:val="center"/>
              <w:rPr>
                <w:rFonts w:ascii="Times New Roman" w:hAnsi="Times New Roman"/>
                <w:b/>
                <w:lang w:val="sr-Cyrl-CS"/>
              </w:rPr>
            </w:pPr>
            <w:r w:rsidRPr="00601639">
              <w:rPr>
                <w:rFonts w:ascii="Times New Roman" w:hAnsi="Times New Roman"/>
                <w:b/>
                <w:lang w:val="sr-Cyrl-CS"/>
              </w:rPr>
              <w:t>Слабе стране</w:t>
            </w:r>
          </w:p>
        </w:tc>
        <w:tc>
          <w:tcPr>
            <w:tcW w:w="7799" w:type="dxa"/>
            <w:gridSpan w:val="5"/>
            <w:shd w:val="clear" w:color="auto" w:fill="FFFFFF"/>
          </w:tcPr>
          <w:p w:rsidR="008D4305" w:rsidRPr="00601639" w:rsidRDefault="008D4305" w:rsidP="007365B8">
            <w:pPr>
              <w:jc w:val="center"/>
              <w:rPr>
                <w:rFonts w:ascii="Times New Roman" w:hAnsi="Times New Roman"/>
                <w:b/>
                <w:lang w:val="sr-Cyrl-CS"/>
              </w:rPr>
            </w:pPr>
            <w:r w:rsidRPr="00601639">
              <w:rPr>
                <w:rFonts w:ascii="Times New Roman" w:hAnsi="Times New Roman"/>
                <w:b/>
                <w:lang w:val="sr-Cyrl-CS"/>
              </w:rPr>
              <w:t>Јаке стране</w:t>
            </w:r>
          </w:p>
        </w:tc>
      </w:tr>
      <w:tr w:rsidR="008D4305" w:rsidRPr="00601639" w:rsidTr="00035562">
        <w:tc>
          <w:tcPr>
            <w:tcW w:w="6379" w:type="dxa"/>
            <w:gridSpan w:val="5"/>
            <w:shd w:val="clear" w:color="auto" w:fill="FFFFFF"/>
          </w:tcPr>
          <w:p w:rsidR="008D4305" w:rsidRPr="001A002E" w:rsidRDefault="008D4305" w:rsidP="007365B8">
            <w:pPr>
              <w:rPr>
                <w:rFonts w:ascii="Times New Roman" w:hAnsi="Times New Roman"/>
                <w:sz w:val="20"/>
                <w:szCs w:val="20"/>
                <w:lang w:val="sr-Cyrl-CS"/>
              </w:rPr>
            </w:pPr>
            <w:r w:rsidRPr="001A002E">
              <w:rPr>
                <w:rFonts w:ascii="Times New Roman" w:hAnsi="Times New Roman"/>
                <w:sz w:val="20"/>
                <w:szCs w:val="20"/>
                <w:lang w:val="sr-Cyrl-CS"/>
              </w:rPr>
              <w:t>-Школским програмом се обезбеђује остваривање наставних планова и програма, али се не узимају се у обзир потребе локалне заједнице.</w:t>
            </w:r>
          </w:p>
        </w:tc>
        <w:tc>
          <w:tcPr>
            <w:tcW w:w="7799" w:type="dxa"/>
            <w:gridSpan w:val="5"/>
            <w:shd w:val="clear" w:color="auto" w:fill="FFFFFF"/>
          </w:tcPr>
          <w:p w:rsidR="008D4305" w:rsidRPr="001A002E" w:rsidRDefault="008D4305" w:rsidP="007365B8">
            <w:pPr>
              <w:rPr>
                <w:rFonts w:ascii="Times New Roman" w:hAnsi="Times New Roman"/>
                <w:sz w:val="20"/>
                <w:szCs w:val="20"/>
                <w:lang w:val="sr-Cyrl-CS"/>
              </w:rPr>
            </w:pPr>
            <w:r w:rsidRPr="001A002E">
              <w:rPr>
                <w:rFonts w:ascii="Times New Roman" w:hAnsi="Times New Roman"/>
                <w:sz w:val="20"/>
                <w:szCs w:val="20"/>
                <w:lang w:val="sr-Cyrl-CS"/>
              </w:rPr>
              <w:t xml:space="preserve">-Школски програм је састављен у складу са Законом и садржи све прописане садржаје.                          </w:t>
            </w:r>
            <w:r w:rsidR="001A002E">
              <w:rPr>
                <w:rFonts w:ascii="Times New Roman" w:hAnsi="Times New Roman"/>
                <w:sz w:val="20"/>
                <w:szCs w:val="20"/>
                <w:lang w:val="sr-Cyrl-CS"/>
              </w:rPr>
              <w:t xml:space="preserve">                           </w:t>
            </w:r>
            <w:r w:rsidRPr="001A002E">
              <w:rPr>
                <w:rFonts w:ascii="Times New Roman" w:hAnsi="Times New Roman"/>
                <w:sz w:val="20"/>
                <w:szCs w:val="20"/>
                <w:lang w:val="sr-Cyrl-CS"/>
              </w:rPr>
              <w:t xml:space="preserve">                                            </w:t>
            </w:r>
            <w:r w:rsidR="00601639" w:rsidRPr="001A002E">
              <w:rPr>
                <w:rFonts w:ascii="Times New Roman" w:hAnsi="Times New Roman"/>
                <w:sz w:val="20"/>
                <w:szCs w:val="20"/>
                <w:lang w:val="sr-Cyrl-CS"/>
              </w:rPr>
              <w:t xml:space="preserve">                                   </w:t>
            </w:r>
            <w:r w:rsidRPr="001A002E">
              <w:rPr>
                <w:rFonts w:ascii="Times New Roman" w:hAnsi="Times New Roman"/>
                <w:sz w:val="20"/>
                <w:szCs w:val="20"/>
                <w:lang w:val="sr-Cyrl-CS"/>
              </w:rPr>
              <w:t xml:space="preserve">      </w:t>
            </w:r>
            <w:r w:rsidR="00CB1B76">
              <w:rPr>
                <w:rFonts w:ascii="Times New Roman" w:hAnsi="Times New Roman"/>
                <w:sz w:val="20"/>
                <w:szCs w:val="20"/>
                <w:lang w:val="sr-Cyrl-CS"/>
              </w:rPr>
              <w:t>-</w:t>
            </w:r>
            <w:r w:rsidRPr="001A002E">
              <w:rPr>
                <w:rFonts w:ascii="Times New Roman" w:hAnsi="Times New Roman"/>
                <w:sz w:val="20"/>
                <w:szCs w:val="20"/>
                <w:lang w:val="sr-Cyrl-CS"/>
              </w:rPr>
              <w:t xml:space="preserve">Школским програмом се обезбеђује остваривање наставних планова и програма, узимају се у обзир потребе ученика и родитеља.                                                                                                                         </w:t>
            </w:r>
            <w:r w:rsidR="00CB1B76">
              <w:rPr>
                <w:rFonts w:ascii="Times New Roman" w:hAnsi="Times New Roman"/>
                <w:sz w:val="20"/>
                <w:szCs w:val="20"/>
                <w:lang w:val="sr-Cyrl-CS"/>
              </w:rPr>
              <w:t>-</w:t>
            </w:r>
            <w:r w:rsidRPr="001A002E">
              <w:rPr>
                <w:rFonts w:ascii="Times New Roman" w:hAnsi="Times New Roman"/>
                <w:sz w:val="20"/>
                <w:szCs w:val="20"/>
                <w:lang w:val="sr-Cyrl-CS"/>
              </w:rPr>
              <w:t xml:space="preserve">Школски програм је заснован на реалним потенцијалима школе.                                                </w:t>
            </w:r>
          </w:p>
        </w:tc>
      </w:tr>
      <w:tr w:rsidR="008D4305" w:rsidRPr="00601639" w:rsidTr="00035562">
        <w:tc>
          <w:tcPr>
            <w:tcW w:w="14178" w:type="dxa"/>
            <w:gridSpan w:val="10"/>
            <w:shd w:val="clear" w:color="auto" w:fill="FFFFFF"/>
          </w:tcPr>
          <w:p w:rsidR="008D4305" w:rsidRPr="00601639" w:rsidRDefault="008D4305" w:rsidP="007365B8">
            <w:pPr>
              <w:jc w:val="center"/>
              <w:rPr>
                <w:rFonts w:ascii="Times New Roman" w:hAnsi="Times New Roman"/>
                <w:lang w:val="sr-Cyrl-CS"/>
              </w:rPr>
            </w:pPr>
            <w:r w:rsidRPr="00601639">
              <w:rPr>
                <w:rFonts w:ascii="Times New Roman" w:hAnsi="Times New Roman"/>
                <w:b/>
                <w:lang w:val="sr-Cyrl-CS"/>
              </w:rPr>
              <w:t>ПРЕДЛОГ МЕРА</w:t>
            </w:r>
          </w:p>
        </w:tc>
      </w:tr>
      <w:tr w:rsidR="008D4305" w:rsidRPr="00601639" w:rsidTr="00035562">
        <w:tc>
          <w:tcPr>
            <w:tcW w:w="14178" w:type="dxa"/>
            <w:gridSpan w:val="10"/>
            <w:shd w:val="clear" w:color="auto" w:fill="auto"/>
          </w:tcPr>
          <w:p w:rsidR="008D4305" w:rsidRPr="001A002E" w:rsidRDefault="008D4305" w:rsidP="007365B8">
            <w:pPr>
              <w:rPr>
                <w:rFonts w:ascii="Times New Roman" w:hAnsi="Times New Roman"/>
                <w:b/>
                <w:sz w:val="20"/>
                <w:szCs w:val="20"/>
                <w:lang w:val="sr-Cyrl-CS"/>
              </w:rPr>
            </w:pPr>
            <w:r w:rsidRPr="001A002E">
              <w:rPr>
                <w:rFonts w:ascii="Times New Roman" w:hAnsi="Times New Roman"/>
                <w:sz w:val="20"/>
                <w:szCs w:val="20"/>
                <w:lang w:val="sr-Cyrl-CS"/>
              </w:rPr>
              <w:t>-При остваривању наставних планова и програма, узети у обзир потребе локалне заједнице.</w:t>
            </w:r>
          </w:p>
        </w:tc>
      </w:tr>
      <w:tr w:rsidR="008D4305" w:rsidTr="00035562">
        <w:tc>
          <w:tcPr>
            <w:tcW w:w="5812" w:type="dxa"/>
            <w:gridSpan w:val="4"/>
            <w:shd w:val="clear" w:color="auto" w:fill="F2DBDB" w:themeFill="accent2" w:themeFillTint="33"/>
          </w:tcPr>
          <w:p w:rsidR="008D4305" w:rsidRPr="00601639" w:rsidRDefault="00601639" w:rsidP="007365B8">
            <w:pPr>
              <w:jc w:val="center"/>
              <w:rPr>
                <w:rFonts w:ascii="Times New Roman" w:hAnsi="Times New Roman"/>
                <w:b/>
                <w:lang w:val="sr-Cyrl-CS"/>
              </w:rPr>
            </w:pPr>
            <w:r w:rsidRPr="00601639">
              <w:rPr>
                <w:rFonts w:ascii="Times New Roman" w:hAnsi="Times New Roman"/>
                <w:b/>
                <w:lang w:val="sr-Cyrl-CS"/>
              </w:rPr>
              <w:t>П</w:t>
            </w:r>
            <w:r w:rsidR="008D4305" w:rsidRPr="00601639">
              <w:rPr>
                <w:rFonts w:ascii="Times New Roman" w:hAnsi="Times New Roman"/>
                <w:b/>
                <w:lang w:val="sr-Cyrl-CS"/>
              </w:rPr>
              <w:t xml:space="preserve">одручје вредновања </w:t>
            </w:r>
            <w:r w:rsidR="00255C1E">
              <w:rPr>
                <w:rFonts w:ascii="Times New Roman" w:hAnsi="Times New Roman"/>
                <w:b/>
                <w:lang w:val="sr-Cyrl-CS"/>
              </w:rPr>
              <w:t>–</w:t>
            </w:r>
            <w:r w:rsidR="008D4305" w:rsidRPr="00601639">
              <w:rPr>
                <w:rFonts w:ascii="Times New Roman" w:hAnsi="Times New Roman"/>
                <w:b/>
                <w:lang w:val="sr-Cyrl-CS"/>
              </w:rPr>
              <w:t xml:space="preserve"> </w:t>
            </w:r>
            <w:r w:rsidR="008D4305" w:rsidRPr="008D30A8">
              <w:rPr>
                <w:rFonts w:ascii="Times New Roman" w:hAnsi="Times New Roman"/>
                <w:b/>
                <w:i/>
                <w:sz w:val="20"/>
                <w:szCs w:val="20"/>
                <w:lang w:val="sr-Cyrl-CS"/>
              </w:rPr>
              <w:t>Годишњи програм рада.</w:t>
            </w:r>
            <w:r w:rsidR="008D4305" w:rsidRPr="00601639">
              <w:rPr>
                <w:rFonts w:ascii="Times New Roman" w:hAnsi="Times New Roman"/>
                <w:b/>
                <w:lang w:val="sr-Cyrl-CS"/>
              </w:rPr>
              <w:t xml:space="preserve"> </w:t>
            </w:r>
          </w:p>
        </w:tc>
        <w:tc>
          <w:tcPr>
            <w:tcW w:w="4678" w:type="dxa"/>
            <w:gridSpan w:val="4"/>
            <w:shd w:val="clear" w:color="auto" w:fill="F2DBDB" w:themeFill="accent2" w:themeFillTint="33"/>
          </w:tcPr>
          <w:p w:rsidR="008D4305" w:rsidRPr="00601639" w:rsidRDefault="008D4305" w:rsidP="007365B8">
            <w:pPr>
              <w:jc w:val="center"/>
              <w:rPr>
                <w:rFonts w:ascii="Times New Roman" w:hAnsi="Times New Roman"/>
                <w:b/>
                <w:lang w:val="sr-Cyrl-CS"/>
              </w:rPr>
            </w:pPr>
            <w:r w:rsidRPr="00601639">
              <w:rPr>
                <w:rFonts w:ascii="Times New Roman" w:hAnsi="Times New Roman"/>
                <w:b/>
                <w:lang w:val="sr-Cyrl-CS"/>
              </w:rPr>
              <w:t xml:space="preserve">Показатељ </w:t>
            </w:r>
            <w:r w:rsidR="00255C1E">
              <w:rPr>
                <w:rFonts w:ascii="Times New Roman" w:hAnsi="Times New Roman"/>
                <w:b/>
                <w:lang w:val="sr-Cyrl-CS"/>
              </w:rPr>
              <w:t>–</w:t>
            </w:r>
            <w:r w:rsidRPr="00601639">
              <w:rPr>
                <w:rFonts w:ascii="Times New Roman" w:hAnsi="Times New Roman"/>
                <w:b/>
                <w:lang w:val="sr-Cyrl-CS"/>
              </w:rPr>
              <w:t xml:space="preserve"> </w:t>
            </w:r>
            <w:r w:rsidRPr="008D30A8">
              <w:rPr>
                <w:rFonts w:ascii="Times New Roman" w:hAnsi="Times New Roman"/>
                <w:b/>
                <w:i/>
                <w:sz w:val="20"/>
                <w:szCs w:val="20"/>
                <w:lang w:val="sr-Cyrl-CS"/>
              </w:rPr>
              <w:t>Структура и садржај.</w:t>
            </w:r>
            <w:r w:rsidRPr="00601639">
              <w:rPr>
                <w:rFonts w:ascii="Times New Roman" w:hAnsi="Times New Roman"/>
                <w:b/>
                <w:lang w:val="sr-Cyrl-CS"/>
              </w:rPr>
              <w:t xml:space="preserve">         </w:t>
            </w:r>
          </w:p>
        </w:tc>
        <w:tc>
          <w:tcPr>
            <w:tcW w:w="3688" w:type="dxa"/>
            <w:gridSpan w:val="2"/>
            <w:shd w:val="clear" w:color="auto" w:fill="F2DBDB" w:themeFill="accent2" w:themeFillTint="33"/>
          </w:tcPr>
          <w:p w:rsidR="008D4305" w:rsidRPr="00601639" w:rsidRDefault="008D4305" w:rsidP="007365B8">
            <w:pPr>
              <w:jc w:val="center"/>
              <w:rPr>
                <w:rFonts w:ascii="Times New Roman" w:hAnsi="Times New Roman"/>
                <w:b/>
                <w:lang w:val="sr-Cyrl-CS"/>
              </w:rPr>
            </w:pPr>
            <w:r w:rsidRPr="00601639">
              <w:rPr>
                <w:rFonts w:ascii="Times New Roman" w:hAnsi="Times New Roman"/>
                <w:b/>
                <w:lang w:val="sr-Cyrl-CS"/>
              </w:rPr>
              <w:t xml:space="preserve">Процена остварености </w:t>
            </w:r>
            <w:r w:rsidRPr="00CB1B76">
              <w:rPr>
                <w:rFonts w:ascii="Times New Roman" w:hAnsi="Times New Roman"/>
                <w:b/>
                <w:sz w:val="20"/>
                <w:szCs w:val="20"/>
                <w:lang w:val="sr-Cyrl-CS"/>
              </w:rPr>
              <w:t>(ниво 4)</w:t>
            </w:r>
          </w:p>
        </w:tc>
      </w:tr>
      <w:tr w:rsidR="008D4305" w:rsidTr="00035562">
        <w:tc>
          <w:tcPr>
            <w:tcW w:w="6379" w:type="dxa"/>
            <w:gridSpan w:val="5"/>
            <w:shd w:val="clear" w:color="auto" w:fill="FFFFFF"/>
          </w:tcPr>
          <w:p w:rsidR="008D4305" w:rsidRPr="00601639" w:rsidRDefault="008D4305" w:rsidP="007365B8">
            <w:pPr>
              <w:jc w:val="center"/>
              <w:rPr>
                <w:rFonts w:ascii="Times New Roman" w:hAnsi="Times New Roman"/>
                <w:b/>
                <w:lang w:val="sr-Cyrl-CS"/>
              </w:rPr>
            </w:pPr>
            <w:r w:rsidRPr="00601639">
              <w:rPr>
                <w:rFonts w:ascii="Times New Roman" w:hAnsi="Times New Roman"/>
                <w:b/>
                <w:lang w:val="sr-Cyrl-CS"/>
              </w:rPr>
              <w:t>Слабе стране</w:t>
            </w:r>
          </w:p>
        </w:tc>
        <w:tc>
          <w:tcPr>
            <w:tcW w:w="7799" w:type="dxa"/>
            <w:gridSpan w:val="5"/>
            <w:shd w:val="clear" w:color="auto" w:fill="FFFFFF"/>
          </w:tcPr>
          <w:p w:rsidR="008D4305" w:rsidRPr="00601639" w:rsidRDefault="008D4305" w:rsidP="007365B8">
            <w:pPr>
              <w:jc w:val="center"/>
              <w:rPr>
                <w:rFonts w:ascii="Times New Roman" w:hAnsi="Times New Roman"/>
                <w:b/>
                <w:lang w:val="sr-Cyrl-CS"/>
              </w:rPr>
            </w:pPr>
            <w:r w:rsidRPr="00601639">
              <w:rPr>
                <w:rFonts w:ascii="Times New Roman" w:hAnsi="Times New Roman"/>
                <w:b/>
                <w:lang w:val="sr-Cyrl-CS"/>
              </w:rPr>
              <w:t>Јаке стране</w:t>
            </w:r>
          </w:p>
        </w:tc>
      </w:tr>
      <w:tr w:rsidR="008D4305" w:rsidTr="00035562">
        <w:tc>
          <w:tcPr>
            <w:tcW w:w="6379" w:type="dxa"/>
            <w:gridSpan w:val="5"/>
            <w:shd w:val="clear" w:color="auto" w:fill="FFFFFF"/>
          </w:tcPr>
          <w:p w:rsidR="008D4305" w:rsidRPr="00601639" w:rsidRDefault="008D4305" w:rsidP="007365B8">
            <w:pPr>
              <w:jc w:val="center"/>
              <w:rPr>
                <w:rFonts w:ascii="Times New Roman" w:hAnsi="Times New Roman"/>
                <w:lang w:val="sr-Cyrl-CS"/>
              </w:rPr>
            </w:pPr>
            <w:r w:rsidRPr="00601639">
              <w:rPr>
                <w:rFonts w:ascii="Times New Roman" w:hAnsi="Times New Roman"/>
                <w:lang w:val="sr-Cyrl-CS"/>
              </w:rPr>
              <w:t>-</w:t>
            </w:r>
          </w:p>
        </w:tc>
        <w:tc>
          <w:tcPr>
            <w:tcW w:w="7799" w:type="dxa"/>
            <w:gridSpan w:val="5"/>
            <w:shd w:val="clear" w:color="auto" w:fill="FFFFFF"/>
          </w:tcPr>
          <w:p w:rsidR="008D4305" w:rsidRPr="001A002E" w:rsidRDefault="008D4305" w:rsidP="007365B8">
            <w:pPr>
              <w:rPr>
                <w:rFonts w:ascii="Times New Roman" w:hAnsi="Times New Roman"/>
                <w:sz w:val="20"/>
                <w:szCs w:val="20"/>
                <w:lang w:val="sr-Cyrl-CS"/>
              </w:rPr>
            </w:pPr>
            <w:r w:rsidRPr="001A002E">
              <w:rPr>
                <w:rFonts w:ascii="Times New Roman" w:hAnsi="Times New Roman"/>
                <w:sz w:val="20"/>
                <w:szCs w:val="20"/>
                <w:lang w:val="sr-Cyrl-CS"/>
              </w:rPr>
              <w:t xml:space="preserve">-Годишњи програм је донет у складу са Развојним планом и програмом образовања и васпитања.    </w:t>
            </w:r>
            <w:r w:rsidR="001A002E" w:rsidRPr="001A002E">
              <w:rPr>
                <w:rFonts w:ascii="Times New Roman" w:hAnsi="Times New Roman"/>
                <w:sz w:val="20"/>
                <w:szCs w:val="20"/>
                <w:lang w:val="sr-Cyrl-CS"/>
              </w:rPr>
              <w:t xml:space="preserve">   </w:t>
            </w:r>
            <w:r w:rsidR="001A002E">
              <w:rPr>
                <w:rFonts w:ascii="Times New Roman" w:hAnsi="Times New Roman"/>
                <w:sz w:val="20"/>
                <w:szCs w:val="20"/>
                <w:lang w:val="sr-Cyrl-CS"/>
              </w:rPr>
              <w:t xml:space="preserve">                                    </w:t>
            </w:r>
            <w:r w:rsidR="001A002E" w:rsidRPr="001A002E">
              <w:rPr>
                <w:rFonts w:ascii="Times New Roman" w:hAnsi="Times New Roman"/>
                <w:sz w:val="20"/>
                <w:szCs w:val="20"/>
                <w:lang w:val="sr-Cyrl-CS"/>
              </w:rPr>
              <w:t xml:space="preserve">                      </w:t>
            </w:r>
            <w:r w:rsidRPr="001A002E">
              <w:rPr>
                <w:rFonts w:ascii="Times New Roman" w:hAnsi="Times New Roman"/>
                <w:sz w:val="20"/>
                <w:szCs w:val="20"/>
                <w:lang w:val="sr-Cyrl-CS"/>
              </w:rPr>
              <w:t xml:space="preserve">                                                                    </w:t>
            </w:r>
            <w:r w:rsidR="00CB1B76">
              <w:rPr>
                <w:rFonts w:ascii="Times New Roman" w:hAnsi="Times New Roman"/>
                <w:sz w:val="20"/>
                <w:szCs w:val="20"/>
                <w:lang w:val="sr-Cyrl-CS"/>
              </w:rPr>
              <w:t>-</w:t>
            </w:r>
            <w:r w:rsidRPr="001A002E">
              <w:rPr>
                <w:rFonts w:ascii="Times New Roman" w:hAnsi="Times New Roman"/>
                <w:sz w:val="20"/>
                <w:szCs w:val="20"/>
                <w:lang w:val="sr-Cyrl-CS"/>
              </w:rPr>
              <w:t xml:space="preserve">Време, место, начин и носиоци остваривања су прецизирани те је програм оперативан.                                                </w:t>
            </w:r>
          </w:p>
        </w:tc>
      </w:tr>
      <w:tr w:rsidR="008D4305" w:rsidTr="00035562">
        <w:tc>
          <w:tcPr>
            <w:tcW w:w="14178" w:type="dxa"/>
            <w:gridSpan w:val="10"/>
            <w:shd w:val="clear" w:color="auto" w:fill="FFFFFF"/>
          </w:tcPr>
          <w:p w:rsidR="008D4305" w:rsidRPr="00601639" w:rsidRDefault="008D4305" w:rsidP="007365B8">
            <w:pPr>
              <w:jc w:val="center"/>
              <w:rPr>
                <w:rFonts w:ascii="Times New Roman" w:hAnsi="Times New Roman"/>
                <w:lang w:val="sr-Cyrl-CS"/>
              </w:rPr>
            </w:pPr>
            <w:r w:rsidRPr="00601639">
              <w:rPr>
                <w:rFonts w:ascii="Times New Roman" w:hAnsi="Times New Roman"/>
                <w:b/>
                <w:lang w:val="sr-Cyrl-CS"/>
              </w:rPr>
              <w:t>ПРЕДЛОГ МЕРА</w:t>
            </w:r>
          </w:p>
        </w:tc>
      </w:tr>
      <w:tr w:rsidR="008D4305" w:rsidTr="00035562">
        <w:tc>
          <w:tcPr>
            <w:tcW w:w="14178" w:type="dxa"/>
            <w:gridSpan w:val="10"/>
            <w:shd w:val="clear" w:color="auto" w:fill="auto"/>
          </w:tcPr>
          <w:p w:rsidR="008D4305" w:rsidRPr="00601639" w:rsidRDefault="008D4305" w:rsidP="007365B8">
            <w:pPr>
              <w:jc w:val="center"/>
              <w:rPr>
                <w:rFonts w:ascii="Times New Roman" w:hAnsi="Times New Roman"/>
                <w:b/>
                <w:lang w:val="sr-Cyrl-CS"/>
              </w:rPr>
            </w:pPr>
            <w:r w:rsidRPr="00601639">
              <w:rPr>
                <w:rFonts w:ascii="Times New Roman" w:hAnsi="Times New Roman"/>
                <w:b/>
                <w:lang w:val="sr-Cyrl-CS"/>
              </w:rPr>
              <w:t>-</w:t>
            </w:r>
          </w:p>
        </w:tc>
      </w:tr>
    </w:tbl>
    <w:p w:rsidR="008D4305" w:rsidRDefault="008D4305" w:rsidP="008D4305">
      <w:pPr>
        <w:shd w:val="clear" w:color="auto" w:fill="FFFFFF"/>
        <w:jc w:val="both"/>
        <w:rPr>
          <w:rFonts w:ascii="Times New Roman" w:hAnsi="Times New Roman"/>
          <w:b/>
          <w:sz w:val="24"/>
          <w:szCs w:val="24"/>
          <w:lang w:val="sr-Cyrl-CS"/>
        </w:rPr>
      </w:pPr>
    </w:p>
    <w:p w:rsidR="00035562" w:rsidRDefault="00035562" w:rsidP="008D4305">
      <w:pPr>
        <w:shd w:val="clear" w:color="auto" w:fill="FFFFFF"/>
        <w:jc w:val="both"/>
        <w:rPr>
          <w:rFonts w:ascii="Times New Roman" w:hAnsi="Times New Roman"/>
          <w:b/>
          <w:sz w:val="24"/>
          <w:szCs w:val="24"/>
          <w:lang w:val="sr-Cyrl-CS"/>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79646" w:themeFill="accent6"/>
        <w:tblLook w:val="04A0" w:firstRow="1" w:lastRow="0" w:firstColumn="1" w:lastColumn="0" w:noHBand="0" w:noVBand="1"/>
      </w:tblPr>
      <w:tblGrid>
        <w:gridCol w:w="4253"/>
        <w:gridCol w:w="3544"/>
        <w:gridCol w:w="2977"/>
        <w:gridCol w:w="3402"/>
      </w:tblGrid>
      <w:tr w:rsidR="008D4305" w:rsidRPr="00601639" w:rsidTr="00035562">
        <w:tc>
          <w:tcPr>
            <w:tcW w:w="14176" w:type="dxa"/>
            <w:gridSpan w:val="4"/>
            <w:shd w:val="clear" w:color="auto" w:fill="F79646" w:themeFill="accent6"/>
          </w:tcPr>
          <w:p w:rsidR="008D4305" w:rsidRPr="00601639" w:rsidRDefault="00255C1E" w:rsidP="00255C1E">
            <w:pPr>
              <w:rPr>
                <w:rFonts w:ascii="Times New Roman" w:hAnsi="Times New Roman"/>
                <w:b/>
                <w:lang w:val="sr-Cyrl-RS"/>
              </w:rPr>
            </w:pPr>
            <w:r>
              <w:rPr>
                <w:rFonts w:ascii="Times New Roman" w:hAnsi="Times New Roman"/>
                <w:b/>
                <w:lang w:val="sr-Cyrl-CS"/>
              </w:rPr>
              <w:lastRenderedPageBreak/>
              <w:t xml:space="preserve">Шк. 2009/10.г.                             </w:t>
            </w:r>
            <w:r w:rsidR="008D4305" w:rsidRPr="00601639">
              <w:rPr>
                <w:rFonts w:ascii="Times New Roman" w:hAnsi="Times New Roman"/>
                <w:b/>
                <w:lang w:val="sr-Cyrl-CS"/>
              </w:rPr>
              <w:t>КЉУЧНА ОБЛАСТ</w:t>
            </w:r>
            <w:r w:rsidR="008D4305" w:rsidRPr="00601639">
              <w:rPr>
                <w:rFonts w:ascii="Times New Roman" w:hAnsi="Times New Roman"/>
                <w:b/>
              </w:rPr>
              <w:t xml:space="preserve"> </w:t>
            </w:r>
            <w:r w:rsidR="008D4305" w:rsidRPr="00601639">
              <w:rPr>
                <w:rFonts w:ascii="Times New Roman" w:hAnsi="Times New Roman"/>
                <w:b/>
                <w:lang w:val="sr-Cyrl-CS"/>
              </w:rPr>
              <w:t xml:space="preserve">- </w:t>
            </w:r>
            <w:r w:rsidR="008D4305" w:rsidRPr="00601639">
              <w:rPr>
                <w:rFonts w:ascii="Times New Roman" w:hAnsi="Times New Roman"/>
                <w:b/>
                <w:lang w:val="sr-Cyrl-RS"/>
              </w:rPr>
              <w:t>РУКОВОЂЕЊЕ, ОРГАНИЗАЦИЈА И ОБЕЗБЕЂИВАЊЕ КВАЛИТЕТА (оцена 3)</w:t>
            </w:r>
          </w:p>
        </w:tc>
      </w:tr>
      <w:tr w:rsidR="008D4305" w:rsidRPr="00601639" w:rsidTr="00035562">
        <w:tc>
          <w:tcPr>
            <w:tcW w:w="4253" w:type="dxa"/>
            <w:shd w:val="clear" w:color="auto" w:fill="FABF8F" w:themeFill="accent6" w:themeFillTint="99"/>
          </w:tcPr>
          <w:p w:rsidR="008D4305" w:rsidRPr="006F5B96" w:rsidRDefault="008D4305" w:rsidP="007365B8">
            <w:pPr>
              <w:jc w:val="center"/>
              <w:rPr>
                <w:rFonts w:ascii="Times New Roman" w:hAnsi="Times New Roman"/>
                <w:b/>
                <w:sz w:val="20"/>
                <w:szCs w:val="20"/>
                <w:lang w:val="sr-Cyrl-CS"/>
              </w:rPr>
            </w:pPr>
            <w:r w:rsidRPr="00B869D9">
              <w:rPr>
                <w:rFonts w:ascii="Times New Roman" w:hAnsi="Times New Roman"/>
                <w:b/>
                <w:lang w:val="sr-Cyrl-CS"/>
              </w:rPr>
              <w:t>Подручје вредновања</w:t>
            </w:r>
            <w:r w:rsidRPr="006F5B96">
              <w:rPr>
                <w:rFonts w:ascii="Times New Roman" w:hAnsi="Times New Roman"/>
                <w:b/>
                <w:sz w:val="20"/>
                <w:szCs w:val="20"/>
                <w:lang w:val="sr-Cyrl-CS"/>
              </w:rPr>
              <w:t xml:space="preserve"> - </w:t>
            </w:r>
            <w:r w:rsidRPr="006F5B96">
              <w:rPr>
                <w:rFonts w:ascii="Times New Roman" w:hAnsi="Times New Roman"/>
                <w:b/>
                <w:i/>
                <w:sz w:val="20"/>
                <w:szCs w:val="20"/>
                <w:lang w:val="sr-Cyrl-CS"/>
              </w:rPr>
              <w:t>Руковођење.</w:t>
            </w:r>
            <w:r w:rsidRPr="006F5B96">
              <w:rPr>
                <w:rFonts w:ascii="Times New Roman" w:hAnsi="Times New Roman"/>
                <w:b/>
                <w:sz w:val="20"/>
                <w:szCs w:val="20"/>
                <w:lang w:val="sr-Cyrl-CS"/>
              </w:rPr>
              <w:t xml:space="preserve"> </w:t>
            </w:r>
          </w:p>
        </w:tc>
        <w:tc>
          <w:tcPr>
            <w:tcW w:w="6521" w:type="dxa"/>
            <w:gridSpan w:val="2"/>
            <w:shd w:val="clear" w:color="auto" w:fill="FABF8F" w:themeFill="accent6" w:themeFillTint="99"/>
          </w:tcPr>
          <w:p w:rsidR="008D4305" w:rsidRPr="006F5B96" w:rsidRDefault="008D4305" w:rsidP="007365B8">
            <w:pPr>
              <w:jc w:val="center"/>
              <w:rPr>
                <w:rFonts w:ascii="Times New Roman" w:hAnsi="Times New Roman"/>
                <w:b/>
                <w:sz w:val="20"/>
                <w:szCs w:val="20"/>
                <w:lang w:val="sr-Cyrl-CS"/>
              </w:rPr>
            </w:pPr>
            <w:r w:rsidRPr="00B869D9">
              <w:rPr>
                <w:rFonts w:ascii="Times New Roman" w:hAnsi="Times New Roman"/>
                <w:b/>
                <w:lang w:val="sr-Cyrl-CS"/>
              </w:rPr>
              <w:t xml:space="preserve">Показатељ </w:t>
            </w:r>
            <w:r w:rsidRPr="006F5B96">
              <w:rPr>
                <w:rFonts w:ascii="Times New Roman" w:hAnsi="Times New Roman"/>
                <w:b/>
                <w:sz w:val="20"/>
                <w:szCs w:val="20"/>
                <w:lang w:val="sr-Cyrl-CS"/>
              </w:rPr>
              <w:t xml:space="preserve">- </w:t>
            </w:r>
            <w:r w:rsidRPr="006F5B96">
              <w:rPr>
                <w:rFonts w:ascii="Times New Roman" w:hAnsi="Times New Roman"/>
                <w:b/>
                <w:i/>
                <w:sz w:val="20"/>
                <w:szCs w:val="20"/>
                <w:lang w:val="sr-Cyrl-CS"/>
              </w:rPr>
              <w:t>Професионалне компетенције; Способност руковођења.</w:t>
            </w:r>
            <w:r w:rsidRPr="006F5B96">
              <w:rPr>
                <w:rFonts w:ascii="Times New Roman" w:hAnsi="Times New Roman"/>
                <w:b/>
                <w:sz w:val="20"/>
                <w:szCs w:val="20"/>
                <w:lang w:val="sr-Cyrl-CS"/>
              </w:rPr>
              <w:t xml:space="preserve">         </w:t>
            </w:r>
          </w:p>
        </w:tc>
        <w:tc>
          <w:tcPr>
            <w:tcW w:w="3402" w:type="dxa"/>
            <w:shd w:val="clear" w:color="auto" w:fill="FABF8F" w:themeFill="accent6" w:themeFillTint="99"/>
          </w:tcPr>
          <w:p w:rsidR="008D4305" w:rsidRPr="00B869D9" w:rsidRDefault="008D4305" w:rsidP="007365B8">
            <w:pPr>
              <w:jc w:val="center"/>
              <w:rPr>
                <w:rFonts w:ascii="Times New Roman" w:hAnsi="Times New Roman"/>
                <w:b/>
                <w:lang w:val="sr-Cyrl-CS"/>
              </w:rPr>
            </w:pPr>
            <w:r w:rsidRPr="00B869D9">
              <w:rPr>
                <w:rFonts w:ascii="Times New Roman" w:hAnsi="Times New Roman"/>
                <w:b/>
                <w:lang w:val="sr-Cyrl-CS"/>
              </w:rPr>
              <w:t xml:space="preserve">Процена остварености </w:t>
            </w:r>
            <w:r w:rsidRPr="00CB1B76">
              <w:rPr>
                <w:rFonts w:ascii="Times New Roman" w:hAnsi="Times New Roman"/>
                <w:b/>
                <w:sz w:val="20"/>
                <w:szCs w:val="20"/>
                <w:lang w:val="sr-Cyrl-CS"/>
              </w:rPr>
              <w:t>(ниво 3)</w:t>
            </w:r>
          </w:p>
        </w:tc>
      </w:tr>
      <w:tr w:rsidR="008D4305" w:rsidRPr="00601639" w:rsidTr="00035562">
        <w:tc>
          <w:tcPr>
            <w:tcW w:w="7797" w:type="dxa"/>
            <w:gridSpan w:val="2"/>
            <w:shd w:val="clear" w:color="auto" w:fill="FFFFFF" w:themeFill="background1"/>
          </w:tcPr>
          <w:p w:rsidR="008D4305" w:rsidRPr="00601639" w:rsidRDefault="008D4305" w:rsidP="007365B8">
            <w:pPr>
              <w:jc w:val="center"/>
              <w:rPr>
                <w:rFonts w:ascii="Times New Roman" w:hAnsi="Times New Roman"/>
                <w:b/>
                <w:lang w:val="sr-Cyrl-CS"/>
              </w:rPr>
            </w:pPr>
            <w:r w:rsidRPr="00601639">
              <w:rPr>
                <w:rFonts w:ascii="Times New Roman" w:hAnsi="Times New Roman"/>
                <w:b/>
                <w:lang w:val="sr-Cyrl-CS"/>
              </w:rPr>
              <w:t>Слабе стране</w:t>
            </w:r>
          </w:p>
        </w:tc>
        <w:tc>
          <w:tcPr>
            <w:tcW w:w="6379" w:type="dxa"/>
            <w:gridSpan w:val="2"/>
            <w:shd w:val="clear" w:color="auto" w:fill="FFFFFF" w:themeFill="background1"/>
          </w:tcPr>
          <w:p w:rsidR="008D4305" w:rsidRPr="00601639" w:rsidRDefault="008D4305" w:rsidP="007365B8">
            <w:pPr>
              <w:jc w:val="center"/>
              <w:rPr>
                <w:rFonts w:ascii="Times New Roman" w:hAnsi="Times New Roman"/>
                <w:b/>
                <w:lang w:val="sr-Cyrl-CS"/>
              </w:rPr>
            </w:pPr>
            <w:r w:rsidRPr="00601639">
              <w:rPr>
                <w:rFonts w:ascii="Times New Roman" w:hAnsi="Times New Roman"/>
                <w:b/>
                <w:lang w:val="sr-Cyrl-CS"/>
              </w:rPr>
              <w:t>Јаке стране</w:t>
            </w:r>
          </w:p>
        </w:tc>
      </w:tr>
      <w:tr w:rsidR="008D4305" w:rsidRPr="00601639" w:rsidTr="00035562">
        <w:tc>
          <w:tcPr>
            <w:tcW w:w="7797" w:type="dxa"/>
            <w:gridSpan w:val="2"/>
            <w:shd w:val="clear" w:color="auto" w:fill="FFFFFF" w:themeFill="background1"/>
          </w:tcPr>
          <w:p w:rsidR="008D4305" w:rsidRPr="006F5B96" w:rsidRDefault="008D4305" w:rsidP="007365B8">
            <w:pPr>
              <w:rPr>
                <w:rFonts w:ascii="Times New Roman" w:hAnsi="Times New Roman"/>
                <w:sz w:val="20"/>
                <w:szCs w:val="20"/>
                <w:lang w:val="sr-Cyrl-CS"/>
              </w:rPr>
            </w:pPr>
            <w:r w:rsidRPr="006F5B96">
              <w:rPr>
                <w:rFonts w:ascii="Times New Roman" w:hAnsi="Times New Roman"/>
                <w:sz w:val="20"/>
                <w:szCs w:val="20"/>
                <w:lang w:val="sr-Cyrl-CS"/>
              </w:rPr>
              <w:t xml:space="preserve">-Руководилац се усавршава несистематично и повремено.                       </w:t>
            </w:r>
            <w:r w:rsidR="006F5B96">
              <w:rPr>
                <w:rFonts w:ascii="Times New Roman" w:hAnsi="Times New Roman"/>
                <w:sz w:val="20"/>
                <w:szCs w:val="20"/>
                <w:lang w:val="sr-Cyrl-CS"/>
              </w:rPr>
              <w:t xml:space="preserve">                            </w:t>
            </w:r>
            <w:r w:rsidRPr="006F5B96">
              <w:rPr>
                <w:rFonts w:ascii="Times New Roman" w:hAnsi="Times New Roman"/>
                <w:sz w:val="20"/>
                <w:szCs w:val="20"/>
                <w:lang w:val="sr-Cyrl-CS"/>
              </w:rPr>
              <w:t xml:space="preserve">  -Руководилац у знатној мери развија поверење, мотивише и организује тимски рад ангажовањем исте групе људи.                                                                                                                             -Руководилац није увек спреман да преузме одговорност при самосталном доношењу одлука.                                                                                          </w:t>
            </w:r>
            <w:r w:rsidR="006F5B96">
              <w:rPr>
                <w:rFonts w:ascii="Times New Roman" w:hAnsi="Times New Roman"/>
                <w:sz w:val="20"/>
                <w:szCs w:val="20"/>
                <w:lang w:val="sr-Cyrl-CS"/>
              </w:rPr>
              <w:t xml:space="preserve">                       </w:t>
            </w:r>
            <w:r w:rsidR="00035562">
              <w:rPr>
                <w:rFonts w:ascii="Times New Roman" w:hAnsi="Times New Roman"/>
                <w:sz w:val="20"/>
                <w:szCs w:val="20"/>
                <w:lang w:val="sr-Cyrl-CS"/>
              </w:rPr>
              <w:t xml:space="preserve">                                         </w:t>
            </w:r>
            <w:r w:rsidRPr="006F5B96">
              <w:rPr>
                <w:rFonts w:ascii="Times New Roman" w:hAnsi="Times New Roman"/>
                <w:sz w:val="20"/>
                <w:szCs w:val="20"/>
                <w:lang w:val="sr-Cyrl-CS"/>
              </w:rPr>
              <w:t xml:space="preserve">  -Повремено обезбеђује стручно усавршавање наставника и формално се залаже за радну дисциплину.                                                                                                         </w:t>
            </w:r>
            <w:r w:rsidR="00035562">
              <w:rPr>
                <w:rFonts w:ascii="Times New Roman" w:hAnsi="Times New Roman"/>
                <w:sz w:val="20"/>
                <w:szCs w:val="20"/>
                <w:lang w:val="sr-Cyrl-CS"/>
              </w:rPr>
              <w:t xml:space="preserve">                                           </w:t>
            </w:r>
            <w:r w:rsidRPr="006F5B96">
              <w:rPr>
                <w:rFonts w:ascii="Times New Roman" w:hAnsi="Times New Roman"/>
                <w:sz w:val="20"/>
                <w:szCs w:val="20"/>
                <w:lang w:val="sr-Cyrl-CS"/>
              </w:rPr>
              <w:t xml:space="preserve">  -Учешће ученика је формалног карактера.                                                       </w:t>
            </w:r>
            <w:r w:rsidR="006F5B96">
              <w:rPr>
                <w:rFonts w:ascii="Times New Roman" w:hAnsi="Times New Roman"/>
                <w:sz w:val="20"/>
                <w:szCs w:val="20"/>
                <w:lang w:val="sr-Cyrl-CS"/>
              </w:rPr>
              <w:t xml:space="preserve">                    </w:t>
            </w:r>
            <w:r w:rsidRPr="006F5B96">
              <w:rPr>
                <w:rFonts w:ascii="Times New Roman" w:hAnsi="Times New Roman"/>
                <w:sz w:val="20"/>
                <w:szCs w:val="20"/>
                <w:lang w:val="sr-Cyrl-CS"/>
              </w:rPr>
              <w:t xml:space="preserve">     -Повремена презентација школе.                                                                                                                                                                                                                                                                                                </w:t>
            </w:r>
          </w:p>
        </w:tc>
        <w:tc>
          <w:tcPr>
            <w:tcW w:w="6379" w:type="dxa"/>
            <w:gridSpan w:val="2"/>
            <w:shd w:val="clear" w:color="auto" w:fill="FFFFFF" w:themeFill="background1"/>
          </w:tcPr>
          <w:p w:rsidR="008D4305" w:rsidRPr="006F5B96" w:rsidRDefault="008D4305" w:rsidP="007365B8">
            <w:pPr>
              <w:rPr>
                <w:rFonts w:ascii="Times New Roman" w:hAnsi="Times New Roman"/>
                <w:sz w:val="20"/>
                <w:szCs w:val="20"/>
                <w:lang w:val="sr-Cyrl-CS"/>
              </w:rPr>
            </w:pPr>
            <w:r w:rsidRPr="006F5B96">
              <w:rPr>
                <w:rFonts w:ascii="Times New Roman" w:hAnsi="Times New Roman"/>
                <w:sz w:val="20"/>
                <w:szCs w:val="20"/>
                <w:lang w:val="sr-Cyrl-CS"/>
              </w:rPr>
              <w:t xml:space="preserve">-Руководилац поседује професионално знање и организационе способности.                                 </w:t>
            </w:r>
            <w:r w:rsidR="00601639" w:rsidRPr="006F5B96">
              <w:rPr>
                <w:rFonts w:ascii="Times New Roman" w:hAnsi="Times New Roman"/>
                <w:sz w:val="20"/>
                <w:szCs w:val="20"/>
                <w:lang w:val="sr-Cyrl-CS"/>
              </w:rPr>
              <w:t xml:space="preserve">                 </w:t>
            </w:r>
            <w:r w:rsidRPr="006F5B96">
              <w:rPr>
                <w:rFonts w:ascii="Times New Roman" w:hAnsi="Times New Roman"/>
                <w:sz w:val="20"/>
                <w:szCs w:val="20"/>
                <w:lang w:val="sr-Cyrl-CS"/>
              </w:rPr>
              <w:t xml:space="preserve">                                                             -Својим понашањем служи за пример запосленима у школи. </w:t>
            </w:r>
            <w:r w:rsidR="00601639" w:rsidRPr="006F5B96">
              <w:rPr>
                <w:rFonts w:ascii="Times New Roman" w:hAnsi="Times New Roman"/>
                <w:sz w:val="20"/>
                <w:szCs w:val="20"/>
                <w:lang w:val="sr-Cyrl-CS"/>
              </w:rPr>
              <w:t xml:space="preserve">                                           </w:t>
            </w:r>
            <w:r w:rsidRPr="006F5B96">
              <w:rPr>
                <w:rFonts w:ascii="Times New Roman" w:hAnsi="Times New Roman"/>
                <w:sz w:val="20"/>
                <w:szCs w:val="20"/>
                <w:lang w:val="sr-Cyrl-CS"/>
              </w:rPr>
              <w:t xml:space="preserve">   -Развија међусобну сарадњу са родитељима, ШО-ом и локалном заједницом.                                                </w:t>
            </w:r>
          </w:p>
        </w:tc>
      </w:tr>
      <w:tr w:rsidR="008D4305" w:rsidRPr="00601639" w:rsidTr="00035562">
        <w:tc>
          <w:tcPr>
            <w:tcW w:w="14176" w:type="dxa"/>
            <w:gridSpan w:val="4"/>
            <w:shd w:val="clear" w:color="auto" w:fill="FFFFFF" w:themeFill="background1"/>
          </w:tcPr>
          <w:p w:rsidR="008D4305" w:rsidRPr="00601639" w:rsidRDefault="008D4305" w:rsidP="007365B8">
            <w:pPr>
              <w:jc w:val="center"/>
              <w:rPr>
                <w:rFonts w:ascii="Times New Roman" w:hAnsi="Times New Roman"/>
                <w:lang w:val="sr-Cyrl-CS"/>
              </w:rPr>
            </w:pPr>
            <w:r w:rsidRPr="00601639">
              <w:rPr>
                <w:rFonts w:ascii="Times New Roman" w:hAnsi="Times New Roman"/>
                <w:b/>
                <w:lang w:val="sr-Cyrl-CS"/>
              </w:rPr>
              <w:t>ПРЕДЛОГ МЕРА</w:t>
            </w:r>
          </w:p>
        </w:tc>
      </w:tr>
      <w:tr w:rsidR="008D4305" w:rsidRPr="00601639" w:rsidTr="00035562">
        <w:tc>
          <w:tcPr>
            <w:tcW w:w="14176" w:type="dxa"/>
            <w:gridSpan w:val="4"/>
            <w:shd w:val="clear" w:color="auto" w:fill="FFFFFF" w:themeFill="background1"/>
          </w:tcPr>
          <w:p w:rsidR="008D4305" w:rsidRPr="006F5B96" w:rsidRDefault="008D4305" w:rsidP="007365B8">
            <w:pPr>
              <w:rPr>
                <w:rFonts w:ascii="Times New Roman" w:hAnsi="Times New Roman"/>
                <w:b/>
                <w:sz w:val="20"/>
                <w:szCs w:val="20"/>
                <w:lang w:val="sr-Cyrl-CS"/>
              </w:rPr>
            </w:pPr>
            <w:r w:rsidRPr="006F5B96">
              <w:rPr>
                <w:rFonts w:ascii="Times New Roman" w:hAnsi="Times New Roman"/>
                <w:sz w:val="20"/>
                <w:szCs w:val="20"/>
                <w:lang w:val="sr-Cyrl-CS"/>
              </w:rPr>
              <w:t xml:space="preserve">-Редовно стручно усавршавање (у складу са планом).                                                                                     </w:t>
            </w:r>
            <w:r w:rsidR="00601639" w:rsidRPr="006F5B96">
              <w:rPr>
                <w:rFonts w:ascii="Times New Roman" w:hAnsi="Times New Roman"/>
                <w:sz w:val="20"/>
                <w:szCs w:val="20"/>
                <w:lang w:val="sr-Cyrl-CS"/>
              </w:rPr>
              <w:t xml:space="preserve">                           </w:t>
            </w:r>
            <w:r w:rsidRPr="006F5B96">
              <w:rPr>
                <w:rFonts w:ascii="Times New Roman" w:hAnsi="Times New Roman"/>
                <w:sz w:val="20"/>
                <w:szCs w:val="20"/>
                <w:lang w:val="sr-Cyrl-CS"/>
              </w:rPr>
              <w:t xml:space="preserve">                                                         </w:t>
            </w:r>
            <w:r w:rsidR="006F5B96">
              <w:rPr>
                <w:rFonts w:ascii="Times New Roman" w:hAnsi="Times New Roman"/>
                <w:sz w:val="20"/>
                <w:szCs w:val="20"/>
                <w:lang w:val="sr-Cyrl-CS"/>
              </w:rPr>
              <w:t xml:space="preserve">                          </w:t>
            </w:r>
            <w:r w:rsidRPr="006F5B96">
              <w:rPr>
                <w:rFonts w:ascii="Times New Roman" w:hAnsi="Times New Roman"/>
                <w:sz w:val="20"/>
                <w:szCs w:val="20"/>
                <w:lang w:val="sr-Cyrl-CS"/>
              </w:rPr>
              <w:t xml:space="preserve">  -Обезбедити учешће свих запослених у тимовима подједнако (организација тимског рада и праћење истог).                                                                                                                                         -Доследност у доношењу одлука.                                                                                                                                                             </w:t>
            </w:r>
            <w:r w:rsidR="00601639" w:rsidRPr="006F5B96">
              <w:rPr>
                <w:rFonts w:ascii="Times New Roman" w:hAnsi="Times New Roman"/>
                <w:sz w:val="20"/>
                <w:szCs w:val="20"/>
                <w:lang w:val="sr-Cyrl-CS"/>
              </w:rPr>
              <w:t xml:space="preserve">                                </w:t>
            </w:r>
            <w:r w:rsidRPr="006F5B96">
              <w:rPr>
                <w:rFonts w:ascii="Times New Roman" w:hAnsi="Times New Roman"/>
                <w:sz w:val="20"/>
                <w:szCs w:val="20"/>
                <w:lang w:val="sr-Cyrl-CS"/>
              </w:rPr>
              <w:t xml:space="preserve">            </w:t>
            </w:r>
            <w:r w:rsidR="006F5B96">
              <w:rPr>
                <w:rFonts w:ascii="Times New Roman" w:hAnsi="Times New Roman"/>
                <w:sz w:val="20"/>
                <w:szCs w:val="20"/>
                <w:lang w:val="sr-Cyrl-CS"/>
              </w:rPr>
              <w:t xml:space="preserve">                                </w:t>
            </w:r>
            <w:r w:rsidRPr="006F5B96">
              <w:rPr>
                <w:rFonts w:ascii="Times New Roman" w:hAnsi="Times New Roman"/>
                <w:sz w:val="20"/>
                <w:szCs w:val="20"/>
                <w:lang w:val="sr-Cyrl-CS"/>
              </w:rPr>
              <w:t xml:space="preserve"> -Обезбедити стално стручно усавршавање запослених и јединствен критеријум по питању радне дисциплине.                                    </w:t>
            </w:r>
            <w:r w:rsidR="00601639" w:rsidRPr="006F5B96">
              <w:rPr>
                <w:rFonts w:ascii="Times New Roman" w:hAnsi="Times New Roman"/>
                <w:sz w:val="20"/>
                <w:szCs w:val="20"/>
                <w:lang w:val="sr-Cyrl-CS"/>
              </w:rPr>
              <w:t xml:space="preserve">                        </w:t>
            </w:r>
            <w:r w:rsidRPr="006F5B96">
              <w:rPr>
                <w:rFonts w:ascii="Times New Roman" w:hAnsi="Times New Roman"/>
                <w:sz w:val="20"/>
                <w:szCs w:val="20"/>
                <w:lang w:val="sr-Cyrl-CS"/>
              </w:rPr>
              <w:t xml:space="preserve">       </w:t>
            </w:r>
            <w:r w:rsidR="006F5B96">
              <w:rPr>
                <w:rFonts w:ascii="Times New Roman" w:hAnsi="Times New Roman"/>
                <w:sz w:val="20"/>
                <w:szCs w:val="20"/>
                <w:lang w:val="sr-Cyrl-CS"/>
              </w:rPr>
              <w:t xml:space="preserve">                               </w:t>
            </w:r>
            <w:r w:rsidRPr="006F5B96">
              <w:rPr>
                <w:rFonts w:ascii="Times New Roman" w:hAnsi="Times New Roman"/>
                <w:sz w:val="20"/>
                <w:szCs w:val="20"/>
                <w:lang w:val="sr-Cyrl-CS"/>
              </w:rPr>
              <w:t xml:space="preserve">  -Омогућити веће учешће ученика у одлучивањима о питањима значајним за њих у школи.                                                                                            </w:t>
            </w:r>
            <w:r w:rsidR="006F5B96">
              <w:rPr>
                <w:rFonts w:ascii="Times New Roman" w:hAnsi="Times New Roman"/>
                <w:sz w:val="20"/>
                <w:szCs w:val="20"/>
                <w:lang w:val="sr-Cyrl-CS"/>
              </w:rPr>
              <w:t xml:space="preserve">                                               </w:t>
            </w:r>
            <w:r w:rsidRPr="006F5B96">
              <w:rPr>
                <w:rFonts w:ascii="Times New Roman" w:hAnsi="Times New Roman"/>
                <w:sz w:val="20"/>
                <w:szCs w:val="20"/>
                <w:lang w:val="sr-Cyrl-CS"/>
              </w:rPr>
              <w:t xml:space="preserve">   -Већа презентација школе.</w:t>
            </w:r>
          </w:p>
        </w:tc>
      </w:tr>
    </w:tbl>
    <w:p w:rsidR="008D4305" w:rsidRDefault="008D4305" w:rsidP="008D4305">
      <w:pPr>
        <w:shd w:val="clear" w:color="auto" w:fill="FFFFFF"/>
        <w:ind w:left="502"/>
        <w:jc w:val="both"/>
        <w:rPr>
          <w:rFonts w:ascii="Times New Roman" w:hAnsi="Times New Roman"/>
          <w:b/>
          <w:sz w:val="24"/>
          <w:szCs w:val="24"/>
          <w:lang w:val="sr-Cyrl-RS"/>
        </w:rPr>
      </w:pPr>
    </w:p>
    <w:p w:rsidR="006F5B96" w:rsidRDefault="006F5B96" w:rsidP="008D4305">
      <w:pPr>
        <w:shd w:val="clear" w:color="auto" w:fill="FFFFFF"/>
        <w:ind w:left="502"/>
        <w:jc w:val="both"/>
        <w:rPr>
          <w:rFonts w:ascii="Times New Roman" w:hAnsi="Times New Roman"/>
          <w:b/>
          <w:sz w:val="24"/>
          <w:szCs w:val="24"/>
          <w:lang w:val="sr-Cyrl-RS"/>
        </w:rPr>
      </w:pPr>
    </w:p>
    <w:p w:rsidR="006F5B96" w:rsidRDefault="006F5B96" w:rsidP="008D4305">
      <w:pPr>
        <w:shd w:val="clear" w:color="auto" w:fill="FFFFFF"/>
        <w:ind w:left="502"/>
        <w:jc w:val="both"/>
        <w:rPr>
          <w:rFonts w:ascii="Times New Roman" w:hAnsi="Times New Roman"/>
          <w:b/>
          <w:sz w:val="24"/>
          <w:szCs w:val="24"/>
          <w:lang w:val="sr-Cyrl-RS"/>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1985"/>
        <w:gridCol w:w="4252"/>
        <w:gridCol w:w="2552"/>
      </w:tblGrid>
      <w:tr w:rsidR="006F5B96" w:rsidRPr="00601639" w:rsidTr="00035562">
        <w:tc>
          <w:tcPr>
            <w:tcW w:w="5387" w:type="dxa"/>
            <w:shd w:val="clear" w:color="auto" w:fill="FABF8F" w:themeFill="accent6" w:themeFillTint="99"/>
          </w:tcPr>
          <w:p w:rsidR="006F5B96" w:rsidRPr="006F5B96" w:rsidRDefault="006F5B96" w:rsidP="00365BE7">
            <w:pPr>
              <w:jc w:val="center"/>
              <w:rPr>
                <w:rFonts w:ascii="Times New Roman" w:hAnsi="Times New Roman"/>
                <w:b/>
                <w:sz w:val="20"/>
                <w:szCs w:val="20"/>
                <w:lang w:val="sr-Cyrl-CS"/>
              </w:rPr>
            </w:pPr>
            <w:r w:rsidRPr="00B869D9">
              <w:rPr>
                <w:rFonts w:ascii="Times New Roman" w:hAnsi="Times New Roman"/>
                <w:b/>
                <w:lang w:val="sr-Cyrl-CS"/>
              </w:rPr>
              <w:lastRenderedPageBreak/>
              <w:t>Подручје вредновања</w:t>
            </w:r>
            <w:r w:rsidRPr="006F5B96">
              <w:rPr>
                <w:rFonts w:ascii="Times New Roman" w:hAnsi="Times New Roman"/>
                <w:b/>
                <w:sz w:val="20"/>
                <w:szCs w:val="20"/>
                <w:lang w:val="sr-Cyrl-CS"/>
              </w:rPr>
              <w:t xml:space="preserve"> - </w:t>
            </w:r>
            <w:r w:rsidRPr="006F5B96">
              <w:rPr>
                <w:rFonts w:ascii="Times New Roman" w:hAnsi="Times New Roman"/>
                <w:b/>
                <w:i/>
                <w:sz w:val="20"/>
                <w:szCs w:val="20"/>
                <w:lang w:val="sr-Cyrl-CS"/>
              </w:rPr>
              <w:t>Обезбеђивање квалитета.</w:t>
            </w:r>
            <w:r w:rsidRPr="006F5B96">
              <w:rPr>
                <w:rFonts w:ascii="Times New Roman" w:hAnsi="Times New Roman"/>
                <w:b/>
                <w:sz w:val="20"/>
                <w:szCs w:val="20"/>
                <w:lang w:val="sr-Cyrl-CS"/>
              </w:rPr>
              <w:t xml:space="preserve">         </w:t>
            </w:r>
          </w:p>
        </w:tc>
        <w:tc>
          <w:tcPr>
            <w:tcW w:w="6237" w:type="dxa"/>
            <w:gridSpan w:val="2"/>
            <w:shd w:val="clear" w:color="auto" w:fill="FABF8F" w:themeFill="accent6" w:themeFillTint="99"/>
          </w:tcPr>
          <w:p w:rsidR="006F5B96" w:rsidRPr="006F5B96" w:rsidRDefault="006F5B96" w:rsidP="00365BE7">
            <w:pPr>
              <w:jc w:val="center"/>
              <w:rPr>
                <w:rFonts w:ascii="Times New Roman" w:hAnsi="Times New Roman"/>
                <w:b/>
                <w:sz w:val="20"/>
                <w:szCs w:val="20"/>
                <w:lang w:val="sr-Cyrl-CS"/>
              </w:rPr>
            </w:pPr>
            <w:r w:rsidRPr="00B869D9">
              <w:rPr>
                <w:rFonts w:ascii="Times New Roman" w:hAnsi="Times New Roman"/>
                <w:b/>
                <w:lang w:val="sr-Cyrl-CS"/>
              </w:rPr>
              <w:t xml:space="preserve">Показатељ </w:t>
            </w:r>
            <w:r w:rsidRPr="006F5B96">
              <w:rPr>
                <w:rFonts w:ascii="Times New Roman" w:hAnsi="Times New Roman"/>
                <w:b/>
                <w:sz w:val="20"/>
                <w:szCs w:val="20"/>
                <w:lang w:val="sr-Cyrl-CS"/>
              </w:rPr>
              <w:t xml:space="preserve">- </w:t>
            </w:r>
            <w:r w:rsidRPr="006F5B96">
              <w:rPr>
                <w:rFonts w:ascii="Times New Roman" w:hAnsi="Times New Roman"/>
                <w:b/>
                <w:i/>
                <w:sz w:val="20"/>
                <w:szCs w:val="20"/>
                <w:lang w:val="sr-Cyrl-CS"/>
              </w:rPr>
              <w:t>Самовредновање; Ефикасност и ефективност рада.</w:t>
            </w:r>
          </w:p>
        </w:tc>
        <w:tc>
          <w:tcPr>
            <w:tcW w:w="2552" w:type="dxa"/>
            <w:shd w:val="clear" w:color="auto" w:fill="FABF8F" w:themeFill="accent6" w:themeFillTint="99"/>
          </w:tcPr>
          <w:p w:rsidR="006F5B96" w:rsidRPr="00B869D9" w:rsidRDefault="006F5B96" w:rsidP="00365BE7">
            <w:pPr>
              <w:jc w:val="center"/>
              <w:rPr>
                <w:rFonts w:ascii="Times New Roman" w:hAnsi="Times New Roman"/>
                <w:b/>
                <w:lang w:val="sr-Cyrl-CS"/>
              </w:rPr>
            </w:pPr>
            <w:r w:rsidRPr="00B869D9">
              <w:rPr>
                <w:rFonts w:ascii="Times New Roman" w:hAnsi="Times New Roman"/>
                <w:b/>
                <w:lang w:val="sr-Cyrl-CS"/>
              </w:rPr>
              <w:t xml:space="preserve">Процена остварености </w:t>
            </w:r>
            <w:r w:rsidRPr="00CB1B76">
              <w:rPr>
                <w:rFonts w:ascii="Times New Roman" w:hAnsi="Times New Roman"/>
                <w:b/>
                <w:sz w:val="20"/>
                <w:szCs w:val="20"/>
                <w:lang w:val="sr-Cyrl-CS"/>
              </w:rPr>
              <w:t>(ниво 3)</w:t>
            </w:r>
          </w:p>
        </w:tc>
      </w:tr>
      <w:tr w:rsidR="006F5B96" w:rsidRPr="00601639" w:rsidTr="00035562">
        <w:tc>
          <w:tcPr>
            <w:tcW w:w="7372" w:type="dxa"/>
            <w:gridSpan w:val="2"/>
            <w:shd w:val="clear" w:color="auto" w:fill="FFFFFF"/>
          </w:tcPr>
          <w:p w:rsidR="006F5B96" w:rsidRPr="00601639" w:rsidRDefault="006F5B96" w:rsidP="00365BE7">
            <w:pPr>
              <w:jc w:val="center"/>
              <w:rPr>
                <w:rFonts w:ascii="Times New Roman" w:hAnsi="Times New Roman"/>
                <w:b/>
                <w:lang w:val="sr-Cyrl-CS"/>
              </w:rPr>
            </w:pPr>
            <w:r w:rsidRPr="00601639">
              <w:rPr>
                <w:rFonts w:ascii="Times New Roman" w:hAnsi="Times New Roman"/>
                <w:b/>
                <w:lang w:val="sr-Cyrl-CS"/>
              </w:rPr>
              <w:t>Слабе стране</w:t>
            </w:r>
          </w:p>
        </w:tc>
        <w:tc>
          <w:tcPr>
            <w:tcW w:w="6804" w:type="dxa"/>
            <w:gridSpan w:val="2"/>
            <w:shd w:val="clear" w:color="auto" w:fill="FFFFFF"/>
          </w:tcPr>
          <w:p w:rsidR="006F5B96" w:rsidRPr="00601639" w:rsidRDefault="006F5B96" w:rsidP="00365BE7">
            <w:pPr>
              <w:jc w:val="center"/>
              <w:rPr>
                <w:rFonts w:ascii="Times New Roman" w:hAnsi="Times New Roman"/>
                <w:b/>
                <w:lang w:val="sr-Cyrl-CS"/>
              </w:rPr>
            </w:pPr>
            <w:r w:rsidRPr="00601639">
              <w:rPr>
                <w:rFonts w:ascii="Times New Roman" w:hAnsi="Times New Roman"/>
                <w:b/>
                <w:lang w:val="sr-Cyrl-CS"/>
              </w:rPr>
              <w:t>Јаке стране</w:t>
            </w:r>
          </w:p>
        </w:tc>
      </w:tr>
      <w:tr w:rsidR="006F5B96" w:rsidRPr="00601639" w:rsidTr="00035562">
        <w:tc>
          <w:tcPr>
            <w:tcW w:w="7372" w:type="dxa"/>
            <w:gridSpan w:val="2"/>
            <w:shd w:val="clear" w:color="auto" w:fill="FFFFFF"/>
          </w:tcPr>
          <w:p w:rsidR="006F5B96" w:rsidRPr="006F5B96" w:rsidRDefault="006F5B96" w:rsidP="00365BE7">
            <w:pPr>
              <w:rPr>
                <w:rFonts w:ascii="Times New Roman" w:hAnsi="Times New Roman"/>
                <w:sz w:val="20"/>
                <w:szCs w:val="20"/>
                <w:lang w:val="sr-Cyrl-CS"/>
              </w:rPr>
            </w:pPr>
            <w:r w:rsidRPr="006F5B96">
              <w:rPr>
                <w:rFonts w:ascii="Times New Roman" w:hAnsi="Times New Roman"/>
                <w:sz w:val="20"/>
                <w:szCs w:val="20"/>
                <w:lang w:val="sr-Cyrl-CS"/>
              </w:rPr>
              <w:t xml:space="preserve">-Недовољно вођење евиденције о свом самовредновању.                                                 -Мали број наставника израђује свој акциони план за превазилажење уочених слабости.                                                                                                                                  -Слабо се прате ефекти предузетих корака у оквиру сопственог акционог плана.                                                                                                                                            -Недовољна мотивација и стимулација рада у тиму.                                         </w:t>
            </w:r>
            <w:r>
              <w:rPr>
                <w:rFonts w:ascii="Times New Roman" w:hAnsi="Times New Roman"/>
                <w:sz w:val="20"/>
                <w:szCs w:val="20"/>
                <w:lang w:val="sr-Cyrl-CS"/>
              </w:rPr>
              <w:t xml:space="preserve">                  </w:t>
            </w:r>
            <w:r w:rsidRPr="006F5B96">
              <w:rPr>
                <w:rFonts w:ascii="Times New Roman" w:hAnsi="Times New Roman"/>
                <w:sz w:val="20"/>
                <w:szCs w:val="20"/>
                <w:lang w:val="sr-Cyrl-CS"/>
              </w:rPr>
              <w:t xml:space="preserve">   -Непотпуно праћење ефективности и ефикасности сваког запосленог.                                                                                                      -Критеријуми за похваљивање и награђивање запослених постоје формално.                                                                                                                                 -Недовољно се примењују прописани критеријуми за похваљивање и награђивање. </w:t>
            </w:r>
          </w:p>
        </w:tc>
        <w:tc>
          <w:tcPr>
            <w:tcW w:w="6804" w:type="dxa"/>
            <w:gridSpan w:val="2"/>
            <w:shd w:val="clear" w:color="auto" w:fill="FFFFFF"/>
          </w:tcPr>
          <w:p w:rsidR="006F5B96" w:rsidRPr="006F5B96" w:rsidRDefault="006F5B96" w:rsidP="00365BE7">
            <w:pPr>
              <w:rPr>
                <w:rFonts w:ascii="Times New Roman" w:hAnsi="Times New Roman"/>
                <w:sz w:val="20"/>
                <w:szCs w:val="20"/>
                <w:lang w:val="sr-Cyrl-CS"/>
              </w:rPr>
            </w:pPr>
            <w:r w:rsidRPr="006F5B96">
              <w:rPr>
                <w:rFonts w:ascii="Times New Roman" w:hAnsi="Times New Roman"/>
                <w:sz w:val="20"/>
                <w:szCs w:val="20"/>
                <w:lang w:val="sr-Cyrl-CS"/>
              </w:rPr>
              <w:t xml:space="preserve">-У школи се спроводи самовредновање на основу утврђених критеријума.                                                                                                        -Велики број наставника укључен је у процес самовредновања.                                                                                                                         -Обавезе и задужења се распоређују запосленима на основу стручности, знања и способности.      </w:t>
            </w:r>
            <w:r w:rsidR="00035562">
              <w:rPr>
                <w:rFonts w:ascii="Times New Roman" w:hAnsi="Times New Roman"/>
                <w:sz w:val="20"/>
                <w:szCs w:val="20"/>
                <w:lang w:val="sr-Cyrl-CS"/>
              </w:rPr>
              <w:t xml:space="preserve">                      </w:t>
            </w:r>
            <w:r w:rsidRPr="006F5B96">
              <w:rPr>
                <w:rFonts w:ascii="Times New Roman" w:hAnsi="Times New Roman"/>
                <w:sz w:val="20"/>
                <w:szCs w:val="20"/>
                <w:lang w:val="sr-Cyrl-CS"/>
              </w:rPr>
              <w:t xml:space="preserve">                                                                                     -Обавезе и задужења јасни, прецизни, правовремени и доприносе ефективности рада школе.                                                                                          -Тимови се формирају на основу стручности, знања и способности чланова.                                                                                                                    -Правилна расподела послова ради ефикасности рада школе.                              -Добра координација рада стручних и других органа.                                            -Добра координација рада одељењских старешина и стручне службе.                                                    </w:t>
            </w:r>
          </w:p>
        </w:tc>
      </w:tr>
      <w:tr w:rsidR="006F5B96" w:rsidRPr="00601639" w:rsidTr="00035562">
        <w:tc>
          <w:tcPr>
            <w:tcW w:w="14176" w:type="dxa"/>
            <w:gridSpan w:val="4"/>
            <w:shd w:val="clear" w:color="auto" w:fill="FFFFFF"/>
          </w:tcPr>
          <w:p w:rsidR="006F5B96" w:rsidRPr="00601639" w:rsidRDefault="006F5B96" w:rsidP="00365BE7">
            <w:pPr>
              <w:jc w:val="center"/>
              <w:rPr>
                <w:rFonts w:ascii="Times New Roman" w:hAnsi="Times New Roman"/>
                <w:lang w:val="sr-Cyrl-CS"/>
              </w:rPr>
            </w:pPr>
            <w:r w:rsidRPr="00601639">
              <w:rPr>
                <w:rFonts w:ascii="Times New Roman" w:hAnsi="Times New Roman"/>
                <w:b/>
                <w:lang w:val="sr-Cyrl-CS"/>
              </w:rPr>
              <w:t>ПРЕДЛОГ МЕРА</w:t>
            </w:r>
          </w:p>
        </w:tc>
      </w:tr>
      <w:tr w:rsidR="006F5B96" w:rsidRPr="00601639" w:rsidTr="00035562">
        <w:tc>
          <w:tcPr>
            <w:tcW w:w="14176" w:type="dxa"/>
            <w:gridSpan w:val="4"/>
            <w:shd w:val="clear" w:color="auto" w:fill="auto"/>
          </w:tcPr>
          <w:p w:rsidR="006F5B96" w:rsidRPr="006F5B96" w:rsidRDefault="006F5B96" w:rsidP="00365BE7">
            <w:pPr>
              <w:rPr>
                <w:rFonts w:ascii="Times New Roman" w:hAnsi="Times New Roman"/>
                <w:b/>
                <w:sz w:val="20"/>
                <w:szCs w:val="20"/>
                <w:lang w:val="sr-Cyrl-CS"/>
              </w:rPr>
            </w:pPr>
            <w:r w:rsidRPr="006F5B96">
              <w:rPr>
                <w:rFonts w:ascii="Times New Roman" w:hAnsi="Times New Roman"/>
                <w:sz w:val="20"/>
                <w:szCs w:val="20"/>
                <w:lang w:val="sr-Cyrl-CS"/>
              </w:rPr>
              <w:t xml:space="preserve">-Израда сопственог акционог плана ради превазилажења уочених слабости и периодично праћење ефеката предузетих корака у оквиру стручнх актива и вођење евиденције.                                                                                                                                                                                                                     </w:t>
            </w:r>
            <w:r>
              <w:rPr>
                <w:rFonts w:ascii="Times New Roman" w:hAnsi="Times New Roman"/>
                <w:sz w:val="20"/>
                <w:szCs w:val="20"/>
                <w:lang w:val="sr-Cyrl-CS"/>
              </w:rPr>
              <w:t xml:space="preserve">                 </w:t>
            </w:r>
            <w:r w:rsidR="00035562">
              <w:rPr>
                <w:rFonts w:ascii="Times New Roman" w:hAnsi="Times New Roman"/>
                <w:sz w:val="20"/>
                <w:szCs w:val="20"/>
                <w:lang w:val="sr-Cyrl-CS"/>
              </w:rPr>
              <w:t xml:space="preserve">                             </w:t>
            </w:r>
            <w:r>
              <w:rPr>
                <w:rFonts w:ascii="Times New Roman" w:hAnsi="Times New Roman"/>
                <w:sz w:val="20"/>
                <w:szCs w:val="20"/>
                <w:lang w:val="sr-Cyrl-CS"/>
              </w:rPr>
              <w:t xml:space="preserve">                  </w:t>
            </w:r>
            <w:r w:rsidRPr="006F5B96">
              <w:rPr>
                <w:rFonts w:ascii="Times New Roman" w:hAnsi="Times New Roman"/>
                <w:sz w:val="20"/>
                <w:szCs w:val="20"/>
                <w:lang w:val="sr-Cyrl-CS"/>
              </w:rPr>
              <w:t xml:space="preserve">         -Прописати критеријуме за похваљивање и награђивање запослених.                                                                                                                                   </w:t>
            </w:r>
            <w:r>
              <w:rPr>
                <w:rFonts w:ascii="Times New Roman" w:hAnsi="Times New Roman"/>
                <w:sz w:val="20"/>
                <w:szCs w:val="20"/>
                <w:lang w:val="sr-Cyrl-CS"/>
              </w:rPr>
              <w:t xml:space="preserve">                            </w:t>
            </w:r>
            <w:r w:rsidRPr="006F5B96">
              <w:rPr>
                <w:rFonts w:ascii="Times New Roman" w:hAnsi="Times New Roman"/>
                <w:sz w:val="20"/>
                <w:szCs w:val="20"/>
                <w:lang w:val="sr-Cyrl-CS"/>
              </w:rPr>
              <w:t xml:space="preserve">             -Доследно примењивање прописаних критеријума и вођење евиденције.                                                                                                                                   </w:t>
            </w:r>
            <w:r>
              <w:rPr>
                <w:rFonts w:ascii="Times New Roman" w:hAnsi="Times New Roman"/>
                <w:sz w:val="20"/>
                <w:szCs w:val="20"/>
                <w:lang w:val="sr-Cyrl-CS"/>
              </w:rPr>
              <w:t xml:space="preserve">                    </w:t>
            </w:r>
            <w:r w:rsidRPr="006F5B96">
              <w:rPr>
                <w:rFonts w:ascii="Times New Roman" w:hAnsi="Times New Roman"/>
                <w:sz w:val="20"/>
                <w:szCs w:val="20"/>
                <w:lang w:val="sr-Cyrl-CS"/>
              </w:rPr>
              <w:t xml:space="preserve">            -Редовно праћење ефикасности и ефективности запослених посећивањем часова, залагањем у оквиру стручних и других тимова.</w:t>
            </w:r>
          </w:p>
        </w:tc>
      </w:tr>
    </w:tbl>
    <w:p w:rsidR="006F5B96" w:rsidRDefault="006F5B96" w:rsidP="008D4305">
      <w:pPr>
        <w:shd w:val="clear" w:color="auto" w:fill="FFFFFF"/>
        <w:ind w:left="502"/>
        <w:jc w:val="both"/>
        <w:rPr>
          <w:rFonts w:ascii="Times New Roman" w:hAnsi="Times New Roman"/>
          <w:b/>
          <w:sz w:val="24"/>
          <w:szCs w:val="24"/>
          <w:lang w:val="sr-Cyrl-RS"/>
        </w:rPr>
      </w:pPr>
    </w:p>
    <w:p w:rsidR="006F5B96" w:rsidRDefault="006F5B96" w:rsidP="008D4305">
      <w:pPr>
        <w:shd w:val="clear" w:color="auto" w:fill="FFFFFF"/>
        <w:ind w:left="502"/>
        <w:jc w:val="both"/>
        <w:rPr>
          <w:rFonts w:ascii="Times New Roman" w:hAnsi="Times New Roman"/>
          <w:b/>
          <w:sz w:val="24"/>
          <w:szCs w:val="24"/>
          <w:lang w:val="sr-Cyrl-RS"/>
        </w:rPr>
      </w:pPr>
    </w:p>
    <w:p w:rsidR="004C4BE9" w:rsidRDefault="004C4BE9" w:rsidP="006F5B96">
      <w:pPr>
        <w:shd w:val="clear" w:color="auto" w:fill="FFFFFF"/>
        <w:jc w:val="both"/>
        <w:rPr>
          <w:rFonts w:ascii="Times New Roman" w:hAnsi="Times New Roman"/>
          <w:b/>
          <w:sz w:val="24"/>
          <w:szCs w:val="24"/>
          <w:lang w:val="sr-Cyrl-RS"/>
        </w:rPr>
      </w:pPr>
    </w:p>
    <w:p w:rsidR="00830E8F" w:rsidRDefault="00D65C78" w:rsidP="00D65C78">
      <w:pPr>
        <w:shd w:val="clear" w:color="auto" w:fill="FFFFFF"/>
        <w:jc w:val="center"/>
        <w:rPr>
          <w:rFonts w:ascii="Times New Roman" w:hAnsi="Times New Roman"/>
          <w:b/>
          <w:lang w:val="sr-Cyrl-RS"/>
        </w:rPr>
      </w:pPr>
      <w:r w:rsidRPr="00DB0A4D">
        <w:rPr>
          <w:rFonts w:ascii="Times New Roman" w:hAnsi="Times New Roman"/>
          <w:b/>
          <w:shd w:val="clear" w:color="auto" w:fill="FFC000"/>
          <w:lang w:val="sr-Cyrl-RS"/>
        </w:rPr>
        <w:lastRenderedPageBreak/>
        <w:t>АКЦИОНИ ПЛАН</w:t>
      </w:r>
      <w:r w:rsidR="001D53B9" w:rsidRPr="00DB0A4D">
        <w:rPr>
          <w:rFonts w:ascii="Times New Roman" w:hAnsi="Times New Roman"/>
          <w:b/>
          <w:shd w:val="clear" w:color="auto" w:fill="FFC000"/>
          <w:lang w:val="sr-Cyrl-RS"/>
        </w:rPr>
        <w:t xml:space="preserve"> за школску 2010/2011. </w:t>
      </w:r>
      <w:r w:rsidR="00DB0A4D" w:rsidRPr="00DB0A4D">
        <w:rPr>
          <w:rFonts w:ascii="Times New Roman" w:hAnsi="Times New Roman"/>
          <w:b/>
          <w:shd w:val="clear" w:color="auto" w:fill="FFC000"/>
          <w:lang w:val="sr-Cyrl-RS"/>
        </w:rPr>
        <w:t>г</w:t>
      </w:r>
      <w:r w:rsidR="001D53B9" w:rsidRPr="00DB0A4D">
        <w:rPr>
          <w:rFonts w:ascii="Times New Roman" w:hAnsi="Times New Roman"/>
          <w:b/>
          <w:shd w:val="clear" w:color="auto" w:fill="FFC000"/>
          <w:lang w:val="sr-Cyrl-RS"/>
        </w:rPr>
        <w:t>одину;</w:t>
      </w:r>
      <w:r w:rsidR="001D53B9">
        <w:rPr>
          <w:rFonts w:ascii="Times New Roman" w:hAnsi="Times New Roman"/>
          <w:b/>
          <w:lang w:val="sr-Cyrl-RS"/>
        </w:rPr>
        <w:t xml:space="preserve"> Кључна област </w:t>
      </w:r>
      <w:r w:rsidR="00DB0A4D">
        <w:rPr>
          <w:rFonts w:ascii="Times New Roman" w:hAnsi="Times New Roman"/>
          <w:b/>
          <w:lang w:val="sr-Cyrl-RS"/>
        </w:rPr>
        <w:t>-</w:t>
      </w:r>
      <w:r w:rsidR="001D53B9">
        <w:rPr>
          <w:rFonts w:ascii="Times New Roman" w:hAnsi="Times New Roman"/>
          <w:b/>
          <w:lang w:val="sr-Cyrl-RS"/>
        </w:rPr>
        <w:t xml:space="preserve"> </w:t>
      </w:r>
      <w:r w:rsidR="00DB0A4D" w:rsidRPr="00DB0A4D">
        <w:rPr>
          <w:rFonts w:ascii="Times New Roman" w:hAnsi="Times New Roman"/>
          <w:b/>
          <w:shd w:val="clear" w:color="auto" w:fill="F79646" w:themeFill="accent6"/>
          <w:lang w:val="sr-Cyrl-RS"/>
        </w:rPr>
        <w:t>Руковођење, организација и обзбеђивање квалитета</w:t>
      </w:r>
    </w:p>
    <w:p w:rsidR="00D65C78" w:rsidRPr="00D65C78" w:rsidRDefault="00D65C78" w:rsidP="00D65C78">
      <w:pPr>
        <w:shd w:val="clear" w:color="auto" w:fill="FFFFFF"/>
        <w:jc w:val="center"/>
        <w:rPr>
          <w:rFonts w:ascii="Times New Roman" w:hAnsi="Times New Roman"/>
          <w:b/>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0"/>
        <w:gridCol w:w="1559"/>
        <w:gridCol w:w="2551"/>
        <w:gridCol w:w="1701"/>
        <w:gridCol w:w="3263"/>
      </w:tblGrid>
      <w:tr w:rsidR="00D65C78" w:rsidRPr="00D65C78" w:rsidTr="00D65C78">
        <w:tc>
          <w:tcPr>
            <w:tcW w:w="5070" w:type="dxa"/>
          </w:tcPr>
          <w:p w:rsidR="00D65C78" w:rsidRPr="00D65C78" w:rsidRDefault="00D65C78" w:rsidP="00F632B0">
            <w:pPr>
              <w:spacing w:after="0" w:line="240" w:lineRule="auto"/>
              <w:jc w:val="center"/>
              <w:rPr>
                <w:rFonts w:ascii="Times New Roman" w:hAnsi="Times New Roman"/>
                <w:b/>
                <w:sz w:val="20"/>
                <w:szCs w:val="20"/>
                <w:lang w:val="sr-Cyrl-CS"/>
              </w:rPr>
            </w:pPr>
            <w:r w:rsidRPr="00D65C78">
              <w:rPr>
                <w:rFonts w:ascii="Times New Roman" w:hAnsi="Times New Roman"/>
                <w:b/>
                <w:sz w:val="20"/>
                <w:szCs w:val="20"/>
                <w:lang w:val="sr-Cyrl-CS"/>
              </w:rPr>
              <w:t>АКТИВНОСТ</w:t>
            </w:r>
          </w:p>
        </w:tc>
        <w:tc>
          <w:tcPr>
            <w:tcW w:w="1559" w:type="dxa"/>
          </w:tcPr>
          <w:p w:rsidR="00D65C78" w:rsidRPr="00D65C78" w:rsidRDefault="00D65C78" w:rsidP="00F632B0">
            <w:pPr>
              <w:spacing w:after="0" w:line="240" w:lineRule="auto"/>
              <w:jc w:val="center"/>
              <w:rPr>
                <w:rFonts w:ascii="Times New Roman" w:hAnsi="Times New Roman"/>
                <w:b/>
                <w:sz w:val="20"/>
                <w:szCs w:val="20"/>
                <w:lang w:val="sr-Cyrl-CS"/>
              </w:rPr>
            </w:pPr>
            <w:r w:rsidRPr="00D65C78">
              <w:rPr>
                <w:rFonts w:ascii="Times New Roman" w:hAnsi="Times New Roman"/>
                <w:b/>
                <w:sz w:val="20"/>
                <w:szCs w:val="20"/>
                <w:lang w:val="sr-Cyrl-CS"/>
              </w:rPr>
              <w:t>ОДГОВОРНА ОСОБА</w:t>
            </w:r>
          </w:p>
        </w:tc>
        <w:tc>
          <w:tcPr>
            <w:tcW w:w="2551" w:type="dxa"/>
          </w:tcPr>
          <w:p w:rsidR="00D65C78" w:rsidRPr="00D65C78" w:rsidRDefault="00D65C78" w:rsidP="00F632B0">
            <w:pPr>
              <w:spacing w:after="0" w:line="240" w:lineRule="auto"/>
              <w:jc w:val="center"/>
              <w:rPr>
                <w:rFonts w:ascii="Times New Roman" w:hAnsi="Times New Roman"/>
                <w:b/>
                <w:sz w:val="20"/>
                <w:szCs w:val="20"/>
                <w:lang w:val="sr-Cyrl-CS"/>
              </w:rPr>
            </w:pPr>
            <w:r w:rsidRPr="00D65C78">
              <w:rPr>
                <w:rFonts w:ascii="Times New Roman" w:hAnsi="Times New Roman"/>
                <w:b/>
                <w:sz w:val="20"/>
                <w:szCs w:val="20"/>
                <w:lang w:val="sr-Cyrl-CS"/>
              </w:rPr>
              <w:t>НОСИОЦИ АКТИВНОСТИ</w:t>
            </w:r>
          </w:p>
        </w:tc>
        <w:tc>
          <w:tcPr>
            <w:tcW w:w="1701" w:type="dxa"/>
          </w:tcPr>
          <w:p w:rsidR="00D65C78" w:rsidRDefault="00D65C78" w:rsidP="00F632B0">
            <w:pPr>
              <w:spacing w:after="0" w:line="240" w:lineRule="auto"/>
              <w:jc w:val="center"/>
              <w:rPr>
                <w:rFonts w:ascii="Times New Roman" w:hAnsi="Times New Roman"/>
                <w:b/>
                <w:sz w:val="20"/>
                <w:szCs w:val="20"/>
                <w:lang w:val="sr-Cyrl-CS"/>
              </w:rPr>
            </w:pPr>
            <w:r w:rsidRPr="00D65C78">
              <w:rPr>
                <w:rFonts w:ascii="Times New Roman" w:hAnsi="Times New Roman"/>
                <w:b/>
                <w:sz w:val="20"/>
                <w:szCs w:val="20"/>
                <w:lang w:val="sr-Cyrl-CS"/>
              </w:rPr>
              <w:t>ВРЕМЕНСКА ДИНАМИКА</w:t>
            </w:r>
          </w:p>
          <w:p w:rsidR="00D65C78" w:rsidRPr="00D65C78" w:rsidRDefault="00D65C78" w:rsidP="00F632B0">
            <w:pPr>
              <w:spacing w:after="0" w:line="240" w:lineRule="auto"/>
              <w:jc w:val="center"/>
              <w:rPr>
                <w:rFonts w:ascii="Times New Roman" w:hAnsi="Times New Roman"/>
                <w:b/>
                <w:sz w:val="20"/>
                <w:szCs w:val="20"/>
                <w:lang w:val="sr-Cyrl-CS"/>
              </w:rPr>
            </w:pPr>
          </w:p>
        </w:tc>
        <w:tc>
          <w:tcPr>
            <w:tcW w:w="3263" w:type="dxa"/>
          </w:tcPr>
          <w:p w:rsidR="00D65C78" w:rsidRPr="00D65C78" w:rsidRDefault="00D65C78" w:rsidP="00F632B0">
            <w:pPr>
              <w:spacing w:after="0" w:line="240" w:lineRule="auto"/>
              <w:jc w:val="center"/>
              <w:rPr>
                <w:rFonts w:ascii="Times New Roman" w:hAnsi="Times New Roman"/>
                <w:b/>
                <w:sz w:val="20"/>
                <w:szCs w:val="20"/>
                <w:lang w:val="sr-Cyrl-CS"/>
              </w:rPr>
            </w:pPr>
            <w:r w:rsidRPr="00D65C78">
              <w:rPr>
                <w:rFonts w:ascii="Times New Roman" w:hAnsi="Times New Roman"/>
                <w:b/>
                <w:sz w:val="20"/>
                <w:szCs w:val="20"/>
                <w:lang w:val="sr-Cyrl-CS"/>
              </w:rPr>
              <w:t>ОЧЕКИВАНИ РЕЗУЛТАТИ</w:t>
            </w:r>
          </w:p>
        </w:tc>
      </w:tr>
      <w:tr w:rsidR="00D65C78" w:rsidRPr="00D65C78" w:rsidTr="00D65C78">
        <w:tc>
          <w:tcPr>
            <w:tcW w:w="5070" w:type="dxa"/>
          </w:tcPr>
          <w:p w:rsidR="00D65C78" w:rsidRPr="00D65C78" w:rsidRDefault="00D65C78" w:rsidP="00F632B0">
            <w:pPr>
              <w:spacing w:after="0" w:line="240" w:lineRule="auto"/>
              <w:rPr>
                <w:rFonts w:ascii="Times New Roman" w:hAnsi="Times New Roman"/>
                <w:sz w:val="20"/>
                <w:szCs w:val="20"/>
                <w:lang w:val="sr-Cyrl-CS"/>
              </w:rPr>
            </w:pPr>
            <w:r w:rsidRPr="00D65C78">
              <w:rPr>
                <w:rFonts w:ascii="Times New Roman" w:hAnsi="Times New Roman"/>
                <w:sz w:val="20"/>
                <w:szCs w:val="20"/>
                <w:lang w:val="sr-Cyrl-CS"/>
              </w:rPr>
              <w:t>Израда сопственог акционог плана ради превазилажења уочених слабости и периодично праћење ефеката предузетих корака у оквиру стручних актива и вођење евиденције</w:t>
            </w:r>
          </w:p>
        </w:tc>
        <w:tc>
          <w:tcPr>
            <w:tcW w:w="1559" w:type="dxa"/>
          </w:tcPr>
          <w:p w:rsidR="00D65C78" w:rsidRPr="00D65C78" w:rsidRDefault="00D65C78" w:rsidP="00F632B0">
            <w:pPr>
              <w:spacing w:after="0" w:line="240" w:lineRule="auto"/>
              <w:jc w:val="center"/>
              <w:rPr>
                <w:rFonts w:ascii="Times New Roman" w:hAnsi="Times New Roman"/>
                <w:sz w:val="20"/>
                <w:szCs w:val="20"/>
                <w:lang w:val="sr-Cyrl-CS"/>
              </w:rPr>
            </w:pPr>
            <w:r w:rsidRPr="00D65C78">
              <w:rPr>
                <w:rFonts w:ascii="Times New Roman" w:hAnsi="Times New Roman"/>
                <w:sz w:val="20"/>
                <w:szCs w:val="20"/>
                <w:lang w:val="sr-Cyrl-CS"/>
              </w:rPr>
              <w:t>Директор</w:t>
            </w:r>
          </w:p>
        </w:tc>
        <w:tc>
          <w:tcPr>
            <w:tcW w:w="2551" w:type="dxa"/>
          </w:tcPr>
          <w:p w:rsidR="00D65C78" w:rsidRPr="00D65C78" w:rsidRDefault="00D65C78" w:rsidP="00F632B0">
            <w:pPr>
              <w:spacing w:after="0" w:line="240" w:lineRule="auto"/>
              <w:rPr>
                <w:rFonts w:ascii="Times New Roman" w:hAnsi="Times New Roman"/>
                <w:sz w:val="20"/>
                <w:szCs w:val="20"/>
                <w:lang w:val="sr-Cyrl-CS"/>
              </w:rPr>
            </w:pPr>
            <w:r w:rsidRPr="00D65C78">
              <w:rPr>
                <w:rFonts w:ascii="Times New Roman" w:hAnsi="Times New Roman"/>
                <w:sz w:val="20"/>
                <w:szCs w:val="20"/>
                <w:lang w:val="sr-Cyrl-CS"/>
              </w:rPr>
              <w:t>Наставници, директор</w:t>
            </w:r>
          </w:p>
        </w:tc>
        <w:tc>
          <w:tcPr>
            <w:tcW w:w="1701" w:type="dxa"/>
          </w:tcPr>
          <w:p w:rsidR="00D65C78" w:rsidRPr="00D65C78" w:rsidRDefault="00D65C78" w:rsidP="00F632B0">
            <w:pPr>
              <w:spacing w:after="0" w:line="240" w:lineRule="auto"/>
              <w:jc w:val="center"/>
              <w:rPr>
                <w:rFonts w:ascii="Times New Roman" w:hAnsi="Times New Roman"/>
                <w:sz w:val="20"/>
                <w:szCs w:val="20"/>
                <w:lang w:val="sr-Cyrl-CS"/>
              </w:rPr>
            </w:pPr>
            <w:r w:rsidRPr="00D65C78">
              <w:rPr>
                <w:rFonts w:ascii="Times New Roman" w:hAnsi="Times New Roman"/>
                <w:sz w:val="20"/>
                <w:szCs w:val="20"/>
                <w:lang w:val="sr-Cyrl-CS"/>
              </w:rPr>
              <w:t>Школска година</w:t>
            </w:r>
          </w:p>
        </w:tc>
        <w:tc>
          <w:tcPr>
            <w:tcW w:w="3263" w:type="dxa"/>
          </w:tcPr>
          <w:p w:rsidR="00D65C78" w:rsidRPr="00D65C78" w:rsidRDefault="00D65C78" w:rsidP="00D65C78">
            <w:pPr>
              <w:spacing w:after="0" w:line="240" w:lineRule="auto"/>
              <w:rPr>
                <w:rFonts w:ascii="Times New Roman" w:hAnsi="Times New Roman"/>
                <w:sz w:val="20"/>
                <w:szCs w:val="20"/>
                <w:lang w:val="sr-Cyrl-CS"/>
              </w:rPr>
            </w:pPr>
            <w:r>
              <w:rPr>
                <w:rFonts w:ascii="Times New Roman" w:hAnsi="Times New Roman"/>
                <w:sz w:val="20"/>
                <w:szCs w:val="20"/>
                <w:lang w:val="sr-Cyrl-CS"/>
              </w:rPr>
              <w:t xml:space="preserve">Израђен акциони план. Прате се ефекти </w:t>
            </w:r>
            <w:r w:rsidRPr="00D65C78">
              <w:rPr>
                <w:rFonts w:ascii="Times New Roman" w:hAnsi="Times New Roman"/>
                <w:sz w:val="20"/>
                <w:szCs w:val="20"/>
                <w:lang w:val="sr-Cyrl-CS"/>
              </w:rPr>
              <w:t>предузетих корака у оквиру стручних актива и во</w:t>
            </w:r>
            <w:r>
              <w:rPr>
                <w:rFonts w:ascii="Times New Roman" w:hAnsi="Times New Roman"/>
                <w:sz w:val="20"/>
                <w:szCs w:val="20"/>
                <w:lang w:val="sr-Cyrl-CS"/>
              </w:rPr>
              <w:t>ди се евиденција</w:t>
            </w:r>
          </w:p>
        </w:tc>
      </w:tr>
      <w:tr w:rsidR="00D65C78" w:rsidRPr="00D65C78" w:rsidTr="00D65C78">
        <w:tc>
          <w:tcPr>
            <w:tcW w:w="5070" w:type="dxa"/>
          </w:tcPr>
          <w:p w:rsidR="00D65C78" w:rsidRPr="00D65C78" w:rsidRDefault="00D65C78" w:rsidP="00D65C78">
            <w:pPr>
              <w:spacing w:after="0" w:line="240" w:lineRule="auto"/>
              <w:rPr>
                <w:rFonts w:ascii="Times New Roman" w:hAnsi="Times New Roman"/>
                <w:sz w:val="20"/>
                <w:szCs w:val="20"/>
                <w:lang w:val="sr-Cyrl-CS"/>
              </w:rPr>
            </w:pPr>
            <w:r w:rsidRPr="00D65C78">
              <w:rPr>
                <w:rFonts w:ascii="Times New Roman" w:hAnsi="Times New Roman"/>
                <w:sz w:val="20"/>
                <w:szCs w:val="20"/>
                <w:lang w:val="sr-Cyrl-CS"/>
              </w:rPr>
              <w:t>Прописати критеријуме за похваљивање и награђивање запослених</w:t>
            </w:r>
          </w:p>
        </w:tc>
        <w:tc>
          <w:tcPr>
            <w:tcW w:w="1559" w:type="dxa"/>
          </w:tcPr>
          <w:p w:rsidR="00D65C78" w:rsidRPr="00D65C78" w:rsidRDefault="00D65C78" w:rsidP="00365BE7">
            <w:pPr>
              <w:spacing w:after="0" w:line="240" w:lineRule="auto"/>
              <w:jc w:val="center"/>
              <w:rPr>
                <w:rFonts w:ascii="Times New Roman" w:hAnsi="Times New Roman"/>
                <w:sz w:val="20"/>
                <w:szCs w:val="20"/>
                <w:lang w:val="sr-Cyrl-CS"/>
              </w:rPr>
            </w:pPr>
            <w:r w:rsidRPr="00D65C78">
              <w:rPr>
                <w:rFonts w:ascii="Times New Roman" w:hAnsi="Times New Roman"/>
                <w:sz w:val="20"/>
                <w:szCs w:val="20"/>
                <w:lang w:val="sr-Cyrl-CS"/>
              </w:rPr>
              <w:t>Директор</w:t>
            </w:r>
          </w:p>
        </w:tc>
        <w:tc>
          <w:tcPr>
            <w:tcW w:w="2551" w:type="dxa"/>
          </w:tcPr>
          <w:p w:rsidR="00D65C78" w:rsidRPr="00D65C78" w:rsidRDefault="00D65C78" w:rsidP="00D65C78">
            <w:pPr>
              <w:spacing w:after="0" w:line="240" w:lineRule="auto"/>
              <w:rPr>
                <w:rFonts w:ascii="Times New Roman" w:hAnsi="Times New Roman"/>
                <w:sz w:val="20"/>
                <w:szCs w:val="20"/>
                <w:lang w:val="sr-Cyrl-CS"/>
              </w:rPr>
            </w:pPr>
            <w:r w:rsidRPr="00D65C78">
              <w:rPr>
                <w:rFonts w:ascii="Times New Roman" w:hAnsi="Times New Roman"/>
                <w:sz w:val="20"/>
                <w:szCs w:val="20"/>
                <w:lang w:val="sr-Cyrl-CS"/>
              </w:rPr>
              <w:t>Директор, стручни сарадници, секретар</w:t>
            </w:r>
          </w:p>
        </w:tc>
        <w:tc>
          <w:tcPr>
            <w:tcW w:w="1701" w:type="dxa"/>
          </w:tcPr>
          <w:p w:rsidR="00D65C78" w:rsidRPr="00D65C78" w:rsidRDefault="00D65C78" w:rsidP="00365BE7">
            <w:pPr>
              <w:spacing w:after="0" w:line="240" w:lineRule="auto"/>
              <w:jc w:val="center"/>
              <w:rPr>
                <w:rFonts w:ascii="Times New Roman" w:hAnsi="Times New Roman"/>
                <w:sz w:val="20"/>
                <w:szCs w:val="20"/>
                <w:lang w:val="sr-Cyrl-CS"/>
              </w:rPr>
            </w:pPr>
            <w:r w:rsidRPr="00D65C78">
              <w:rPr>
                <w:rFonts w:ascii="Times New Roman" w:hAnsi="Times New Roman"/>
                <w:sz w:val="20"/>
                <w:szCs w:val="20"/>
                <w:lang w:val="sr-Cyrl-CS"/>
              </w:rPr>
              <w:t>Школска година</w:t>
            </w:r>
          </w:p>
        </w:tc>
        <w:tc>
          <w:tcPr>
            <w:tcW w:w="3263" w:type="dxa"/>
          </w:tcPr>
          <w:p w:rsidR="00D65C78" w:rsidRPr="00D65C78" w:rsidRDefault="00D65C78" w:rsidP="00365BE7">
            <w:pPr>
              <w:spacing w:after="0" w:line="240" w:lineRule="auto"/>
              <w:rPr>
                <w:rFonts w:ascii="Times New Roman" w:hAnsi="Times New Roman"/>
                <w:sz w:val="20"/>
                <w:szCs w:val="20"/>
                <w:lang w:val="sr-Cyrl-CS"/>
              </w:rPr>
            </w:pPr>
            <w:r>
              <w:rPr>
                <w:rFonts w:ascii="Times New Roman" w:hAnsi="Times New Roman"/>
                <w:sz w:val="20"/>
                <w:szCs w:val="20"/>
                <w:lang w:val="sr-Cyrl-CS"/>
              </w:rPr>
              <w:t>Прописани критеријуми</w:t>
            </w:r>
          </w:p>
        </w:tc>
      </w:tr>
      <w:tr w:rsidR="00D65C78" w:rsidRPr="00D65C78" w:rsidTr="00D65C78">
        <w:tc>
          <w:tcPr>
            <w:tcW w:w="5070" w:type="dxa"/>
          </w:tcPr>
          <w:p w:rsidR="00D65C78" w:rsidRPr="00D65C78" w:rsidRDefault="00D65C78" w:rsidP="00D65C78">
            <w:pPr>
              <w:spacing w:after="0" w:line="240" w:lineRule="auto"/>
              <w:rPr>
                <w:rFonts w:ascii="Times New Roman" w:hAnsi="Times New Roman"/>
                <w:sz w:val="20"/>
                <w:szCs w:val="20"/>
                <w:lang w:val="sr-Cyrl-CS"/>
              </w:rPr>
            </w:pPr>
            <w:r w:rsidRPr="00D65C78">
              <w:rPr>
                <w:rFonts w:ascii="Times New Roman" w:hAnsi="Times New Roman"/>
                <w:sz w:val="20"/>
                <w:szCs w:val="20"/>
                <w:lang w:val="sr-Cyrl-CS"/>
              </w:rPr>
              <w:t>Доследно примењивање прописаних критеријума и вођење евиденције</w:t>
            </w:r>
          </w:p>
        </w:tc>
        <w:tc>
          <w:tcPr>
            <w:tcW w:w="1559" w:type="dxa"/>
          </w:tcPr>
          <w:p w:rsidR="00D65C78" w:rsidRPr="00D65C78" w:rsidRDefault="00D65C78" w:rsidP="00365BE7">
            <w:pPr>
              <w:spacing w:after="0" w:line="240" w:lineRule="auto"/>
              <w:jc w:val="center"/>
              <w:rPr>
                <w:rFonts w:ascii="Times New Roman" w:hAnsi="Times New Roman"/>
                <w:sz w:val="20"/>
                <w:szCs w:val="20"/>
                <w:lang w:val="sr-Cyrl-CS"/>
              </w:rPr>
            </w:pPr>
            <w:r w:rsidRPr="00D65C78">
              <w:rPr>
                <w:rFonts w:ascii="Times New Roman" w:hAnsi="Times New Roman"/>
                <w:sz w:val="20"/>
                <w:szCs w:val="20"/>
                <w:lang w:val="sr-Cyrl-CS"/>
              </w:rPr>
              <w:t>Директор</w:t>
            </w:r>
          </w:p>
        </w:tc>
        <w:tc>
          <w:tcPr>
            <w:tcW w:w="2551" w:type="dxa"/>
          </w:tcPr>
          <w:p w:rsidR="00D65C78" w:rsidRPr="00D65C78" w:rsidRDefault="00D65C78" w:rsidP="00D65C78">
            <w:pPr>
              <w:spacing w:after="0" w:line="240" w:lineRule="auto"/>
              <w:rPr>
                <w:rFonts w:ascii="Times New Roman" w:hAnsi="Times New Roman"/>
                <w:sz w:val="20"/>
                <w:szCs w:val="20"/>
                <w:lang w:val="sr-Cyrl-CS"/>
              </w:rPr>
            </w:pPr>
            <w:r w:rsidRPr="00D65C78">
              <w:rPr>
                <w:rFonts w:ascii="Times New Roman" w:hAnsi="Times New Roman"/>
                <w:sz w:val="20"/>
                <w:szCs w:val="20"/>
                <w:lang w:val="sr-Cyrl-CS"/>
              </w:rPr>
              <w:t>Предметни наставници, директор</w:t>
            </w:r>
            <w:r>
              <w:rPr>
                <w:rFonts w:ascii="Times New Roman" w:hAnsi="Times New Roman"/>
                <w:sz w:val="20"/>
                <w:szCs w:val="20"/>
                <w:lang w:val="sr-Cyrl-CS"/>
              </w:rPr>
              <w:t>, стр.</w:t>
            </w:r>
            <w:r w:rsidRPr="00D65C78">
              <w:rPr>
                <w:rFonts w:ascii="Times New Roman" w:hAnsi="Times New Roman"/>
                <w:sz w:val="20"/>
                <w:szCs w:val="20"/>
                <w:lang w:val="sr-Cyrl-CS"/>
              </w:rPr>
              <w:t xml:space="preserve"> сарадници</w:t>
            </w:r>
          </w:p>
          <w:p w:rsidR="00D65C78" w:rsidRPr="00D65C78" w:rsidRDefault="00D65C78" w:rsidP="00D65C78">
            <w:pPr>
              <w:spacing w:after="0" w:line="240" w:lineRule="auto"/>
              <w:rPr>
                <w:rFonts w:ascii="Times New Roman" w:hAnsi="Times New Roman"/>
                <w:sz w:val="20"/>
                <w:szCs w:val="20"/>
                <w:lang w:val="sr-Cyrl-CS"/>
              </w:rPr>
            </w:pPr>
          </w:p>
        </w:tc>
        <w:tc>
          <w:tcPr>
            <w:tcW w:w="1701" w:type="dxa"/>
          </w:tcPr>
          <w:p w:rsidR="00D65C78" w:rsidRPr="00D65C78" w:rsidRDefault="00D65C78" w:rsidP="00365BE7">
            <w:pPr>
              <w:spacing w:after="0" w:line="240" w:lineRule="auto"/>
              <w:jc w:val="center"/>
              <w:rPr>
                <w:rFonts w:ascii="Times New Roman" w:hAnsi="Times New Roman"/>
                <w:sz w:val="20"/>
                <w:szCs w:val="20"/>
                <w:lang w:val="sr-Cyrl-CS"/>
              </w:rPr>
            </w:pPr>
            <w:r w:rsidRPr="00D65C78">
              <w:rPr>
                <w:rFonts w:ascii="Times New Roman" w:hAnsi="Times New Roman"/>
                <w:sz w:val="20"/>
                <w:szCs w:val="20"/>
                <w:lang w:val="sr-Cyrl-CS"/>
              </w:rPr>
              <w:t>Школска година</w:t>
            </w:r>
          </w:p>
        </w:tc>
        <w:tc>
          <w:tcPr>
            <w:tcW w:w="3263" w:type="dxa"/>
          </w:tcPr>
          <w:p w:rsidR="00D65C78" w:rsidRPr="00D65C78" w:rsidRDefault="00D65C78" w:rsidP="00365BE7">
            <w:pPr>
              <w:spacing w:after="0" w:line="240" w:lineRule="auto"/>
              <w:rPr>
                <w:rFonts w:ascii="Times New Roman" w:hAnsi="Times New Roman"/>
                <w:sz w:val="20"/>
                <w:szCs w:val="20"/>
                <w:lang w:val="sr-Cyrl-CS"/>
              </w:rPr>
            </w:pPr>
            <w:r>
              <w:rPr>
                <w:rFonts w:ascii="Times New Roman" w:hAnsi="Times New Roman"/>
                <w:sz w:val="20"/>
                <w:szCs w:val="20"/>
                <w:lang w:val="sr-Cyrl-CS"/>
              </w:rPr>
              <w:t xml:space="preserve">Доследна примена прописаних критеријума; </w:t>
            </w:r>
            <w:r w:rsidRPr="00D65C78">
              <w:rPr>
                <w:rFonts w:ascii="Times New Roman" w:hAnsi="Times New Roman"/>
                <w:sz w:val="20"/>
                <w:szCs w:val="20"/>
                <w:lang w:val="sr-Cyrl-CS"/>
              </w:rPr>
              <w:t>вођење евиденције</w:t>
            </w:r>
          </w:p>
        </w:tc>
      </w:tr>
      <w:tr w:rsidR="00D65C78" w:rsidRPr="00D65C78" w:rsidTr="00D65C78">
        <w:tc>
          <w:tcPr>
            <w:tcW w:w="5070" w:type="dxa"/>
          </w:tcPr>
          <w:p w:rsidR="00D65C78" w:rsidRPr="00D65C78" w:rsidRDefault="00D65C78" w:rsidP="00D65C78">
            <w:pPr>
              <w:spacing w:after="0" w:line="240" w:lineRule="auto"/>
              <w:rPr>
                <w:rFonts w:ascii="Times New Roman" w:hAnsi="Times New Roman"/>
                <w:sz w:val="20"/>
                <w:szCs w:val="20"/>
                <w:lang w:val="sr-Cyrl-CS"/>
              </w:rPr>
            </w:pPr>
            <w:r w:rsidRPr="00D65C78">
              <w:rPr>
                <w:rFonts w:ascii="Times New Roman" w:hAnsi="Times New Roman"/>
                <w:sz w:val="20"/>
                <w:szCs w:val="20"/>
                <w:lang w:val="sr-Cyrl-CS"/>
              </w:rPr>
              <w:t>Редовно праћење ефикасности и ефективности запослених посећивањем часова, залагањем у оквиру стручних и других тимова</w:t>
            </w:r>
          </w:p>
        </w:tc>
        <w:tc>
          <w:tcPr>
            <w:tcW w:w="1559" w:type="dxa"/>
          </w:tcPr>
          <w:p w:rsidR="00D65C78" w:rsidRPr="00D65C78" w:rsidRDefault="00D65C78" w:rsidP="00365BE7">
            <w:pPr>
              <w:spacing w:after="0" w:line="240" w:lineRule="auto"/>
              <w:jc w:val="center"/>
              <w:rPr>
                <w:rFonts w:ascii="Times New Roman" w:hAnsi="Times New Roman"/>
                <w:sz w:val="20"/>
                <w:szCs w:val="20"/>
                <w:lang w:val="sr-Cyrl-CS"/>
              </w:rPr>
            </w:pPr>
            <w:r w:rsidRPr="00D65C78">
              <w:rPr>
                <w:rFonts w:ascii="Times New Roman" w:hAnsi="Times New Roman"/>
                <w:sz w:val="20"/>
                <w:szCs w:val="20"/>
                <w:lang w:val="sr-Cyrl-CS"/>
              </w:rPr>
              <w:t>Директор</w:t>
            </w:r>
          </w:p>
        </w:tc>
        <w:tc>
          <w:tcPr>
            <w:tcW w:w="2551" w:type="dxa"/>
          </w:tcPr>
          <w:p w:rsidR="00D65C78" w:rsidRPr="00D65C78" w:rsidRDefault="00D65C78" w:rsidP="00D65C78">
            <w:pPr>
              <w:spacing w:after="0" w:line="240" w:lineRule="auto"/>
              <w:rPr>
                <w:rFonts w:ascii="Times New Roman" w:hAnsi="Times New Roman"/>
                <w:sz w:val="20"/>
                <w:szCs w:val="20"/>
                <w:lang w:val="sr-Cyrl-CS"/>
              </w:rPr>
            </w:pPr>
            <w:r w:rsidRPr="00D65C78">
              <w:rPr>
                <w:rFonts w:ascii="Times New Roman" w:hAnsi="Times New Roman"/>
                <w:sz w:val="20"/>
                <w:szCs w:val="20"/>
                <w:lang w:val="sr-Cyrl-CS"/>
              </w:rPr>
              <w:t>Директор,</w:t>
            </w:r>
            <w:r>
              <w:rPr>
                <w:rFonts w:ascii="Times New Roman" w:hAnsi="Times New Roman"/>
                <w:sz w:val="20"/>
                <w:szCs w:val="20"/>
                <w:lang w:val="sr-Cyrl-CS"/>
              </w:rPr>
              <w:t xml:space="preserve"> стр.</w:t>
            </w:r>
            <w:r w:rsidRPr="00D65C78">
              <w:rPr>
                <w:rFonts w:ascii="Times New Roman" w:hAnsi="Times New Roman"/>
                <w:sz w:val="20"/>
                <w:szCs w:val="20"/>
                <w:lang w:val="sr-Cyrl-CS"/>
              </w:rPr>
              <w:t xml:space="preserve"> сарадници</w:t>
            </w:r>
          </w:p>
        </w:tc>
        <w:tc>
          <w:tcPr>
            <w:tcW w:w="1701" w:type="dxa"/>
          </w:tcPr>
          <w:p w:rsidR="00D65C78" w:rsidRPr="00D65C78" w:rsidRDefault="00D65C78" w:rsidP="00365BE7">
            <w:pPr>
              <w:spacing w:after="0" w:line="240" w:lineRule="auto"/>
              <w:jc w:val="center"/>
              <w:rPr>
                <w:rFonts w:ascii="Times New Roman" w:hAnsi="Times New Roman"/>
                <w:sz w:val="20"/>
                <w:szCs w:val="20"/>
                <w:lang w:val="sr-Cyrl-CS"/>
              </w:rPr>
            </w:pPr>
            <w:r w:rsidRPr="00D65C78">
              <w:rPr>
                <w:rFonts w:ascii="Times New Roman" w:hAnsi="Times New Roman"/>
                <w:sz w:val="20"/>
                <w:szCs w:val="20"/>
                <w:lang w:val="sr-Cyrl-CS"/>
              </w:rPr>
              <w:t>Школска година</w:t>
            </w:r>
          </w:p>
        </w:tc>
        <w:tc>
          <w:tcPr>
            <w:tcW w:w="3263" w:type="dxa"/>
          </w:tcPr>
          <w:p w:rsidR="00D65C78" w:rsidRPr="00D65C78" w:rsidRDefault="00D65C78" w:rsidP="00365BE7">
            <w:pPr>
              <w:spacing w:after="0" w:line="240" w:lineRule="auto"/>
              <w:rPr>
                <w:rFonts w:ascii="Times New Roman" w:hAnsi="Times New Roman"/>
                <w:sz w:val="20"/>
                <w:szCs w:val="20"/>
                <w:lang w:val="sr-Cyrl-CS"/>
              </w:rPr>
            </w:pPr>
            <w:r>
              <w:rPr>
                <w:rFonts w:ascii="Times New Roman" w:hAnsi="Times New Roman"/>
                <w:sz w:val="20"/>
                <w:szCs w:val="20"/>
                <w:lang w:val="sr-Cyrl-CS"/>
              </w:rPr>
              <w:t>Редовно се прати ефикасност и ефктивност посећивањем часова</w:t>
            </w:r>
          </w:p>
        </w:tc>
      </w:tr>
    </w:tbl>
    <w:p w:rsidR="004B510A" w:rsidRDefault="004B510A" w:rsidP="006F5B96">
      <w:pPr>
        <w:shd w:val="clear" w:color="auto" w:fill="FFFFFF"/>
        <w:jc w:val="both"/>
        <w:rPr>
          <w:rFonts w:ascii="Times New Roman" w:hAnsi="Times New Roman"/>
          <w:b/>
          <w:sz w:val="24"/>
          <w:szCs w:val="24"/>
          <w:lang w:val="sr-Cyrl-RS"/>
        </w:rPr>
      </w:pPr>
    </w:p>
    <w:p w:rsidR="004B510A" w:rsidRDefault="004B510A" w:rsidP="006F5B96">
      <w:pPr>
        <w:shd w:val="clear" w:color="auto" w:fill="FFFFFF"/>
        <w:jc w:val="both"/>
        <w:rPr>
          <w:rFonts w:ascii="Times New Roman" w:hAnsi="Times New Roman"/>
          <w:b/>
          <w:sz w:val="24"/>
          <w:szCs w:val="24"/>
          <w:lang w:val="sr-Cyrl-RS"/>
        </w:rPr>
      </w:pPr>
    </w:p>
    <w:p w:rsidR="004B510A" w:rsidRDefault="004B510A" w:rsidP="006F5B96">
      <w:pPr>
        <w:shd w:val="clear" w:color="auto" w:fill="FFFFFF"/>
        <w:jc w:val="both"/>
        <w:rPr>
          <w:rFonts w:ascii="Times New Roman" w:hAnsi="Times New Roman"/>
          <w:b/>
          <w:sz w:val="24"/>
          <w:szCs w:val="24"/>
          <w:lang w:val="sr-Cyrl-RS"/>
        </w:rPr>
      </w:pPr>
    </w:p>
    <w:p w:rsidR="004B510A" w:rsidRDefault="004B510A" w:rsidP="006F5B96">
      <w:pPr>
        <w:shd w:val="clear" w:color="auto" w:fill="FFFFFF"/>
        <w:jc w:val="both"/>
        <w:rPr>
          <w:rFonts w:ascii="Times New Roman" w:hAnsi="Times New Roman"/>
          <w:b/>
          <w:sz w:val="24"/>
          <w:szCs w:val="24"/>
          <w:lang w:val="sr-Cyrl-RS"/>
        </w:rPr>
      </w:pPr>
    </w:p>
    <w:p w:rsidR="004B510A" w:rsidRDefault="004B510A" w:rsidP="006F5B96">
      <w:pPr>
        <w:shd w:val="clear" w:color="auto" w:fill="FFFFFF"/>
        <w:jc w:val="both"/>
        <w:rPr>
          <w:rFonts w:ascii="Times New Roman" w:hAnsi="Times New Roman"/>
          <w:b/>
          <w:sz w:val="24"/>
          <w:szCs w:val="24"/>
          <w:lang w:val="sr-Cyrl-RS"/>
        </w:rPr>
      </w:pPr>
    </w:p>
    <w:p w:rsidR="00D65C78" w:rsidRDefault="00D65C78" w:rsidP="006F5B96">
      <w:pPr>
        <w:shd w:val="clear" w:color="auto" w:fill="FFFFFF"/>
        <w:jc w:val="both"/>
        <w:rPr>
          <w:rFonts w:ascii="Times New Roman" w:hAnsi="Times New Roman"/>
          <w:b/>
          <w:sz w:val="24"/>
          <w:szCs w:val="24"/>
          <w:lang w:val="sr-Cyrl-RS"/>
        </w:rPr>
      </w:pPr>
    </w:p>
    <w:p w:rsidR="004B510A" w:rsidRDefault="004B510A" w:rsidP="006F5B96">
      <w:pPr>
        <w:shd w:val="clear" w:color="auto" w:fill="FFFFFF"/>
        <w:jc w:val="both"/>
        <w:rPr>
          <w:rFonts w:ascii="Times New Roman" w:hAnsi="Times New Roman"/>
          <w:b/>
          <w:sz w:val="24"/>
          <w:szCs w:val="24"/>
          <w:lang w:val="sr-Cyrl-RS"/>
        </w:rPr>
      </w:pPr>
    </w:p>
    <w:tbl>
      <w:tblPr>
        <w:tblW w:w="1441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122"/>
        <w:gridCol w:w="4675"/>
        <w:gridCol w:w="2504"/>
      </w:tblGrid>
      <w:tr w:rsidR="008D4305" w:rsidRPr="00601639" w:rsidTr="00B04E74">
        <w:tc>
          <w:tcPr>
            <w:tcW w:w="14412" w:type="dxa"/>
            <w:gridSpan w:val="4"/>
            <w:shd w:val="clear" w:color="auto" w:fill="C0504D" w:themeFill="accent2"/>
          </w:tcPr>
          <w:p w:rsidR="008D4305" w:rsidRPr="00601639" w:rsidRDefault="00255C1E" w:rsidP="00255C1E">
            <w:pPr>
              <w:rPr>
                <w:rFonts w:ascii="Times New Roman" w:hAnsi="Times New Roman"/>
                <w:b/>
                <w:lang w:val="sr-Cyrl-RS"/>
              </w:rPr>
            </w:pPr>
            <w:r>
              <w:rPr>
                <w:rFonts w:ascii="Times New Roman" w:hAnsi="Times New Roman"/>
                <w:b/>
                <w:lang w:val="sr-Cyrl-CS"/>
              </w:rPr>
              <w:lastRenderedPageBreak/>
              <w:t xml:space="preserve">Шк. 2010/11.г. и 2011/12.г.                               </w:t>
            </w:r>
            <w:r w:rsidR="008D4305" w:rsidRPr="00601639">
              <w:rPr>
                <w:rFonts w:ascii="Times New Roman" w:hAnsi="Times New Roman"/>
                <w:b/>
                <w:lang w:val="sr-Cyrl-CS"/>
              </w:rPr>
              <w:t>КЉУЧНА ОБЛАСТ</w:t>
            </w:r>
            <w:r w:rsidR="008D4305" w:rsidRPr="00601639">
              <w:rPr>
                <w:rFonts w:ascii="Times New Roman" w:hAnsi="Times New Roman"/>
                <w:b/>
              </w:rPr>
              <w:t xml:space="preserve"> </w:t>
            </w:r>
            <w:r>
              <w:rPr>
                <w:rFonts w:ascii="Times New Roman" w:hAnsi="Times New Roman"/>
                <w:b/>
                <w:lang w:val="sr-Cyrl-CS"/>
              </w:rPr>
              <w:t>–</w:t>
            </w:r>
            <w:r w:rsidR="008D4305" w:rsidRPr="00601639">
              <w:rPr>
                <w:rFonts w:ascii="Times New Roman" w:hAnsi="Times New Roman"/>
                <w:b/>
                <w:lang w:val="sr-Cyrl-CS"/>
              </w:rPr>
              <w:t xml:space="preserve"> </w:t>
            </w:r>
            <w:r w:rsidR="008D4305" w:rsidRPr="00601639">
              <w:rPr>
                <w:rFonts w:ascii="Times New Roman" w:hAnsi="Times New Roman"/>
                <w:b/>
                <w:lang w:val="sr-Cyrl-RS"/>
              </w:rPr>
              <w:t>ПОДРШКА УЧЕНИЦИМА (оцена 3)</w:t>
            </w:r>
          </w:p>
        </w:tc>
      </w:tr>
      <w:tr w:rsidR="008D4305" w:rsidRPr="00601639" w:rsidTr="00B04E74">
        <w:tc>
          <w:tcPr>
            <w:tcW w:w="4111" w:type="dxa"/>
            <w:shd w:val="clear" w:color="auto" w:fill="D99594" w:themeFill="accent2" w:themeFillTint="99"/>
          </w:tcPr>
          <w:p w:rsidR="008D4305" w:rsidRPr="00601639" w:rsidRDefault="008D4305" w:rsidP="007365B8">
            <w:pPr>
              <w:jc w:val="center"/>
              <w:rPr>
                <w:rFonts w:ascii="Times New Roman" w:hAnsi="Times New Roman"/>
                <w:b/>
                <w:lang w:val="sr-Cyrl-CS"/>
              </w:rPr>
            </w:pPr>
            <w:r w:rsidRPr="00601639">
              <w:rPr>
                <w:rFonts w:ascii="Times New Roman" w:hAnsi="Times New Roman"/>
                <w:b/>
                <w:lang w:val="sr-Cyrl-CS"/>
              </w:rPr>
              <w:t xml:space="preserve">Подручје вредновања </w:t>
            </w:r>
            <w:r w:rsidR="00255C1E">
              <w:rPr>
                <w:rFonts w:ascii="Times New Roman" w:hAnsi="Times New Roman"/>
                <w:b/>
                <w:lang w:val="sr-Cyrl-CS"/>
              </w:rPr>
              <w:t>–</w:t>
            </w:r>
            <w:r w:rsidRPr="00601639">
              <w:rPr>
                <w:rFonts w:ascii="Times New Roman" w:hAnsi="Times New Roman"/>
                <w:b/>
                <w:lang w:val="sr-Cyrl-CS"/>
              </w:rPr>
              <w:t xml:space="preserve"> </w:t>
            </w:r>
            <w:r w:rsidRPr="008D30A8">
              <w:rPr>
                <w:rFonts w:ascii="Times New Roman" w:hAnsi="Times New Roman"/>
                <w:b/>
                <w:i/>
                <w:sz w:val="20"/>
                <w:szCs w:val="20"/>
                <w:lang w:val="sr-Cyrl-CS"/>
              </w:rPr>
              <w:t>Подршка учењу.</w:t>
            </w:r>
            <w:r w:rsidRPr="00601639">
              <w:rPr>
                <w:rFonts w:ascii="Times New Roman" w:hAnsi="Times New Roman"/>
                <w:b/>
                <w:lang w:val="sr-Cyrl-CS"/>
              </w:rPr>
              <w:t xml:space="preserve"> </w:t>
            </w:r>
          </w:p>
        </w:tc>
        <w:tc>
          <w:tcPr>
            <w:tcW w:w="7797" w:type="dxa"/>
            <w:gridSpan w:val="2"/>
            <w:shd w:val="clear" w:color="auto" w:fill="D99594" w:themeFill="accent2" w:themeFillTint="99"/>
          </w:tcPr>
          <w:p w:rsidR="008D4305" w:rsidRPr="00601639" w:rsidRDefault="008D4305" w:rsidP="007365B8">
            <w:pPr>
              <w:jc w:val="center"/>
              <w:rPr>
                <w:rFonts w:ascii="Times New Roman" w:hAnsi="Times New Roman"/>
                <w:b/>
                <w:lang w:val="sr-Cyrl-CS"/>
              </w:rPr>
            </w:pPr>
            <w:r w:rsidRPr="00601639">
              <w:rPr>
                <w:rFonts w:ascii="Times New Roman" w:hAnsi="Times New Roman"/>
                <w:b/>
                <w:lang w:val="sr-Cyrl-CS"/>
              </w:rPr>
              <w:t xml:space="preserve">Показатељ </w:t>
            </w:r>
            <w:r w:rsidR="00255C1E">
              <w:rPr>
                <w:rFonts w:ascii="Times New Roman" w:hAnsi="Times New Roman"/>
                <w:b/>
                <w:lang w:val="sr-Cyrl-CS"/>
              </w:rPr>
              <w:t>–</w:t>
            </w:r>
            <w:r w:rsidRPr="00601639">
              <w:rPr>
                <w:rFonts w:ascii="Times New Roman" w:hAnsi="Times New Roman"/>
                <w:b/>
                <w:lang w:val="sr-Cyrl-CS"/>
              </w:rPr>
              <w:t xml:space="preserve"> </w:t>
            </w:r>
            <w:r w:rsidRPr="008D30A8">
              <w:rPr>
                <w:rFonts w:ascii="Times New Roman" w:hAnsi="Times New Roman"/>
                <w:b/>
                <w:i/>
                <w:sz w:val="20"/>
                <w:szCs w:val="20"/>
                <w:lang w:val="sr-Cyrl-CS"/>
              </w:rPr>
              <w:t>Квалитет понуђених програма за подршку ученицима у процесу учења; Напредовање и успех ученика; Стручна помоћ наставницима у пружању подршке ученицима у процесу учења.</w:t>
            </w:r>
            <w:r w:rsidRPr="00601639">
              <w:rPr>
                <w:rFonts w:ascii="Times New Roman" w:hAnsi="Times New Roman"/>
                <w:b/>
                <w:lang w:val="sr-Cyrl-CS"/>
              </w:rPr>
              <w:t xml:space="preserve">         </w:t>
            </w:r>
          </w:p>
        </w:tc>
        <w:tc>
          <w:tcPr>
            <w:tcW w:w="2504" w:type="dxa"/>
            <w:shd w:val="clear" w:color="auto" w:fill="D99594" w:themeFill="accent2" w:themeFillTint="99"/>
          </w:tcPr>
          <w:p w:rsidR="008D4305" w:rsidRPr="00601639" w:rsidRDefault="008D4305" w:rsidP="007365B8">
            <w:pPr>
              <w:jc w:val="center"/>
              <w:rPr>
                <w:rFonts w:ascii="Times New Roman" w:hAnsi="Times New Roman"/>
                <w:b/>
                <w:lang w:val="sr-Cyrl-CS"/>
              </w:rPr>
            </w:pPr>
            <w:r w:rsidRPr="00601639">
              <w:rPr>
                <w:rFonts w:ascii="Times New Roman" w:hAnsi="Times New Roman"/>
                <w:b/>
                <w:lang w:val="sr-Cyrl-CS"/>
              </w:rPr>
              <w:t>Процена остварености</w:t>
            </w:r>
            <w:r w:rsidR="00CB1B76">
              <w:rPr>
                <w:rFonts w:ascii="Times New Roman" w:hAnsi="Times New Roman"/>
                <w:b/>
                <w:lang w:val="sr-Cyrl-CS"/>
              </w:rPr>
              <w:t xml:space="preserve">     </w:t>
            </w:r>
            <w:r w:rsidRPr="00601639">
              <w:rPr>
                <w:rFonts w:ascii="Times New Roman" w:hAnsi="Times New Roman"/>
                <w:b/>
                <w:lang w:val="sr-Cyrl-CS"/>
              </w:rPr>
              <w:t xml:space="preserve"> </w:t>
            </w:r>
            <w:r w:rsidRPr="00CB1B76">
              <w:rPr>
                <w:rFonts w:ascii="Times New Roman" w:hAnsi="Times New Roman"/>
                <w:b/>
                <w:sz w:val="20"/>
                <w:szCs w:val="20"/>
                <w:lang w:val="sr-Cyrl-CS"/>
              </w:rPr>
              <w:t>(ниво 3)</w:t>
            </w:r>
          </w:p>
        </w:tc>
      </w:tr>
      <w:tr w:rsidR="008D4305" w:rsidRPr="00601639" w:rsidTr="00B04E74">
        <w:tc>
          <w:tcPr>
            <w:tcW w:w="7233" w:type="dxa"/>
            <w:gridSpan w:val="2"/>
            <w:shd w:val="clear" w:color="auto" w:fill="FFFFFF"/>
          </w:tcPr>
          <w:p w:rsidR="008D4305" w:rsidRPr="00601639" w:rsidRDefault="008D4305" w:rsidP="007365B8">
            <w:pPr>
              <w:jc w:val="center"/>
              <w:rPr>
                <w:rFonts w:ascii="Times New Roman" w:hAnsi="Times New Roman"/>
                <w:b/>
                <w:lang w:val="sr-Cyrl-CS"/>
              </w:rPr>
            </w:pPr>
            <w:r w:rsidRPr="00601639">
              <w:rPr>
                <w:rFonts w:ascii="Times New Roman" w:hAnsi="Times New Roman"/>
                <w:b/>
                <w:lang w:val="sr-Cyrl-CS"/>
              </w:rPr>
              <w:t>Слабе стране</w:t>
            </w:r>
          </w:p>
        </w:tc>
        <w:tc>
          <w:tcPr>
            <w:tcW w:w="7179" w:type="dxa"/>
            <w:gridSpan w:val="2"/>
            <w:shd w:val="clear" w:color="auto" w:fill="FFFFFF"/>
          </w:tcPr>
          <w:p w:rsidR="008D4305" w:rsidRPr="00601639" w:rsidRDefault="008D4305" w:rsidP="007365B8">
            <w:pPr>
              <w:jc w:val="center"/>
              <w:rPr>
                <w:rFonts w:ascii="Times New Roman" w:hAnsi="Times New Roman"/>
                <w:b/>
                <w:lang w:val="sr-Cyrl-CS"/>
              </w:rPr>
            </w:pPr>
            <w:r w:rsidRPr="00601639">
              <w:rPr>
                <w:rFonts w:ascii="Times New Roman" w:hAnsi="Times New Roman"/>
                <w:b/>
                <w:lang w:val="sr-Cyrl-CS"/>
              </w:rPr>
              <w:t>Јаке стране</w:t>
            </w:r>
          </w:p>
        </w:tc>
      </w:tr>
      <w:tr w:rsidR="008D4305" w:rsidRPr="00601639" w:rsidTr="00B04E74">
        <w:tc>
          <w:tcPr>
            <w:tcW w:w="7233" w:type="dxa"/>
            <w:gridSpan w:val="2"/>
            <w:shd w:val="clear" w:color="auto" w:fill="FFFFFF"/>
          </w:tcPr>
          <w:p w:rsidR="008D4305" w:rsidRPr="006F5B96" w:rsidRDefault="008D4305" w:rsidP="007365B8">
            <w:pPr>
              <w:rPr>
                <w:rFonts w:ascii="Times New Roman" w:hAnsi="Times New Roman"/>
                <w:sz w:val="20"/>
                <w:szCs w:val="20"/>
                <w:lang w:val="sr-Cyrl-CS"/>
              </w:rPr>
            </w:pPr>
            <w:r w:rsidRPr="006F5B96">
              <w:rPr>
                <w:rFonts w:ascii="Times New Roman" w:hAnsi="Times New Roman"/>
                <w:sz w:val="20"/>
                <w:szCs w:val="20"/>
                <w:lang w:val="sr-Cyrl-CS"/>
              </w:rPr>
              <w:t xml:space="preserve">-У школи се нередовно води евиденција наставника о напредовању и постигнућима ученика, о праћењу идентификованих ученика, о похваљивању напредовања, односно промовисању изузетних постигнућа ученика, организоване консултативне или индивидуалне наставе и ангажовања стручњака ван школе.                                                                </w:t>
            </w:r>
            <w:r w:rsidR="006F5B96">
              <w:rPr>
                <w:rFonts w:ascii="Times New Roman" w:hAnsi="Times New Roman"/>
                <w:sz w:val="20"/>
                <w:szCs w:val="20"/>
                <w:lang w:val="sr-Cyrl-CS"/>
              </w:rPr>
              <w:t xml:space="preserve">                                                          </w:t>
            </w:r>
            <w:r w:rsidRPr="006F5B96">
              <w:rPr>
                <w:rFonts w:ascii="Times New Roman" w:hAnsi="Times New Roman"/>
                <w:sz w:val="20"/>
                <w:szCs w:val="20"/>
                <w:lang w:val="sr-Cyrl-CS"/>
              </w:rPr>
              <w:t xml:space="preserve">    </w:t>
            </w:r>
            <w:r w:rsidR="00035562">
              <w:rPr>
                <w:rFonts w:ascii="Times New Roman" w:hAnsi="Times New Roman"/>
                <w:sz w:val="20"/>
                <w:szCs w:val="20"/>
                <w:lang w:val="sr-Cyrl-CS"/>
              </w:rPr>
              <w:t>-</w:t>
            </w:r>
            <w:r w:rsidRPr="006F5B96">
              <w:rPr>
                <w:rFonts w:ascii="Times New Roman" w:hAnsi="Times New Roman"/>
                <w:sz w:val="20"/>
                <w:szCs w:val="20"/>
                <w:lang w:val="sr-Cyrl-CS"/>
              </w:rPr>
              <w:t xml:space="preserve">Настава из појединих предмета не изводи се на другом месту сем у учионици.                                                                                               </w:t>
            </w:r>
            <w:r w:rsidR="00601639" w:rsidRPr="006F5B96">
              <w:rPr>
                <w:rFonts w:ascii="Times New Roman" w:hAnsi="Times New Roman"/>
                <w:sz w:val="20"/>
                <w:szCs w:val="20"/>
                <w:lang w:val="sr-Cyrl-CS"/>
              </w:rPr>
              <w:t xml:space="preserve">                </w:t>
            </w:r>
            <w:r w:rsidRPr="006F5B96">
              <w:rPr>
                <w:rFonts w:ascii="Times New Roman" w:hAnsi="Times New Roman"/>
                <w:sz w:val="20"/>
                <w:szCs w:val="20"/>
                <w:lang w:val="sr-Cyrl-CS"/>
              </w:rPr>
              <w:t xml:space="preserve"> </w:t>
            </w:r>
            <w:r w:rsidR="006F5B96">
              <w:rPr>
                <w:rFonts w:ascii="Times New Roman" w:hAnsi="Times New Roman"/>
                <w:sz w:val="20"/>
                <w:szCs w:val="20"/>
                <w:lang w:val="sr-Cyrl-CS"/>
              </w:rPr>
              <w:t xml:space="preserve">                        </w:t>
            </w:r>
            <w:r w:rsidRPr="006F5B96">
              <w:rPr>
                <w:rFonts w:ascii="Times New Roman" w:hAnsi="Times New Roman"/>
                <w:sz w:val="20"/>
                <w:szCs w:val="20"/>
                <w:lang w:val="sr-Cyrl-CS"/>
              </w:rPr>
              <w:t xml:space="preserve"> </w:t>
            </w:r>
            <w:r w:rsidR="00035562">
              <w:rPr>
                <w:rFonts w:ascii="Times New Roman" w:hAnsi="Times New Roman"/>
                <w:sz w:val="20"/>
                <w:szCs w:val="20"/>
                <w:lang w:val="sr-Cyrl-CS"/>
              </w:rPr>
              <w:t>-</w:t>
            </w:r>
            <w:r w:rsidRPr="006F5B96">
              <w:rPr>
                <w:rFonts w:ascii="Times New Roman" w:hAnsi="Times New Roman"/>
                <w:sz w:val="20"/>
                <w:szCs w:val="20"/>
                <w:lang w:val="sr-Cyrl-CS"/>
              </w:rPr>
              <w:t xml:space="preserve">Наставници не уважавају мишљења ученика приликом оцењивања и сам процес оцењивања није добро разрађен, према анкети родитеља.                                                                                                         </w:t>
            </w:r>
            <w:r w:rsidR="00035562">
              <w:rPr>
                <w:rFonts w:ascii="Times New Roman" w:hAnsi="Times New Roman"/>
                <w:sz w:val="20"/>
                <w:szCs w:val="20"/>
                <w:lang w:val="sr-Cyrl-CS"/>
              </w:rPr>
              <w:t>-</w:t>
            </w:r>
            <w:r w:rsidRPr="006F5B96">
              <w:rPr>
                <w:rFonts w:ascii="Times New Roman" w:hAnsi="Times New Roman"/>
                <w:sz w:val="20"/>
                <w:szCs w:val="20"/>
                <w:lang w:val="sr-Cyrl-CS"/>
              </w:rPr>
              <w:t xml:space="preserve">Ученици истичу да се недовољно уважавају њихове индивидуалне способности.                                                                         </w:t>
            </w:r>
          </w:p>
        </w:tc>
        <w:tc>
          <w:tcPr>
            <w:tcW w:w="7179" w:type="dxa"/>
            <w:gridSpan w:val="2"/>
            <w:shd w:val="clear" w:color="auto" w:fill="FFFFFF"/>
          </w:tcPr>
          <w:p w:rsidR="008D4305" w:rsidRPr="006F5B96" w:rsidRDefault="008D4305" w:rsidP="007365B8">
            <w:pPr>
              <w:rPr>
                <w:rFonts w:ascii="Times New Roman" w:hAnsi="Times New Roman"/>
                <w:sz w:val="20"/>
                <w:szCs w:val="20"/>
                <w:lang w:val="sr-Cyrl-CS"/>
              </w:rPr>
            </w:pPr>
            <w:r w:rsidRPr="006F5B96">
              <w:rPr>
                <w:rFonts w:ascii="Times New Roman" w:hAnsi="Times New Roman"/>
                <w:sz w:val="20"/>
                <w:szCs w:val="20"/>
                <w:lang w:val="sr-Cyrl-CS"/>
              </w:rPr>
              <w:t xml:space="preserve">-Настава у школи је добра.                                                                                             </w:t>
            </w:r>
            <w:r w:rsidR="00035562">
              <w:rPr>
                <w:rFonts w:ascii="Times New Roman" w:hAnsi="Times New Roman"/>
                <w:sz w:val="20"/>
                <w:szCs w:val="20"/>
                <w:lang w:val="sr-Cyrl-CS"/>
              </w:rPr>
              <w:t>-</w:t>
            </w:r>
            <w:r w:rsidRPr="006F5B96">
              <w:rPr>
                <w:rFonts w:ascii="Times New Roman" w:hAnsi="Times New Roman"/>
                <w:sz w:val="20"/>
                <w:szCs w:val="20"/>
                <w:lang w:val="sr-Cyrl-CS"/>
              </w:rPr>
              <w:t xml:space="preserve">Школа разрађује и реализује програме за подршку учења (увођење технике учења, помоћ у превазилажењу неуспеха, организована помоћ бољих ученика слабијим).                                                   </w:t>
            </w:r>
            <w:r w:rsidR="006F5B96">
              <w:rPr>
                <w:rFonts w:ascii="Times New Roman" w:hAnsi="Times New Roman"/>
                <w:sz w:val="20"/>
                <w:szCs w:val="20"/>
                <w:lang w:val="sr-Cyrl-CS"/>
              </w:rPr>
              <w:t xml:space="preserve">                                                          </w:t>
            </w:r>
            <w:r w:rsidRPr="006F5B96">
              <w:rPr>
                <w:rFonts w:ascii="Times New Roman" w:hAnsi="Times New Roman"/>
                <w:sz w:val="20"/>
                <w:szCs w:val="20"/>
                <w:lang w:val="sr-Cyrl-CS"/>
              </w:rPr>
              <w:t xml:space="preserve">                           </w:t>
            </w:r>
            <w:r w:rsidR="00035562">
              <w:rPr>
                <w:rFonts w:ascii="Times New Roman" w:hAnsi="Times New Roman"/>
                <w:sz w:val="20"/>
                <w:szCs w:val="20"/>
                <w:lang w:val="sr-Cyrl-CS"/>
              </w:rPr>
              <w:t>-</w:t>
            </w:r>
            <w:r w:rsidRPr="006F5B96">
              <w:rPr>
                <w:rFonts w:ascii="Times New Roman" w:hAnsi="Times New Roman"/>
                <w:sz w:val="20"/>
                <w:szCs w:val="20"/>
                <w:lang w:val="sr-Cyrl-CS"/>
              </w:rPr>
              <w:t xml:space="preserve">Циљеви и задаци утврђују се према индивидуалним потребама ученика.                                                                                         </w:t>
            </w:r>
            <w:r w:rsidR="00601639" w:rsidRPr="006F5B96">
              <w:rPr>
                <w:rFonts w:ascii="Times New Roman" w:hAnsi="Times New Roman"/>
                <w:sz w:val="20"/>
                <w:szCs w:val="20"/>
                <w:lang w:val="sr-Cyrl-CS"/>
              </w:rPr>
              <w:t xml:space="preserve">                            </w:t>
            </w:r>
            <w:r w:rsidRPr="006F5B96">
              <w:rPr>
                <w:rFonts w:ascii="Times New Roman" w:hAnsi="Times New Roman"/>
                <w:sz w:val="20"/>
                <w:szCs w:val="20"/>
                <w:lang w:val="sr-Cyrl-CS"/>
              </w:rPr>
              <w:t xml:space="preserve"> </w:t>
            </w:r>
            <w:r w:rsidR="00035562">
              <w:rPr>
                <w:rFonts w:ascii="Times New Roman" w:hAnsi="Times New Roman"/>
                <w:sz w:val="20"/>
                <w:szCs w:val="20"/>
                <w:lang w:val="sr-Cyrl-CS"/>
              </w:rPr>
              <w:t>-</w:t>
            </w:r>
            <w:r w:rsidRPr="006F5B96">
              <w:rPr>
                <w:rFonts w:ascii="Times New Roman" w:hAnsi="Times New Roman"/>
                <w:sz w:val="20"/>
                <w:szCs w:val="20"/>
                <w:lang w:val="sr-Cyrl-CS"/>
              </w:rPr>
              <w:t xml:space="preserve">Постигнућа и успехученика се прате.                                              </w:t>
            </w:r>
            <w:r w:rsidR="006F5B96">
              <w:rPr>
                <w:rFonts w:ascii="Times New Roman" w:hAnsi="Times New Roman"/>
                <w:sz w:val="20"/>
                <w:szCs w:val="20"/>
                <w:lang w:val="sr-Cyrl-CS"/>
              </w:rPr>
              <w:t xml:space="preserve">                          </w:t>
            </w:r>
            <w:r w:rsidRPr="006F5B96">
              <w:rPr>
                <w:rFonts w:ascii="Times New Roman" w:hAnsi="Times New Roman"/>
                <w:sz w:val="20"/>
                <w:szCs w:val="20"/>
                <w:lang w:val="sr-Cyrl-CS"/>
              </w:rPr>
              <w:t xml:space="preserve">                    </w:t>
            </w:r>
            <w:r w:rsidR="00035562">
              <w:rPr>
                <w:rFonts w:ascii="Times New Roman" w:hAnsi="Times New Roman"/>
                <w:sz w:val="20"/>
                <w:szCs w:val="20"/>
                <w:lang w:val="sr-Cyrl-CS"/>
              </w:rPr>
              <w:t>-</w:t>
            </w:r>
            <w:r w:rsidRPr="006F5B96">
              <w:rPr>
                <w:rFonts w:ascii="Times New Roman" w:hAnsi="Times New Roman"/>
                <w:sz w:val="20"/>
                <w:szCs w:val="20"/>
                <w:lang w:val="sr-Cyrl-CS"/>
              </w:rPr>
              <w:t>Свако напредовање и успех ученика се похваљују, а изузетна постигнућа промовишу и награђују. Постоји служба/особа задужена за подршку процесу учења која прати напредовање и успех ученика.</w:t>
            </w:r>
          </w:p>
        </w:tc>
      </w:tr>
      <w:tr w:rsidR="008D4305" w:rsidRPr="00601639" w:rsidTr="00B04E74">
        <w:tc>
          <w:tcPr>
            <w:tcW w:w="14412" w:type="dxa"/>
            <w:gridSpan w:val="4"/>
            <w:shd w:val="clear" w:color="auto" w:fill="FFFFFF"/>
          </w:tcPr>
          <w:p w:rsidR="008D4305" w:rsidRPr="00601639" w:rsidRDefault="008D4305" w:rsidP="007365B8">
            <w:pPr>
              <w:jc w:val="center"/>
              <w:rPr>
                <w:rFonts w:ascii="Times New Roman" w:hAnsi="Times New Roman"/>
                <w:lang w:val="sr-Cyrl-CS"/>
              </w:rPr>
            </w:pPr>
            <w:r w:rsidRPr="00601639">
              <w:rPr>
                <w:rFonts w:ascii="Times New Roman" w:hAnsi="Times New Roman"/>
                <w:b/>
                <w:lang w:val="sr-Cyrl-CS"/>
              </w:rPr>
              <w:t>ПРЕДЛОГ МЕРА</w:t>
            </w:r>
          </w:p>
        </w:tc>
      </w:tr>
      <w:tr w:rsidR="008D4305" w:rsidRPr="00601639" w:rsidTr="00B04E74">
        <w:tc>
          <w:tcPr>
            <w:tcW w:w="14412" w:type="dxa"/>
            <w:gridSpan w:val="4"/>
            <w:shd w:val="clear" w:color="auto" w:fill="auto"/>
          </w:tcPr>
          <w:p w:rsidR="008D4305" w:rsidRPr="006F5B96" w:rsidRDefault="008D4305" w:rsidP="005821BC">
            <w:pPr>
              <w:pStyle w:val="NoSpacing"/>
              <w:numPr>
                <w:ilvl w:val="0"/>
                <w:numId w:val="5"/>
              </w:numPr>
              <w:rPr>
                <w:rFonts w:ascii="Times New Roman" w:hAnsi="Times New Roman"/>
                <w:sz w:val="20"/>
                <w:szCs w:val="20"/>
                <w:lang w:val="sr-Cyrl-CS"/>
              </w:rPr>
            </w:pPr>
            <w:r w:rsidRPr="006F5B96">
              <w:rPr>
                <w:rFonts w:ascii="Times New Roman" w:hAnsi="Times New Roman"/>
                <w:sz w:val="20"/>
                <w:szCs w:val="20"/>
                <w:lang w:val="sr-Cyrl-CS"/>
              </w:rPr>
              <w:t>-Белешке/ досијеи наставника о напредовању и постигнућима ученика.</w:t>
            </w:r>
          </w:p>
          <w:p w:rsidR="008D4305" w:rsidRPr="006F5B96" w:rsidRDefault="008D4305" w:rsidP="005821BC">
            <w:pPr>
              <w:pStyle w:val="NoSpacing"/>
              <w:numPr>
                <w:ilvl w:val="0"/>
                <w:numId w:val="5"/>
              </w:numPr>
              <w:rPr>
                <w:rFonts w:ascii="Times New Roman" w:hAnsi="Times New Roman"/>
                <w:sz w:val="20"/>
                <w:szCs w:val="20"/>
                <w:lang w:val="sr-Cyrl-CS"/>
              </w:rPr>
            </w:pPr>
            <w:r w:rsidRPr="006F5B96">
              <w:rPr>
                <w:rFonts w:ascii="Times New Roman" w:hAnsi="Times New Roman"/>
                <w:sz w:val="20"/>
                <w:szCs w:val="20"/>
                <w:lang w:val="sr-Cyrl-CS"/>
              </w:rPr>
              <w:t>-Евиденција/ картони о праћењу идентификованих ученика.</w:t>
            </w:r>
          </w:p>
          <w:p w:rsidR="008D4305" w:rsidRPr="006F5B96" w:rsidRDefault="008D4305" w:rsidP="005821BC">
            <w:pPr>
              <w:pStyle w:val="NoSpacing"/>
              <w:numPr>
                <w:ilvl w:val="0"/>
                <w:numId w:val="5"/>
              </w:numPr>
              <w:rPr>
                <w:rFonts w:ascii="Times New Roman" w:hAnsi="Times New Roman"/>
                <w:sz w:val="20"/>
                <w:szCs w:val="20"/>
                <w:lang w:val="sr-Cyrl-CS"/>
              </w:rPr>
            </w:pPr>
            <w:r w:rsidRPr="006F5B96">
              <w:rPr>
                <w:rFonts w:ascii="Times New Roman" w:hAnsi="Times New Roman"/>
                <w:sz w:val="20"/>
                <w:szCs w:val="20"/>
                <w:lang w:val="sr-Cyrl-CS"/>
              </w:rPr>
              <w:t>-Евиденција о похваљивању напредовања, односно промовисању изузетних постигнића ученика.</w:t>
            </w:r>
          </w:p>
          <w:p w:rsidR="008D4305" w:rsidRPr="006F5B96" w:rsidRDefault="008D4305" w:rsidP="005821BC">
            <w:pPr>
              <w:pStyle w:val="NoSpacing"/>
              <w:numPr>
                <w:ilvl w:val="0"/>
                <w:numId w:val="5"/>
              </w:numPr>
              <w:rPr>
                <w:rFonts w:ascii="Times New Roman" w:hAnsi="Times New Roman"/>
                <w:sz w:val="20"/>
                <w:szCs w:val="20"/>
                <w:lang w:val="sr-Cyrl-CS"/>
              </w:rPr>
            </w:pPr>
            <w:r w:rsidRPr="006F5B96">
              <w:rPr>
                <w:rFonts w:ascii="Times New Roman" w:hAnsi="Times New Roman"/>
                <w:sz w:val="20"/>
                <w:szCs w:val="20"/>
                <w:lang w:val="sr-Cyrl-CS"/>
              </w:rPr>
              <w:t>-Евиденција организоване консултативне или индивидуалне наставе.</w:t>
            </w:r>
          </w:p>
          <w:p w:rsidR="008D4305" w:rsidRPr="006F5B96" w:rsidRDefault="008D4305" w:rsidP="005821BC">
            <w:pPr>
              <w:pStyle w:val="NoSpacing"/>
              <w:numPr>
                <w:ilvl w:val="0"/>
                <w:numId w:val="5"/>
              </w:numPr>
              <w:rPr>
                <w:rFonts w:ascii="Times New Roman" w:hAnsi="Times New Roman"/>
                <w:sz w:val="20"/>
                <w:szCs w:val="20"/>
                <w:lang w:val="sr-Cyrl-CS"/>
              </w:rPr>
            </w:pPr>
            <w:r w:rsidRPr="006F5B96">
              <w:rPr>
                <w:rFonts w:ascii="Times New Roman" w:hAnsi="Times New Roman"/>
                <w:sz w:val="20"/>
                <w:szCs w:val="20"/>
                <w:lang w:val="sr-Cyrl-CS"/>
              </w:rPr>
              <w:t>-Евиденција ангажовања стручњака ван школе.</w:t>
            </w:r>
          </w:p>
          <w:p w:rsidR="008D4305" w:rsidRPr="006F5B96" w:rsidRDefault="008D4305" w:rsidP="005821BC">
            <w:pPr>
              <w:pStyle w:val="NoSpacing"/>
              <w:numPr>
                <w:ilvl w:val="0"/>
                <w:numId w:val="5"/>
              </w:numPr>
              <w:rPr>
                <w:rFonts w:ascii="Times New Roman" w:hAnsi="Times New Roman"/>
                <w:i/>
                <w:sz w:val="20"/>
                <w:szCs w:val="20"/>
                <w:lang w:val="sr-Cyrl-CS"/>
              </w:rPr>
            </w:pPr>
            <w:r w:rsidRPr="006F5B96">
              <w:rPr>
                <w:rFonts w:ascii="Times New Roman" w:hAnsi="Times New Roman"/>
                <w:sz w:val="20"/>
                <w:szCs w:val="20"/>
                <w:lang w:val="sr-Cyrl-CS"/>
              </w:rPr>
              <w:t>-Планирањем наставе одређен број часова изводити на другим местима сем у учионици (кабинетска настава, настава у природи и сл.).</w:t>
            </w:r>
          </w:p>
          <w:p w:rsidR="008D4305" w:rsidRPr="006F5B96" w:rsidRDefault="008D4305" w:rsidP="005821BC">
            <w:pPr>
              <w:pStyle w:val="NoSpacing"/>
              <w:numPr>
                <w:ilvl w:val="0"/>
                <w:numId w:val="5"/>
              </w:numPr>
              <w:rPr>
                <w:rFonts w:ascii="Times New Roman" w:hAnsi="Times New Roman"/>
                <w:i/>
                <w:lang w:val="sr-Cyrl-CS"/>
              </w:rPr>
            </w:pPr>
            <w:r w:rsidRPr="006F5B96">
              <w:rPr>
                <w:rFonts w:ascii="Times New Roman" w:hAnsi="Times New Roman"/>
                <w:sz w:val="20"/>
                <w:szCs w:val="20"/>
                <w:lang w:val="sr-Cyrl-CS"/>
              </w:rPr>
              <w:t>-Већа индивидуализација наставног процеса.</w:t>
            </w:r>
          </w:p>
          <w:p w:rsidR="006F5B96" w:rsidRPr="00601639" w:rsidRDefault="006F5B96" w:rsidP="005821BC">
            <w:pPr>
              <w:pStyle w:val="NoSpacing"/>
              <w:numPr>
                <w:ilvl w:val="0"/>
                <w:numId w:val="5"/>
              </w:numPr>
              <w:rPr>
                <w:rFonts w:ascii="Times New Roman" w:hAnsi="Times New Roman"/>
                <w:i/>
                <w:lang w:val="sr-Cyrl-CS"/>
              </w:rPr>
            </w:pPr>
          </w:p>
        </w:tc>
      </w:tr>
    </w:tbl>
    <w:p w:rsidR="001A002E" w:rsidRDefault="001A002E" w:rsidP="008D4305">
      <w:pPr>
        <w:shd w:val="clear" w:color="auto" w:fill="FFFFFF"/>
        <w:ind w:left="502"/>
        <w:jc w:val="both"/>
        <w:rPr>
          <w:rFonts w:ascii="Times New Roman" w:hAnsi="Times New Roman"/>
          <w:b/>
          <w:sz w:val="24"/>
          <w:szCs w:val="24"/>
          <w:lang w:val="sr-Cyrl-CS"/>
        </w:rPr>
      </w:pPr>
    </w:p>
    <w:p w:rsidR="00035562" w:rsidRDefault="00035562" w:rsidP="008D4305">
      <w:pPr>
        <w:shd w:val="clear" w:color="auto" w:fill="FFFFFF"/>
        <w:ind w:left="502"/>
        <w:jc w:val="both"/>
        <w:rPr>
          <w:rFonts w:ascii="Times New Roman" w:hAnsi="Times New Roman"/>
          <w:b/>
          <w:sz w:val="24"/>
          <w:szCs w:val="24"/>
          <w:lang w:val="sr-Cyrl-CS"/>
        </w:rPr>
      </w:pPr>
    </w:p>
    <w:p w:rsidR="00DB0A4D" w:rsidRPr="00DB0A4D" w:rsidRDefault="00B22498" w:rsidP="00DB0A4D">
      <w:pPr>
        <w:jc w:val="center"/>
        <w:rPr>
          <w:rFonts w:ascii="Times New Roman" w:hAnsi="Times New Roman"/>
          <w:b/>
          <w:lang w:val="sr-Cyrl-CS"/>
        </w:rPr>
      </w:pPr>
      <w:r w:rsidRPr="00DB0A4D">
        <w:rPr>
          <w:rFonts w:ascii="Times New Roman" w:hAnsi="Times New Roman"/>
          <w:b/>
          <w:shd w:val="clear" w:color="auto" w:fill="FFC000"/>
          <w:lang w:val="sr-Cyrl-CS"/>
        </w:rPr>
        <w:lastRenderedPageBreak/>
        <w:t>АКЦИОНИ ПЛАН</w:t>
      </w:r>
      <w:r w:rsidR="00DB0A4D" w:rsidRPr="00DB0A4D">
        <w:rPr>
          <w:rFonts w:ascii="Times New Roman" w:hAnsi="Times New Roman"/>
          <w:b/>
          <w:shd w:val="clear" w:color="auto" w:fill="FFC000"/>
          <w:lang w:val="sr-Cyrl-CS"/>
        </w:rPr>
        <w:t xml:space="preserve"> за 2012/2013.годину;</w:t>
      </w:r>
      <w:r w:rsidR="00DB0A4D">
        <w:rPr>
          <w:rFonts w:ascii="Times New Roman" w:hAnsi="Times New Roman"/>
          <w:b/>
          <w:lang w:val="sr-Cyrl-CS"/>
        </w:rPr>
        <w:t xml:space="preserve"> Кључна област - </w:t>
      </w:r>
      <w:r w:rsidR="00DB0A4D" w:rsidRPr="00DB0A4D">
        <w:rPr>
          <w:rFonts w:ascii="Times New Roman" w:hAnsi="Times New Roman"/>
          <w:b/>
          <w:shd w:val="clear" w:color="auto" w:fill="C0504D" w:themeFill="accent2"/>
          <w:lang w:val="sr-Cyrl-CS"/>
        </w:rPr>
        <w:t>Подршка ученицима</w:t>
      </w:r>
    </w:p>
    <w:tbl>
      <w:tblPr>
        <w:tblW w:w="148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1843"/>
        <w:gridCol w:w="1559"/>
        <w:gridCol w:w="2694"/>
        <w:gridCol w:w="1701"/>
        <w:gridCol w:w="4536"/>
      </w:tblGrid>
      <w:tr w:rsidR="007956E9" w:rsidRPr="007956E9" w:rsidTr="00DB0A4D">
        <w:tc>
          <w:tcPr>
            <w:tcW w:w="2552" w:type="dxa"/>
            <w:shd w:val="clear" w:color="auto" w:fill="D99594" w:themeFill="accent2" w:themeFillTint="99"/>
          </w:tcPr>
          <w:p w:rsidR="00BD5924" w:rsidRPr="007956E9" w:rsidRDefault="00BD5924" w:rsidP="00BD5924">
            <w:pPr>
              <w:jc w:val="center"/>
              <w:rPr>
                <w:rFonts w:ascii="Times New Roman" w:hAnsi="Times New Roman"/>
                <w:b/>
                <w:sz w:val="20"/>
                <w:szCs w:val="20"/>
                <w:lang w:val="sr-Cyrl-CS"/>
              </w:rPr>
            </w:pPr>
            <w:r w:rsidRPr="007956E9">
              <w:rPr>
                <w:rFonts w:ascii="Times New Roman" w:hAnsi="Times New Roman"/>
                <w:b/>
                <w:sz w:val="20"/>
                <w:szCs w:val="20"/>
                <w:lang w:val="sr-Cyrl-CS"/>
              </w:rPr>
              <w:t xml:space="preserve">Подручје вредновања – </w:t>
            </w:r>
            <w:r w:rsidRPr="007956E9">
              <w:rPr>
                <w:rFonts w:ascii="Times New Roman" w:hAnsi="Times New Roman"/>
                <w:i/>
                <w:sz w:val="20"/>
                <w:szCs w:val="20"/>
                <w:lang w:val="sr-Cyrl-CS"/>
              </w:rPr>
              <w:t xml:space="preserve">Брига о ученицима                                                                                                                                                                                                                     </w:t>
            </w:r>
          </w:p>
        </w:tc>
        <w:tc>
          <w:tcPr>
            <w:tcW w:w="6096" w:type="dxa"/>
            <w:gridSpan w:val="3"/>
            <w:shd w:val="clear" w:color="auto" w:fill="D99594" w:themeFill="accent2" w:themeFillTint="99"/>
          </w:tcPr>
          <w:p w:rsidR="00BD5924" w:rsidRPr="007956E9" w:rsidRDefault="00BD5924" w:rsidP="00BD5924">
            <w:pPr>
              <w:jc w:val="center"/>
              <w:rPr>
                <w:rFonts w:ascii="Times New Roman" w:hAnsi="Times New Roman"/>
                <w:b/>
                <w:sz w:val="20"/>
                <w:szCs w:val="20"/>
                <w:lang w:val="sr-Cyrl-CS"/>
              </w:rPr>
            </w:pPr>
            <w:r w:rsidRPr="007956E9">
              <w:rPr>
                <w:rFonts w:ascii="Times New Roman" w:hAnsi="Times New Roman"/>
                <w:b/>
                <w:sz w:val="20"/>
                <w:szCs w:val="20"/>
                <w:lang w:val="sr-Cyrl-CS"/>
              </w:rPr>
              <w:t xml:space="preserve">Показатељ – </w:t>
            </w:r>
            <w:r w:rsidRPr="007956E9">
              <w:rPr>
                <w:rFonts w:ascii="Times New Roman" w:hAnsi="Times New Roman"/>
                <w:i/>
                <w:sz w:val="20"/>
                <w:szCs w:val="20"/>
                <w:lang w:val="sr-Cyrl-CS"/>
              </w:rPr>
              <w:t xml:space="preserve">Безбедност и сигурност ученика у школи. Праћење физичког,здраственог и емоционалног стања исоцијалних потреба ученика                                                                                                                                                                                                                           </w:t>
            </w:r>
          </w:p>
        </w:tc>
        <w:tc>
          <w:tcPr>
            <w:tcW w:w="6237" w:type="dxa"/>
            <w:gridSpan w:val="2"/>
            <w:shd w:val="clear" w:color="auto" w:fill="D99594" w:themeFill="accent2" w:themeFillTint="99"/>
          </w:tcPr>
          <w:p w:rsidR="00BD5924" w:rsidRPr="007956E9" w:rsidRDefault="00BD5924" w:rsidP="00365BE7">
            <w:pPr>
              <w:jc w:val="center"/>
              <w:rPr>
                <w:rFonts w:ascii="Times New Roman" w:hAnsi="Times New Roman"/>
                <w:b/>
                <w:sz w:val="20"/>
                <w:szCs w:val="20"/>
                <w:lang w:val="sr-Cyrl-CS"/>
              </w:rPr>
            </w:pPr>
            <w:r w:rsidRPr="007956E9">
              <w:rPr>
                <w:rFonts w:ascii="Times New Roman" w:hAnsi="Times New Roman"/>
                <w:b/>
                <w:sz w:val="20"/>
                <w:szCs w:val="20"/>
                <w:lang w:val="sr-Cyrl-CS"/>
              </w:rPr>
              <w:t>Приоритети:</w:t>
            </w:r>
            <w:r w:rsidRPr="007956E9">
              <w:rPr>
                <w:rFonts w:ascii="Times New Roman" w:hAnsi="Times New Roman"/>
                <w:sz w:val="20"/>
                <w:szCs w:val="20"/>
                <w:lang w:val="sr-Cyrl-CS"/>
              </w:rPr>
              <w:t xml:space="preserve"> </w:t>
            </w:r>
            <w:r w:rsidRPr="007956E9">
              <w:rPr>
                <w:rFonts w:ascii="Times New Roman" w:hAnsi="Times New Roman"/>
                <w:i/>
                <w:sz w:val="20"/>
                <w:szCs w:val="20"/>
                <w:lang w:val="sr-Cyrl-CS"/>
              </w:rPr>
              <w:t>Повећати степен безбедности и сигурности ученика у школи. Интезивирати активности праћења физичког, здравственог и емоционалног стања и социјалних потреба ученика.</w:t>
            </w:r>
          </w:p>
        </w:tc>
      </w:tr>
      <w:tr w:rsidR="00E912CB" w:rsidRPr="007956E9" w:rsidTr="00E912CB">
        <w:tc>
          <w:tcPr>
            <w:tcW w:w="4395" w:type="dxa"/>
            <w:gridSpan w:val="2"/>
          </w:tcPr>
          <w:p w:rsidR="00B22498" w:rsidRPr="007956E9" w:rsidRDefault="00B22498" w:rsidP="00CD615E">
            <w:pPr>
              <w:spacing w:after="0" w:line="240" w:lineRule="auto"/>
              <w:jc w:val="center"/>
              <w:rPr>
                <w:rFonts w:ascii="Times New Roman" w:hAnsi="Times New Roman"/>
                <w:b/>
                <w:sz w:val="20"/>
                <w:szCs w:val="20"/>
                <w:lang w:val="sr-Cyrl-CS"/>
              </w:rPr>
            </w:pPr>
            <w:r w:rsidRPr="007956E9">
              <w:rPr>
                <w:rFonts w:ascii="Times New Roman" w:hAnsi="Times New Roman"/>
                <w:b/>
                <w:sz w:val="20"/>
                <w:szCs w:val="20"/>
                <w:lang w:val="sr-Cyrl-CS"/>
              </w:rPr>
              <w:t>АКТИВНОСТ</w:t>
            </w:r>
          </w:p>
        </w:tc>
        <w:tc>
          <w:tcPr>
            <w:tcW w:w="1559" w:type="dxa"/>
          </w:tcPr>
          <w:p w:rsidR="00B22498" w:rsidRPr="007956E9" w:rsidRDefault="00B22498" w:rsidP="00CD615E">
            <w:pPr>
              <w:spacing w:after="0" w:line="240" w:lineRule="auto"/>
              <w:jc w:val="center"/>
              <w:rPr>
                <w:rFonts w:ascii="Times New Roman" w:hAnsi="Times New Roman"/>
                <w:b/>
                <w:sz w:val="20"/>
                <w:szCs w:val="20"/>
                <w:lang w:val="sr-Cyrl-CS"/>
              </w:rPr>
            </w:pPr>
            <w:r w:rsidRPr="007956E9">
              <w:rPr>
                <w:rFonts w:ascii="Times New Roman" w:hAnsi="Times New Roman"/>
                <w:b/>
                <w:sz w:val="20"/>
                <w:szCs w:val="20"/>
                <w:lang w:val="sr-Cyrl-CS"/>
              </w:rPr>
              <w:t>ОДГОВОРНА ОСОБА</w:t>
            </w:r>
          </w:p>
        </w:tc>
        <w:tc>
          <w:tcPr>
            <w:tcW w:w="2694" w:type="dxa"/>
          </w:tcPr>
          <w:p w:rsidR="00B22498" w:rsidRPr="007956E9" w:rsidRDefault="00B22498" w:rsidP="00CD615E">
            <w:pPr>
              <w:spacing w:after="0" w:line="240" w:lineRule="auto"/>
              <w:jc w:val="center"/>
              <w:rPr>
                <w:rFonts w:ascii="Times New Roman" w:hAnsi="Times New Roman"/>
                <w:b/>
                <w:sz w:val="20"/>
                <w:szCs w:val="20"/>
                <w:lang w:val="sr-Cyrl-CS"/>
              </w:rPr>
            </w:pPr>
            <w:r w:rsidRPr="007956E9">
              <w:rPr>
                <w:rFonts w:ascii="Times New Roman" w:hAnsi="Times New Roman"/>
                <w:b/>
                <w:sz w:val="20"/>
                <w:szCs w:val="20"/>
                <w:lang w:val="sr-Cyrl-CS"/>
              </w:rPr>
              <w:t>НОСИОЦИ АКТИВНОСТИ</w:t>
            </w:r>
          </w:p>
        </w:tc>
        <w:tc>
          <w:tcPr>
            <w:tcW w:w="1701" w:type="dxa"/>
          </w:tcPr>
          <w:p w:rsidR="00B22498" w:rsidRDefault="00B22498" w:rsidP="00CD615E">
            <w:pPr>
              <w:spacing w:after="0" w:line="240" w:lineRule="auto"/>
              <w:jc w:val="center"/>
              <w:rPr>
                <w:rFonts w:ascii="Times New Roman" w:hAnsi="Times New Roman"/>
                <w:b/>
                <w:sz w:val="20"/>
                <w:szCs w:val="20"/>
                <w:lang w:val="sr-Cyrl-CS"/>
              </w:rPr>
            </w:pPr>
            <w:r w:rsidRPr="007956E9">
              <w:rPr>
                <w:rFonts w:ascii="Times New Roman" w:hAnsi="Times New Roman"/>
                <w:b/>
                <w:sz w:val="20"/>
                <w:szCs w:val="20"/>
                <w:lang w:val="sr-Cyrl-CS"/>
              </w:rPr>
              <w:t>ВРЕМЕНСКА ДИНАМИКА</w:t>
            </w:r>
          </w:p>
          <w:p w:rsidR="00E912CB" w:rsidRPr="007956E9" w:rsidRDefault="00E912CB" w:rsidP="00CD615E">
            <w:pPr>
              <w:spacing w:after="0" w:line="240" w:lineRule="auto"/>
              <w:jc w:val="center"/>
              <w:rPr>
                <w:rFonts w:ascii="Times New Roman" w:hAnsi="Times New Roman"/>
                <w:b/>
                <w:sz w:val="20"/>
                <w:szCs w:val="20"/>
                <w:lang w:val="sr-Cyrl-CS"/>
              </w:rPr>
            </w:pPr>
          </w:p>
        </w:tc>
        <w:tc>
          <w:tcPr>
            <w:tcW w:w="4536" w:type="dxa"/>
          </w:tcPr>
          <w:p w:rsidR="00B22498" w:rsidRPr="007956E9" w:rsidRDefault="00B22498" w:rsidP="00CD615E">
            <w:pPr>
              <w:spacing w:after="0" w:line="240" w:lineRule="auto"/>
              <w:jc w:val="center"/>
              <w:rPr>
                <w:rFonts w:ascii="Times New Roman" w:hAnsi="Times New Roman"/>
                <w:b/>
                <w:sz w:val="20"/>
                <w:szCs w:val="20"/>
                <w:lang w:val="sr-Cyrl-CS"/>
              </w:rPr>
            </w:pPr>
            <w:r w:rsidRPr="007956E9">
              <w:rPr>
                <w:rFonts w:ascii="Times New Roman" w:hAnsi="Times New Roman"/>
                <w:b/>
                <w:sz w:val="20"/>
                <w:szCs w:val="20"/>
                <w:lang w:val="sr-Cyrl-CS"/>
              </w:rPr>
              <w:t>ОЧЕКИВАНИ РЕЗУЛТАТИ</w:t>
            </w:r>
          </w:p>
        </w:tc>
      </w:tr>
      <w:tr w:rsidR="00B22498" w:rsidRPr="007956E9" w:rsidTr="00E912CB">
        <w:tc>
          <w:tcPr>
            <w:tcW w:w="14885" w:type="dxa"/>
            <w:gridSpan w:val="6"/>
          </w:tcPr>
          <w:p w:rsidR="00B22498" w:rsidRPr="007956E9" w:rsidRDefault="00B22498" w:rsidP="00365BE7">
            <w:pPr>
              <w:spacing w:after="0" w:line="240" w:lineRule="auto"/>
              <w:jc w:val="center"/>
              <w:rPr>
                <w:rFonts w:ascii="Times New Roman" w:hAnsi="Times New Roman"/>
                <w:b/>
                <w:sz w:val="20"/>
                <w:szCs w:val="20"/>
              </w:rPr>
            </w:pPr>
          </w:p>
        </w:tc>
      </w:tr>
      <w:tr w:rsidR="007956E9" w:rsidRPr="007956E9" w:rsidTr="00E912CB">
        <w:tc>
          <w:tcPr>
            <w:tcW w:w="4395" w:type="dxa"/>
            <w:gridSpan w:val="2"/>
          </w:tcPr>
          <w:p w:rsidR="00B22498" w:rsidRPr="007956E9" w:rsidRDefault="00B22498" w:rsidP="00365BE7">
            <w:pPr>
              <w:spacing w:after="0" w:line="240" w:lineRule="auto"/>
              <w:rPr>
                <w:rFonts w:ascii="Times New Roman" w:hAnsi="Times New Roman"/>
                <w:sz w:val="20"/>
                <w:szCs w:val="20"/>
                <w:lang w:val="sr-Cyrl-CS"/>
              </w:rPr>
            </w:pPr>
            <w:r w:rsidRPr="007956E9">
              <w:rPr>
                <w:rFonts w:ascii="Times New Roman" w:hAnsi="Times New Roman"/>
                <w:sz w:val="20"/>
                <w:szCs w:val="20"/>
                <w:lang w:val="sr-Cyrl-CS"/>
              </w:rPr>
              <w:t xml:space="preserve">Дефинисање правилника о безбедности </w:t>
            </w:r>
            <w:r w:rsidR="00BD5924" w:rsidRPr="007956E9">
              <w:rPr>
                <w:rFonts w:ascii="Times New Roman" w:hAnsi="Times New Roman"/>
                <w:sz w:val="20"/>
                <w:szCs w:val="20"/>
                <w:lang w:val="sr-Cyrl-CS"/>
              </w:rPr>
              <w:t>са јасним процедурама за заш</w:t>
            </w:r>
            <w:r w:rsidRPr="007956E9">
              <w:rPr>
                <w:rFonts w:ascii="Times New Roman" w:hAnsi="Times New Roman"/>
                <w:sz w:val="20"/>
                <w:szCs w:val="20"/>
                <w:lang w:val="sr-Cyrl-CS"/>
              </w:rPr>
              <w:t>титу ученика од насиља</w:t>
            </w:r>
          </w:p>
        </w:tc>
        <w:tc>
          <w:tcPr>
            <w:tcW w:w="1559" w:type="dxa"/>
          </w:tcPr>
          <w:p w:rsidR="00B22498" w:rsidRPr="007956E9" w:rsidRDefault="00B22498" w:rsidP="00365BE7">
            <w:pPr>
              <w:spacing w:after="0" w:line="240" w:lineRule="auto"/>
              <w:jc w:val="center"/>
              <w:rPr>
                <w:rFonts w:ascii="Times New Roman" w:hAnsi="Times New Roman"/>
                <w:sz w:val="20"/>
                <w:szCs w:val="20"/>
                <w:lang w:val="sr-Cyrl-CS"/>
              </w:rPr>
            </w:pPr>
            <w:r w:rsidRPr="007956E9">
              <w:rPr>
                <w:rFonts w:ascii="Times New Roman" w:hAnsi="Times New Roman"/>
                <w:sz w:val="20"/>
                <w:szCs w:val="20"/>
                <w:lang w:val="sr-Cyrl-CS"/>
              </w:rPr>
              <w:t>Директор</w:t>
            </w:r>
          </w:p>
        </w:tc>
        <w:tc>
          <w:tcPr>
            <w:tcW w:w="2694" w:type="dxa"/>
          </w:tcPr>
          <w:p w:rsidR="00B22498" w:rsidRPr="007956E9" w:rsidRDefault="00B22498" w:rsidP="00365BE7">
            <w:pPr>
              <w:spacing w:after="0" w:line="240" w:lineRule="auto"/>
              <w:rPr>
                <w:rFonts w:ascii="Times New Roman" w:hAnsi="Times New Roman"/>
                <w:sz w:val="20"/>
                <w:szCs w:val="20"/>
                <w:lang w:val="sr-Cyrl-CS"/>
              </w:rPr>
            </w:pPr>
            <w:r w:rsidRPr="007956E9">
              <w:rPr>
                <w:rFonts w:ascii="Times New Roman" w:hAnsi="Times New Roman"/>
                <w:sz w:val="20"/>
                <w:szCs w:val="20"/>
                <w:lang w:val="sr-Cyrl-CS"/>
              </w:rPr>
              <w:t>секретар,Тим за безбедност,</w:t>
            </w:r>
            <w:r w:rsidR="00CD615E" w:rsidRPr="007956E9">
              <w:rPr>
                <w:rFonts w:ascii="Times New Roman" w:hAnsi="Times New Roman"/>
                <w:sz w:val="20"/>
                <w:szCs w:val="20"/>
                <w:lang w:val="sr-Cyrl-CS"/>
              </w:rPr>
              <w:t xml:space="preserve"> </w:t>
            </w:r>
            <w:r w:rsidRPr="007956E9">
              <w:rPr>
                <w:rFonts w:ascii="Times New Roman" w:hAnsi="Times New Roman"/>
                <w:sz w:val="20"/>
                <w:szCs w:val="20"/>
                <w:lang w:val="sr-Cyrl-CS"/>
              </w:rPr>
              <w:t>вршњачки медијатори,</w:t>
            </w:r>
            <w:r w:rsidR="00CD615E" w:rsidRPr="007956E9">
              <w:rPr>
                <w:rFonts w:ascii="Times New Roman" w:hAnsi="Times New Roman"/>
                <w:sz w:val="20"/>
                <w:szCs w:val="20"/>
                <w:lang w:val="sr-Cyrl-CS"/>
              </w:rPr>
              <w:t xml:space="preserve"> </w:t>
            </w:r>
            <w:r w:rsidRPr="007956E9">
              <w:rPr>
                <w:rFonts w:ascii="Times New Roman" w:hAnsi="Times New Roman"/>
                <w:sz w:val="20"/>
                <w:szCs w:val="20"/>
                <w:lang w:val="sr-Cyrl-CS"/>
              </w:rPr>
              <w:t>ученички парламент</w:t>
            </w:r>
          </w:p>
        </w:tc>
        <w:tc>
          <w:tcPr>
            <w:tcW w:w="1701" w:type="dxa"/>
          </w:tcPr>
          <w:p w:rsidR="00B22498" w:rsidRPr="007956E9" w:rsidRDefault="00E912CB" w:rsidP="00E912CB">
            <w:pPr>
              <w:spacing w:after="0" w:line="240" w:lineRule="auto"/>
              <w:jc w:val="center"/>
              <w:rPr>
                <w:rFonts w:ascii="Times New Roman" w:hAnsi="Times New Roman"/>
                <w:sz w:val="20"/>
                <w:szCs w:val="20"/>
                <w:lang w:val="sr-Cyrl-CS"/>
              </w:rPr>
            </w:pPr>
            <w:r>
              <w:rPr>
                <w:rFonts w:ascii="Times New Roman" w:hAnsi="Times New Roman"/>
                <w:sz w:val="20"/>
                <w:szCs w:val="20"/>
                <w:lang w:val="sr-Cyrl-CS"/>
              </w:rPr>
              <w:t>Шк.година</w:t>
            </w:r>
          </w:p>
        </w:tc>
        <w:tc>
          <w:tcPr>
            <w:tcW w:w="4536" w:type="dxa"/>
          </w:tcPr>
          <w:p w:rsidR="00B22498" w:rsidRPr="007956E9" w:rsidRDefault="00CD615E" w:rsidP="00365BE7">
            <w:pPr>
              <w:spacing w:after="0" w:line="240" w:lineRule="auto"/>
              <w:rPr>
                <w:rFonts w:ascii="Times New Roman" w:hAnsi="Times New Roman"/>
                <w:sz w:val="20"/>
                <w:szCs w:val="20"/>
                <w:lang w:val="sr-Cyrl-CS"/>
              </w:rPr>
            </w:pPr>
            <w:r w:rsidRPr="007956E9">
              <w:rPr>
                <w:rFonts w:ascii="Times New Roman" w:hAnsi="Times New Roman"/>
                <w:sz w:val="20"/>
                <w:szCs w:val="20"/>
                <w:lang w:val="sr-Cyrl-CS"/>
              </w:rPr>
              <w:t>Д</w:t>
            </w:r>
            <w:r w:rsidR="00B22498" w:rsidRPr="007956E9">
              <w:rPr>
                <w:rFonts w:ascii="Times New Roman" w:hAnsi="Times New Roman"/>
                <w:sz w:val="20"/>
                <w:szCs w:val="20"/>
                <w:lang w:val="sr-Cyrl-CS"/>
              </w:rPr>
              <w:t>ефинисан правилник</w:t>
            </w:r>
          </w:p>
        </w:tc>
      </w:tr>
      <w:tr w:rsidR="007956E9" w:rsidRPr="007956E9" w:rsidTr="00E912CB">
        <w:tc>
          <w:tcPr>
            <w:tcW w:w="4395" w:type="dxa"/>
            <w:gridSpan w:val="2"/>
          </w:tcPr>
          <w:p w:rsidR="00B22498" w:rsidRPr="007956E9" w:rsidRDefault="00B22498" w:rsidP="00365BE7">
            <w:pPr>
              <w:spacing w:after="0" w:line="240" w:lineRule="auto"/>
              <w:rPr>
                <w:rFonts w:ascii="Times New Roman" w:hAnsi="Times New Roman"/>
                <w:sz w:val="20"/>
                <w:szCs w:val="20"/>
                <w:lang w:val="sr-Cyrl-CS"/>
              </w:rPr>
            </w:pPr>
            <w:r w:rsidRPr="007956E9">
              <w:rPr>
                <w:rFonts w:ascii="Times New Roman" w:hAnsi="Times New Roman"/>
                <w:sz w:val="20"/>
                <w:szCs w:val="20"/>
                <w:lang w:val="sr-Cyrl-CS"/>
              </w:rPr>
              <w:t>Формирање Тима за безбедност и заштиту ученика од насиља</w:t>
            </w:r>
          </w:p>
        </w:tc>
        <w:tc>
          <w:tcPr>
            <w:tcW w:w="1559" w:type="dxa"/>
          </w:tcPr>
          <w:p w:rsidR="00B22498" w:rsidRPr="007956E9" w:rsidRDefault="00B22498" w:rsidP="00365BE7">
            <w:pPr>
              <w:spacing w:after="0" w:line="240" w:lineRule="auto"/>
              <w:jc w:val="center"/>
              <w:rPr>
                <w:rFonts w:ascii="Times New Roman" w:hAnsi="Times New Roman"/>
                <w:sz w:val="20"/>
                <w:szCs w:val="20"/>
                <w:lang w:val="sr-Cyrl-CS"/>
              </w:rPr>
            </w:pPr>
            <w:r w:rsidRPr="007956E9">
              <w:rPr>
                <w:rFonts w:ascii="Times New Roman" w:hAnsi="Times New Roman"/>
                <w:sz w:val="20"/>
                <w:szCs w:val="20"/>
                <w:lang w:val="sr-Cyrl-CS"/>
              </w:rPr>
              <w:t>Директор</w:t>
            </w:r>
          </w:p>
        </w:tc>
        <w:tc>
          <w:tcPr>
            <w:tcW w:w="2694" w:type="dxa"/>
          </w:tcPr>
          <w:p w:rsidR="00B22498" w:rsidRPr="007956E9" w:rsidRDefault="00B22498" w:rsidP="00365BE7">
            <w:pPr>
              <w:spacing w:after="0" w:line="240" w:lineRule="auto"/>
              <w:rPr>
                <w:rFonts w:ascii="Times New Roman" w:hAnsi="Times New Roman"/>
                <w:sz w:val="20"/>
                <w:szCs w:val="20"/>
                <w:lang w:val="sr-Cyrl-CS"/>
              </w:rPr>
            </w:pPr>
            <w:r w:rsidRPr="007956E9">
              <w:rPr>
                <w:rFonts w:ascii="Times New Roman" w:hAnsi="Times New Roman"/>
                <w:sz w:val="20"/>
                <w:szCs w:val="20"/>
                <w:lang w:val="sr-Cyrl-CS"/>
              </w:rPr>
              <w:t>запослени,</w:t>
            </w:r>
            <w:r w:rsidR="00CD615E" w:rsidRPr="007956E9">
              <w:rPr>
                <w:rFonts w:ascii="Times New Roman" w:hAnsi="Times New Roman"/>
                <w:sz w:val="20"/>
                <w:szCs w:val="20"/>
                <w:lang w:val="sr-Cyrl-CS"/>
              </w:rPr>
              <w:t xml:space="preserve"> </w:t>
            </w:r>
            <w:r w:rsidRPr="007956E9">
              <w:rPr>
                <w:rFonts w:ascii="Times New Roman" w:hAnsi="Times New Roman"/>
                <w:sz w:val="20"/>
                <w:szCs w:val="20"/>
                <w:lang w:val="sr-Cyrl-CS"/>
              </w:rPr>
              <w:t>ученици</w:t>
            </w:r>
          </w:p>
        </w:tc>
        <w:tc>
          <w:tcPr>
            <w:tcW w:w="1701" w:type="dxa"/>
          </w:tcPr>
          <w:p w:rsidR="00B22498" w:rsidRPr="007956E9" w:rsidRDefault="00E912CB" w:rsidP="00365BE7">
            <w:pPr>
              <w:spacing w:after="0" w:line="240" w:lineRule="auto"/>
              <w:jc w:val="center"/>
              <w:rPr>
                <w:rFonts w:ascii="Times New Roman" w:hAnsi="Times New Roman"/>
                <w:sz w:val="20"/>
                <w:szCs w:val="20"/>
                <w:lang w:val="sr-Cyrl-CS"/>
              </w:rPr>
            </w:pPr>
            <w:r>
              <w:rPr>
                <w:rFonts w:ascii="Times New Roman" w:hAnsi="Times New Roman"/>
                <w:sz w:val="20"/>
                <w:szCs w:val="20"/>
                <w:lang w:val="sr-Cyrl-CS"/>
              </w:rPr>
              <w:t>Шк.година</w:t>
            </w:r>
          </w:p>
        </w:tc>
        <w:tc>
          <w:tcPr>
            <w:tcW w:w="4536" w:type="dxa"/>
            <w:tcBorders>
              <w:bottom w:val="single" w:sz="4" w:space="0" w:color="auto"/>
            </w:tcBorders>
          </w:tcPr>
          <w:p w:rsidR="00B22498" w:rsidRPr="007956E9" w:rsidRDefault="00CD615E" w:rsidP="00365BE7">
            <w:pPr>
              <w:spacing w:after="0" w:line="240" w:lineRule="auto"/>
              <w:rPr>
                <w:rFonts w:ascii="Times New Roman" w:hAnsi="Times New Roman"/>
                <w:sz w:val="20"/>
                <w:szCs w:val="20"/>
                <w:lang w:val="sr-Cyrl-CS"/>
              </w:rPr>
            </w:pPr>
            <w:r w:rsidRPr="007956E9">
              <w:rPr>
                <w:rFonts w:ascii="Times New Roman" w:hAnsi="Times New Roman"/>
                <w:sz w:val="20"/>
                <w:szCs w:val="20"/>
                <w:lang w:val="sr-Cyrl-CS"/>
              </w:rPr>
              <w:t>Ф</w:t>
            </w:r>
            <w:r w:rsidR="00B22498" w:rsidRPr="007956E9">
              <w:rPr>
                <w:rFonts w:ascii="Times New Roman" w:hAnsi="Times New Roman"/>
                <w:sz w:val="20"/>
                <w:szCs w:val="20"/>
                <w:lang w:val="sr-Cyrl-CS"/>
              </w:rPr>
              <w:t>ормиран тим</w:t>
            </w:r>
          </w:p>
        </w:tc>
      </w:tr>
      <w:tr w:rsidR="007956E9" w:rsidRPr="007956E9" w:rsidTr="00E912CB">
        <w:tc>
          <w:tcPr>
            <w:tcW w:w="4395" w:type="dxa"/>
            <w:gridSpan w:val="2"/>
          </w:tcPr>
          <w:p w:rsidR="00B22498" w:rsidRPr="007956E9" w:rsidRDefault="00B22498" w:rsidP="00365BE7">
            <w:pPr>
              <w:spacing w:after="0" w:line="240" w:lineRule="auto"/>
              <w:rPr>
                <w:rFonts w:ascii="Times New Roman" w:hAnsi="Times New Roman"/>
                <w:sz w:val="20"/>
                <w:szCs w:val="20"/>
                <w:lang w:val="sr-Cyrl-CS"/>
              </w:rPr>
            </w:pPr>
            <w:r w:rsidRPr="007956E9">
              <w:rPr>
                <w:rFonts w:ascii="Times New Roman" w:hAnsi="Times New Roman"/>
                <w:sz w:val="20"/>
                <w:szCs w:val="20"/>
                <w:lang w:val="sr-Cyrl-CS"/>
              </w:rPr>
              <w:t>Доношење Програма за безбедност и заштиту ученика од насиља</w:t>
            </w:r>
          </w:p>
        </w:tc>
        <w:tc>
          <w:tcPr>
            <w:tcW w:w="1559" w:type="dxa"/>
          </w:tcPr>
          <w:p w:rsidR="00B22498" w:rsidRPr="007956E9" w:rsidRDefault="00B22498" w:rsidP="00365BE7">
            <w:pPr>
              <w:spacing w:after="0" w:line="240" w:lineRule="auto"/>
              <w:jc w:val="center"/>
              <w:rPr>
                <w:rFonts w:ascii="Times New Roman" w:hAnsi="Times New Roman"/>
                <w:sz w:val="20"/>
                <w:szCs w:val="20"/>
                <w:lang w:val="sr-Cyrl-CS"/>
              </w:rPr>
            </w:pPr>
            <w:r w:rsidRPr="007956E9">
              <w:rPr>
                <w:rFonts w:ascii="Times New Roman" w:hAnsi="Times New Roman"/>
                <w:sz w:val="20"/>
                <w:szCs w:val="20"/>
                <w:lang w:val="sr-Cyrl-CS"/>
              </w:rPr>
              <w:t>Директор</w:t>
            </w:r>
          </w:p>
        </w:tc>
        <w:tc>
          <w:tcPr>
            <w:tcW w:w="2694" w:type="dxa"/>
          </w:tcPr>
          <w:p w:rsidR="00B22498" w:rsidRPr="007956E9" w:rsidRDefault="00B22498" w:rsidP="00CD615E">
            <w:pPr>
              <w:spacing w:after="0" w:line="240" w:lineRule="auto"/>
              <w:rPr>
                <w:rFonts w:ascii="Times New Roman" w:hAnsi="Times New Roman"/>
                <w:sz w:val="20"/>
                <w:szCs w:val="20"/>
                <w:lang w:val="sr-Cyrl-CS"/>
              </w:rPr>
            </w:pPr>
            <w:r w:rsidRPr="007956E9">
              <w:rPr>
                <w:rFonts w:ascii="Times New Roman" w:hAnsi="Times New Roman"/>
                <w:sz w:val="20"/>
                <w:szCs w:val="20"/>
                <w:lang w:val="sr-Cyrl-CS"/>
              </w:rPr>
              <w:t xml:space="preserve">Тим за безбедност    </w:t>
            </w:r>
          </w:p>
        </w:tc>
        <w:tc>
          <w:tcPr>
            <w:tcW w:w="1701" w:type="dxa"/>
          </w:tcPr>
          <w:p w:rsidR="00B22498" w:rsidRPr="007956E9" w:rsidRDefault="00E912CB" w:rsidP="00365BE7">
            <w:pPr>
              <w:spacing w:after="0" w:line="240" w:lineRule="auto"/>
              <w:jc w:val="center"/>
              <w:rPr>
                <w:rFonts w:ascii="Times New Roman" w:hAnsi="Times New Roman"/>
                <w:sz w:val="20"/>
                <w:szCs w:val="20"/>
                <w:lang w:val="sr-Cyrl-CS"/>
              </w:rPr>
            </w:pPr>
            <w:r>
              <w:rPr>
                <w:rFonts w:ascii="Times New Roman" w:hAnsi="Times New Roman"/>
                <w:sz w:val="20"/>
                <w:szCs w:val="20"/>
                <w:lang w:val="sr-Cyrl-CS"/>
              </w:rPr>
              <w:t>Шк.година</w:t>
            </w:r>
          </w:p>
        </w:tc>
        <w:tc>
          <w:tcPr>
            <w:tcW w:w="4536" w:type="dxa"/>
            <w:tcBorders>
              <w:top w:val="single" w:sz="4" w:space="0" w:color="auto"/>
              <w:bottom w:val="single" w:sz="4" w:space="0" w:color="auto"/>
            </w:tcBorders>
          </w:tcPr>
          <w:p w:rsidR="00B22498" w:rsidRPr="007956E9" w:rsidRDefault="00B22498" w:rsidP="00CD615E">
            <w:pPr>
              <w:spacing w:after="0" w:line="240" w:lineRule="auto"/>
              <w:rPr>
                <w:rFonts w:ascii="Times New Roman" w:hAnsi="Times New Roman"/>
                <w:sz w:val="20"/>
                <w:szCs w:val="20"/>
                <w:lang w:val="sr-Cyrl-CS"/>
              </w:rPr>
            </w:pPr>
            <w:r w:rsidRPr="007956E9">
              <w:rPr>
                <w:rFonts w:ascii="Times New Roman" w:hAnsi="Times New Roman"/>
                <w:sz w:val="20"/>
                <w:szCs w:val="20"/>
                <w:lang w:val="sr-Cyrl-CS"/>
              </w:rPr>
              <w:t>Програм за безбедност донет</w:t>
            </w:r>
          </w:p>
        </w:tc>
      </w:tr>
      <w:tr w:rsidR="007956E9" w:rsidRPr="007956E9" w:rsidTr="00E912CB">
        <w:tc>
          <w:tcPr>
            <w:tcW w:w="4395" w:type="dxa"/>
            <w:gridSpan w:val="2"/>
          </w:tcPr>
          <w:p w:rsidR="00B22498" w:rsidRPr="007956E9" w:rsidRDefault="00B22498" w:rsidP="00365BE7">
            <w:pPr>
              <w:spacing w:after="0" w:line="240" w:lineRule="auto"/>
              <w:rPr>
                <w:rFonts w:ascii="Times New Roman" w:hAnsi="Times New Roman"/>
                <w:sz w:val="20"/>
                <w:szCs w:val="20"/>
                <w:lang w:val="sr-Cyrl-CS"/>
              </w:rPr>
            </w:pPr>
            <w:r w:rsidRPr="007956E9">
              <w:rPr>
                <w:rFonts w:ascii="Times New Roman" w:hAnsi="Times New Roman"/>
                <w:sz w:val="20"/>
                <w:szCs w:val="20"/>
                <w:lang w:val="sr-Cyrl-CS"/>
              </w:rPr>
              <w:t>Израда акционог плана за безбедност</w:t>
            </w:r>
          </w:p>
        </w:tc>
        <w:tc>
          <w:tcPr>
            <w:tcW w:w="1559" w:type="dxa"/>
          </w:tcPr>
          <w:p w:rsidR="00B22498" w:rsidRPr="007956E9" w:rsidRDefault="00B22498" w:rsidP="00365BE7">
            <w:pPr>
              <w:spacing w:after="0" w:line="240" w:lineRule="auto"/>
              <w:jc w:val="center"/>
              <w:rPr>
                <w:rFonts w:ascii="Times New Roman" w:hAnsi="Times New Roman"/>
                <w:sz w:val="20"/>
                <w:szCs w:val="20"/>
                <w:lang w:val="sr-Cyrl-CS"/>
              </w:rPr>
            </w:pPr>
            <w:r w:rsidRPr="007956E9">
              <w:rPr>
                <w:rFonts w:ascii="Times New Roman" w:hAnsi="Times New Roman"/>
                <w:sz w:val="20"/>
                <w:szCs w:val="20"/>
                <w:lang w:val="sr-Cyrl-CS"/>
              </w:rPr>
              <w:t>Директор</w:t>
            </w:r>
          </w:p>
        </w:tc>
        <w:tc>
          <w:tcPr>
            <w:tcW w:w="2694" w:type="dxa"/>
          </w:tcPr>
          <w:p w:rsidR="00B22498" w:rsidRPr="007956E9" w:rsidRDefault="00B22498" w:rsidP="00365BE7">
            <w:pPr>
              <w:spacing w:after="0" w:line="240" w:lineRule="auto"/>
              <w:rPr>
                <w:rFonts w:ascii="Times New Roman" w:hAnsi="Times New Roman"/>
                <w:sz w:val="20"/>
                <w:szCs w:val="20"/>
                <w:lang w:val="sr-Cyrl-CS"/>
              </w:rPr>
            </w:pPr>
            <w:r w:rsidRPr="007956E9">
              <w:rPr>
                <w:rFonts w:ascii="Times New Roman" w:hAnsi="Times New Roman"/>
                <w:sz w:val="20"/>
                <w:szCs w:val="20"/>
                <w:lang w:val="sr-Cyrl-CS"/>
              </w:rPr>
              <w:t>Тим за безбедност</w:t>
            </w:r>
          </w:p>
        </w:tc>
        <w:tc>
          <w:tcPr>
            <w:tcW w:w="1701" w:type="dxa"/>
          </w:tcPr>
          <w:p w:rsidR="00B22498" w:rsidRPr="007956E9" w:rsidRDefault="00E912CB" w:rsidP="00365BE7">
            <w:pPr>
              <w:spacing w:after="0" w:line="240" w:lineRule="auto"/>
              <w:jc w:val="center"/>
              <w:rPr>
                <w:rFonts w:ascii="Times New Roman" w:hAnsi="Times New Roman"/>
                <w:sz w:val="20"/>
                <w:szCs w:val="20"/>
                <w:lang w:val="sr-Cyrl-CS"/>
              </w:rPr>
            </w:pPr>
            <w:r>
              <w:rPr>
                <w:rFonts w:ascii="Times New Roman" w:hAnsi="Times New Roman"/>
                <w:sz w:val="20"/>
                <w:szCs w:val="20"/>
                <w:lang w:val="sr-Cyrl-CS"/>
              </w:rPr>
              <w:t>Шк.година</w:t>
            </w:r>
          </w:p>
        </w:tc>
        <w:tc>
          <w:tcPr>
            <w:tcW w:w="4536" w:type="dxa"/>
            <w:tcBorders>
              <w:top w:val="single" w:sz="4" w:space="0" w:color="auto"/>
            </w:tcBorders>
          </w:tcPr>
          <w:p w:rsidR="00B22498" w:rsidRPr="007956E9" w:rsidRDefault="00B22498" w:rsidP="00CD615E">
            <w:pPr>
              <w:spacing w:after="0" w:line="240" w:lineRule="auto"/>
              <w:rPr>
                <w:rFonts w:ascii="Times New Roman" w:hAnsi="Times New Roman"/>
                <w:sz w:val="20"/>
                <w:szCs w:val="20"/>
                <w:lang w:val="sr-Cyrl-CS"/>
              </w:rPr>
            </w:pPr>
            <w:r w:rsidRPr="007956E9">
              <w:rPr>
                <w:rFonts w:ascii="Times New Roman" w:hAnsi="Times New Roman"/>
                <w:sz w:val="20"/>
                <w:szCs w:val="20"/>
                <w:lang w:val="sr-Cyrl-CS"/>
              </w:rPr>
              <w:t>Акциони план израђен</w:t>
            </w:r>
          </w:p>
        </w:tc>
      </w:tr>
      <w:tr w:rsidR="007956E9" w:rsidRPr="007956E9" w:rsidTr="00E912CB">
        <w:tc>
          <w:tcPr>
            <w:tcW w:w="4395" w:type="dxa"/>
            <w:gridSpan w:val="2"/>
          </w:tcPr>
          <w:p w:rsidR="00B22498" w:rsidRPr="007956E9" w:rsidRDefault="00B22498" w:rsidP="00365BE7">
            <w:pPr>
              <w:spacing w:after="0" w:line="240" w:lineRule="auto"/>
              <w:rPr>
                <w:rFonts w:ascii="Times New Roman" w:hAnsi="Times New Roman"/>
                <w:sz w:val="20"/>
                <w:szCs w:val="20"/>
                <w:lang w:val="sr-Cyrl-CS"/>
              </w:rPr>
            </w:pPr>
            <w:r w:rsidRPr="007956E9">
              <w:rPr>
                <w:rFonts w:ascii="Times New Roman" w:hAnsi="Times New Roman"/>
                <w:sz w:val="20"/>
                <w:szCs w:val="20"/>
                <w:lang w:val="sr-Cyrl-CS"/>
              </w:rPr>
              <w:t>Упознати све запослене,ученике и локалну заједницу са правилником и програмом мера за безбедност ученика у школи</w:t>
            </w:r>
          </w:p>
        </w:tc>
        <w:tc>
          <w:tcPr>
            <w:tcW w:w="1559" w:type="dxa"/>
          </w:tcPr>
          <w:p w:rsidR="00B22498" w:rsidRPr="007956E9" w:rsidRDefault="00B22498" w:rsidP="00365BE7">
            <w:pPr>
              <w:spacing w:after="0" w:line="240" w:lineRule="auto"/>
              <w:jc w:val="center"/>
              <w:rPr>
                <w:rFonts w:ascii="Times New Roman" w:hAnsi="Times New Roman"/>
                <w:sz w:val="20"/>
                <w:szCs w:val="20"/>
                <w:lang w:val="sr-Cyrl-CS"/>
              </w:rPr>
            </w:pPr>
            <w:r w:rsidRPr="007956E9">
              <w:rPr>
                <w:rFonts w:ascii="Times New Roman" w:hAnsi="Times New Roman"/>
                <w:sz w:val="20"/>
                <w:szCs w:val="20"/>
                <w:lang w:val="sr-Cyrl-CS"/>
              </w:rPr>
              <w:t>Директор</w:t>
            </w:r>
          </w:p>
        </w:tc>
        <w:tc>
          <w:tcPr>
            <w:tcW w:w="2694" w:type="dxa"/>
          </w:tcPr>
          <w:p w:rsidR="00B22498" w:rsidRPr="007956E9" w:rsidRDefault="00B22498" w:rsidP="00CD615E">
            <w:pPr>
              <w:spacing w:after="0" w:line="240" w:lineRule="auto"/>
              <w:rPr>
                <w:rFonts w:ascii="Times New Roman" w:hAnsi="Times New Roman"/>
                <w:sz w:val="20"/>
                <w:szCs w:val="20"/>
                <w:lang w:val="sr-Cyrl-CS"/>
              </w:rPr>
            </w:pPr>
            <w:r w:rsidRPr="007956E9">
              <w:rPr>
                <w:rFonts w:ascii="Times New Roman" w:hAnsi="Times New Roman"/>
                <w:sz w:val="20"/>
                <w:szCs w:val="20"/>
                <w:lang w:val="sr-Cyrl-CS"/>
              </w:rPr>
              <w:t>Тим,</w:t>
            </w:r>
            <w:r w:rsidR="00CD615E" w:rsidRPr="007956E9">
              <w:rPr>
                <w:rFonts w:ascii="Times New Roman" w:hAnsi="Times New Roman"/>
                <w:sz w:val="20"/>
                <w:szCs w:val="20"/>
                <w:lang w:val="sr-Cyrl-CS"/>
              </w:rPr>
              <w:t xml:space="preserve"> </w:t>
            </w:r>
            <w:r w:rsidRPr="007956E9">
              <w:rPr>
                <w:rFonts w:ascii="Times New Roman" w:hAnsi="Times New Roman"/>
                <w:sz w:val="20"/>
                <w:szCs w:val="20"/>
                <w:lang w:val="sr-Cyrl-CS"/>
              </w:rPr>
              <w:t>одељенске старешине</w:t>
            </w:r>
          </w:p>
        </w:tc>
        <w:tc>
          <w:tcPr>
            <w:tcW w:w="1701" w:type="dxa"/>
          </w:tcPr>
          <w:p w:rsidR="00B22498" w:rsidRPr="007956E9" w:rsidRDefault="00E912CB" w:rsidP="00365BE7">
            <w:pPr>
              <w:spacing w:after="0" w:line="240" w:lineRule="auto"/>
              <w:jc w:val="center"/>
              <w:rPr>
                <w:rFonts w:ascii="Times New Roman" w:hAnsi="Times New Roman"/>
                <w:sz w:val="20"/>
                <w:szCs w:val="20"/>
                <w:lang w:val="sr-Cyrl-CS"/>
              </w:rPr>
            </w:pPr>
            <w:r>
              <w:rPr>
                <w:rFonts w:ascii="Times New Roman" w:hAnsi="Times New Roman"/>
                <w:sz w:val="20"/>
                <w:szCs w:val="20"/>
                <w:lang w:val="sr-Cyrl-CS"/>
              </w:rPr>
              <w:t>Шк.година</w:t>
            </w:r>
          </w:p>
        </w:tc>
        <w:tc>
          <w:tcPr>
            <w:tcW w:w="4536" w:type="dxa"/>
          </w:tcPr>
          <w:p w:rsidR="00B22498" w:rsidRPr="007956E9" w:rsidRDefault="00B22498" w:rsidP="00365BE7">
            <w:pPr>
              <w:spacing w:after="0" w:line="240" w:lineRule="auto"/>
              <w:rPr>
                <w:rFonts w:ascii="Times New Roman" w:hAnsi="Times New Roman"/>
                <w:sz w:val="20"/>
                <w:szCs w:val="20"/>
                <w:lang w:val="sr-Cyrl-CS"/>
              </w:rPr>
            </w:pPr>
            <w:r w:rsidRPr="007956E9">
              <w:rPr>
                <w:rFonts w:ascii="Times New Roman" w:hAnsi="Times New Roman"/>
                <w:sz w:val="20"/>
                <w:szCs w:val="20"/>
                <w:lang w:val="sr-Cyrl-CS"/>
              </w:rPr>
              <w:t>Боља информисаност и умрежавање свих носилаца превенције насиља</w:t>
            </w:r>
          </w:p>
        </w:tc>
      </w:tr>
      <w:tr w:rsidR="007956E9" w:rsidRPr="007956E9" w:rsidTr="00E912CB">
        <w:tc>
          <w:tcPr>
            <w:tcW w:w="4395" w:type="dxa"/>
            <w:gridSpan w:val="2"/>
          </w:tcPr>
          <w:p w:rsidR="00B22498" w:rsidRPr="007956E9" w:rsidRDefault="00B22498" w:rsidP="00365BE7">
            <w:pPr>
              <w:spacing w:after="0" w:line="240" w:lineRule="auto"/>
              <w:rPr>
                <w:rFonts w:ascii="Times New Roman" w:hAnsi="Times New Roman"/>
                <w:sz w:val="20"/>
                <w:szCs w:val="20"/>
                <w:lang w:val="sr-Cyrl-CS"/>
              </w:rPr>
            </w:pPr>
            <w:r w:rsidRPr="007956E9">
              <w:rPr>
                <w:rFonts w:ascii="Times New Roman" w:hAnsi="Times New Roman"/>
                <w:sz w:val="20"/>
                <w:szCs w:val="20"/>
                <w:lang w:val="sr-Cyrl-CS"/>
              </w:rPr>
              <w:t>Анализа примене Правилника о безбедности</w:t>
            </w:r>
          </w:p>
        </w:tc>
        <w:tc>
          <w:tcPr>
            <w:tcW w:w="1559" w:type="dxa"/>
          </w:tcPr>
          <w:p w:rsidR="00B22498" w:rsidRPr="007956E9" w:rsidRDefault="00B22498" w:rsidP="00365BE7">
            <w:pPr>
              <w:spacing w:after="0" w:line="240" w:lineRule="auto"/>
              <w:jc w:val="center"/>
              <w:rPr>
                <w:rFonts w:ascii="Times New Roman" w:hAnsi="Times New Roman"/>
                <w:sz w:val="20"/>
                <w:szCs w:val="20"/>
                <w:lang w:val="sr-Cyrl-CS"/>
              </w:rPr>
            </w:pPr>
            <w:r w:rsidRPr="007956E9">
              <w:rPr>
                <w:rFonts w:ascii="Times New Roman" w:hAnsi="Times New Roman"/>
                <w:sz w:val="20"/>
                <w:szCs w:val="20"/>
                <w:lang w:val="sr-Cyrl-CS"/>
              </w:rPr>
              <w:t>Директор</w:t>
            </w:r>
          </w:p>
        </w:tc>
        <w:tc>
          <w:tcPr>
            <w:tcW w:w="2694" w:type="dxa"/>
          </w:tcPr>
          <w:p w:rsidR="00B22498" w:rsidRPr="007956E9" w:rsidRDefault="00B22498" w:rsidP="00E912CB">
            <w:pPr>
              <w:spacing w:after="0" w:line="240" w:lineRule="auto"/>
              <w:rPr>
                <w:rFonts w:ascii="Times New Roman" w:hAnsi="Times New Roman"/>
                <w:sz w:val="20"/>
                <w:szCs w:val="20"/>
                <w:lang w:val="sr-Cyrl-CS"/>
              </w:rPr>
            </w:pPr>
            <w:r w:rsidRPr="007956E9">
              <w:rPr>
                <w:rFonts w:ascii="Times New Roman" w:hAnsi="Times New Roman"/>
                <w:sz w:val="20"/>
                <w:szCs w:val="20"/>
                <w:lang w:val="sr-Cyrl-CS"/>
              </w:rPr>
              <w:t>Тим за безбедност,</w:t>
            </w:r>
            <w:r w:rsidR="00CD615E" w:rsidRPr="007956E9">
              <w:rPr>
                <w:rFonts w:ascii="Times New Roman" w:hAnsi="Times New Roman"/>
                <w:sz w:val="20"/>
                <w:szCs w:val="20"/>
                <w:lang w:val="sr-Cyrl-CS"/>
              </w:rPr>
              <w:t xml:space="preserve"> </w:t>
            </w:r>
            <w:r w:rsidRPr="007956E9">
              <w:rPr>
                <w:rFonts w:ascii="Times New Roman" w:hAnsi="Times New Roman"/>
                <w:sz w:val="20"/>
                <w:szCs w:val="20"/>
                <w:lang w:val="sr-Cyrl-CS"/>
              </w:rPr>
              <w:t>наставници</w:t>
            </w:r>
            <w:r w:rsidR="00BD5924" w:rsidRPr="007956E9">
              <w:rPr>
                <w:rFonts w:ascii="Times New Roman" w:hAnsi="Times New Roman"/>
                <w:sz w:val="20"/>
                <w:szCs w:val="20"/>
                <w:lang w:val="sr-Cyrl-CS"/>
              </w:rPr>
              <w:t>,</w:t>
            </w:r>
            <w:r w:rsidRPr="007956E9">
              <w:rPr>
                <w:rFonts w:ascii="Times New Roman" w:hAnsi="Times New Roman"/>
                <w:sz w:val="20"/>
                <w:szCs w:val="20"/>
                <w:lang w:val="sr-Cyrl-CS"/>
              </w:rPr>
              <w:t xml:space="preserve"> стр</w:t>
            </w:r>
            <w:r w:rsidR="00E912CB">
              <w:rPr>
                <w:rFonts w:ascii="Times New Roman" w:hAnsi="Times New Roman"/>
                <w:sz w:val="20"/>
                <w:szCs w:val="20"/>
                <w:lang w:val="sr-Cyrl-CS"/>
              </w:rPr>
              <w:t>.</w:t>
            </w:r>
            <w:r w:rsidRPr="007956E9">
              <w:rPr>
                <w:rFonts w:ascii="Times New Roman" w:hAnsi="Times New Roman"/>
                <w:sz w:val="20"/>
                <w:szCs w:val="20"/>
                <w:lang w:val="sr-Cyrl-CS"/>
              </w:rPr>
              <w:t>сарадници</w:t>
            </w:r>
          </w:p>
        </w:tc>
        <w:tc>
          <w:tcPr>
            <w:tcW w:w="1701" w:type="dxa"/>
          </w:tcPr>
          <w:p w:rsidR="00B22498" w:rsidRPr="007956E9" w:rsidRDefault="00E912CB" w:rsidP="00365BE7">
            <w:pPr>
              <w:spacing w:after="0" w:line="240" w:lineRule="auto"/>
              <w:jc w:val="center"/>
              <w:rPr>
                <w:rFonts w:ascii="Times New Roman" w:hAnsi="Times New Roman"/>
                <w:sz w:val="20"/>
                <w:szCs w:val="20"/>
                <w:lang w:val="sr-Cyrl-CS"/>
              </w:rPr>
            </w:pPr>
            <w:r>
              <w:rPr>
                <w:rFonts w:ascii="Times New Roman" w:hAnsi="Times New Roman"/>
                <w:sz w:val="20"/>
                <w:szCs w:val="20"/>
                <w:lang w:val="sr-Cyrl-CS"/>
              </w:rPr>
              <w:t>Шк.година</w:t>
            </w:r>
          </w:p>
        </w:tc>
        <w:tc>
          <w:tcPr>
            <w:tcW w:w="4536" w:type="dxa"/>
          </w:tcPr>
          <w:p w:rsidR="00B22498" w:rsidRPr="007956E9" w:rsidRDefault="00B22498" w:rsidP="00365BE7">
            <w:pPr>
              <w:spacing w:after="0" w:line="240" w:lineRule="auto"/>
              <w:rPr>
                <w:rFonts w:ascii="Times New Roman" w:hAnsi="Times New Roman"/>
                <w:sz w:val="20"/>
                <w:szCs w:val="20"/>
                <w:lang w:val="sr-Cyrl-CS"/>
              </w:rPr>
            </w:pPr>
            <w:r w:rsidRPr="007956E9">
              <w:rPr>
                <w:rFonts w:ascii="Times New Roman" w:hAnsi="Times New Roman"/>
                <w:sz w:val="20"/>
                <w:szCs w:val="20"/>
                <w:lang w:val="sr-Cyrl-CS"/>
              </w:rPr>
              <w:t>Докази о примени и поступању,</w:t>
            </w:r>
            <w:r w:rsidR="00BD5924" w:rsidRPr="007956E9">
              <w:rPr>
                <w:rFonts w:ascii="Times New Roman" w:hAnsi="Times New Roman"/>
                <w:sz w:val="20"/>
                <w:szCs w:val="20"/>
                <w:lang w:val="sr-Cyrl-CS"/>
              </w:rPr>
              <w:t xml:space="preserve"> </w:t>
            </w:r>
            <w:r w:rsidRPr="007956E9">
              <w:rPr>
                <w:rFonts w:ascii="Times New Roman" w:hAnsi="Times New Roman"/>
                <w:sz w:val="20"/>
                <w:szCs w:val="20"/>
                <w:lang w:val="sr-Cyrl-CS"/>
              </w:rPr>
              <w:t>самовредновање</w:t>
            </w:r>
          </w:p>
        </w:tc>
      </w:tr>
      <w:tr w:rsidR="007956E9" w:rsidRPr="007956E9" w:rsidTr="00E912CB">
        <w:tc>
          <w:tcPr>
            <w:tcW w:w="4395" w:type="dxa"/>
            <w:gridSpan w:val="2"/>
          </w:tcPr>
          <w:p w:rsidR="00B22498" w:rsidRPr="007956E9" w:rsidRDefault="00B22498" w:rsidP="00365BE7">
            <w:pPr>
              <w:spacing w:after="0" w:line="240" w:lineRule="auto"/>
              <w:rPr>
                <w:rFonts w:ascii="Times New Roman" w:hAnsi="Times New Roman"/>
                <w:sz w:val="20"/>
                <w:szCs w:val="20"/>
                <w:lang w:val="sr-Cyrl-CS"/>
              </w:rPr>
            </w:pPr>
            <w:r w:rsidRPr="007956E9">
              <w:rPr>
                <w:rFonts w:ascii="Times New Roman" w:hAnsi="Times New Roman"/>
                <w:sz w:val="20"/>
                <w:szCs w:val="20"/>
                <w:lang w:val="sr-Cyrl-CS"/>
              </w:rPr>
              <w:t>Организовање разговора,трибина,радионица</w:t>
            </w:r>
          </w:p>
          <w:p w:rsidR="00B22498" w:rsidRPr="007956E9" w:rsidRDefault="00B22498" w:rsidP="00365BE7">
            <w:pPr>
              <w:spacing w:after="0" w:line="240" w:lineRule="auto"/>
              <w:rPr>
                <w:rFonts w:ascii="Times New Roman" w:hAnsi="Times New Roman"/>
                <w:sz w:val="20"/>
                <w:szCs w:val="20"/>
                <w:lang w:val="sr-Cyrl-CS"/>
              </w:rPr>
            </w:pPr>
            <w:r w:rsidRPr="007956E9">
              <w:rPr>
                <w:rFonts w:ascii="Times New Roman" w:hAnsi="Times New Roman"/>
                <w:sz w:val="20"/>
                <w:szCs w:val="20"/>
                <w:lang w:val="sr-Cyrl-CS"/>
              </w:rPr>
              <w:t>израда паноа о безбедности</w:t>
            </w:r>
          </w:p>
        </w:tc>
        <w:tc>
          <w:tcPr>
            <w:tcW w:w="1559" w:type="dxa"/>
          </w:tcPr>
          <w:p w:rsidR="00B22498" w:rsidRPr="007956E9" w:rsidRDefault="00B22498" w:rsidP="00365BE7">
            <w:pPr>
              <w:spacing w:after="0" w:line="240" w:lineRule="auto"/>
              <w:jc w:val="center"/>
              <w:rPr>
                <w:rFonts w:ascii="Times New Roman" w:hAnsi="Times New Roman"/>
                <w:sz w:val="20"/>
                <w:szCs w:val="20"/>
                <w:lang w:val="sr-Cyrl-CS"/>
              </w:rPr>
            </w:pPr>
            <w:r w:rsidRPr="007956E9">
              <w:rPr>
                <w:rFonts w:ascii="Times New Roman" w:hAnsi="Times New Roman"/>
                <w:sz w:val="20"/>
                <w:szCs w:val="20"/>
                <w:lang w:val="sr-Cyrl-CS"/>
              </w:rPr>
              <w:t>Директор</w:t>
            </w:r>
          </w:p>
        </w:tc>
        <w:tc>
          <w:tcPr>
            <w:tcW w:w="2694" w:type="dxa"/>
          </w:tcPr>
          <w:p w:rsidR="00B22498" w:rsidRPr="007956E9" w:rsidRDefault="00B22498" w:rsidP="00CD615E">
            <w:pPr>
              <w:spacing w:after="0" w:line="240" w:lineRule="auto"/>
              <w:rPr>
                <w:rFonts w:ascii="Times New Roman" w:hAnsi="Times New Roman"/>
                <w:sz w:val="20"/>
                <w:szCs w:val="20"/>
                <w:lang w:val="sr-Cyrl-CS"/>
              </w:rPr>
            </w:pPr>
            <w:r w:rsidRPr="007956E9">
              <w:rPr>
                <w:rFonts w:ascii="Times New Roman" w:hAnsi="Times New Roman"/>
                <w:sz w:val="20"/>
                <w:szCs w:val="20"/>
                <w:lang w:val="sr-Cyrl-CS"/>
              </w:rPr>
              <w:t>Тим,</w:t>
            </w:r>
            <w:r w:rsidR="00CD615E" w:rsidRPr="007956E9">
              <w:rPr>
                <w:rFonts w:ascii="Times New Roman" w:hAnsi="Times New Roman"/>
                <w:sz w:val="20"/>
                <w:szCs w:val="20"/>
                <w:lang w:val="sr-Cyrl-CS"/>
              </w:rPr>
              <w:t xml:space="preserve"> </w:t>
            </w:r>
            <w:r w:rsidRPr="007956E9">
              <w:rPr>
                <w:rFonts w:ascii="Times New Roman" w:hAnsi="Times New Roman"/>
                <w:sz w:val="20"/>
                <w:szCs w:val="20"/>
                <w:lang w:val="sr-Cyrl-CS"/>
              </w:rPr>
              <w:t>одељенске старешине,</w:t>
            </w:r>
            <w:r w:rsidR="00CD615E" w:rsidRPr="007956E9">
              <w:rPr>
                <w:rFonts w:ascii="Times New Roman" w:hAnsi="Times New Roman"/>
                <w:sz w:val="20"/>
                <w:szCs w:val="20"/>
                <w:lang w:val="sr-Cyrl-CS"/>
              </w:rPr>
              <w:t xml:space="preserve"> </w:t>
            </w:r>
            <w:r w:rsidRPr="007956E9">
              <w:rPr>
                <w:rFonts w:ascii="Times New Roman" w:hAnsi="Times New Roman"/>
                <w:sz w:val="20"/>
                <w:szCs w:val="20"/>
                <w:lang w:val="sr-Cyrl-CS"/>
              </w:rPr>
              <w:t>стручни сарадник</w:t>
            </w:r>
          </w:p>
        </w:tc>
        <w:tc>
          <w:tcPr>
            <w:tcW w:w="1701" w:type="dxa"/>
          </w:tcPr>
          <w:p w:rsidR="00B22498" w:rsidRPr="007956E9" w:rsidRDefault="00E912CB" w:rsidP="00365BE7">
            <w:pPr>
              <w:spacing w:after="0" w:line="240" w:lineRule="auto"/>
              <w:jc w:val="center"/>
              <w:rPr>
                <w:rFonts w:ascii="Times New Roman" w:hAnsi="Times New Roman"/>
                <w:sz w:val="20"/>
                <w:szCs w:val="20"/>
                <w:lang w:val="sr-Cyrl-CS"/>
              </w:rPr>
            </w:pPr>
            <w:r>
              <w:rPr>
                <w:rFonts w:ascii="Times New Roman" w:hAnsi="Times New Roman"/>
                <w:sz w:val="20"/>
                <w:szCs w:val="20"/>
                <w:lang w:val="sr-Cyrl-CS"/>
              </w:rPr>
              <w:t>Шк.година</w:t>
            </w:r>
          </w:p>
        </w:tc>
        <w:tc>
          <w:tcPr>
            <w:tcW w:w="4536" w:type="dxa"/>
          </w:tcPr>
          <w:p w:rsidR="00B22498" w:rsidRPr="007956E9" w:rsidRDefault="00B22498" w:rsidP="00365BE7">
            <w:pPr>
              <w:spacing w:after="0" w:line="240" w:lineRule="auto"/>
              <w:rPr>
                <w:rFonts w:ascii="Times New Roman" w:hAnsi="Times New Roman"/>
                <w:sz w:val="20"/>
                <w:szCs w:val="20"/>
                <w:lang w:val="sr-Cyrl-CS"/>
              </w:rPr>
            </w:pPr>
            <w:r w:rsidRPr="007956E9">
              <w:rPr>
                <w:rFonts w:ascii="Times New Roman" w:hAnsi="Times New Roman"/>
                <w:sz w:val="20"/>
                <w:szCs w:val="20"/>
                <w:lang w:val="sr-Cyrl-CS"/>
              </w:rPr>
              <w:t>Промовисање безбедоносне културе,</w:t>
            </w:r>
            <w:r w:rsidR="00E912CB">
              <w:rPr>
                <w:rFonts w:ascii="Times New Roman" w:hAnsi="Times New Roman"/>
                <w:sz w:val="20"/>
                <w:szCs w:val="20"/>
                <w:lang w:val="sr-Cyrl-CS"/>
              </w:rPr>
              <w:t xml:space="preserve"> </w:t>
            </w:r>
            <w:r w:rsidRPr="007956E9">
              <w:rPr>
                <w:rFonts w:ascii="Times New Roman" w:hAnsi="Times New Roman"/>
                <w:sz w:val="20"/>
                <w:szCs w:val="20"/>
                <w:lang w:val="sr-Cyrl-CS"/>
              </w:rPr>
              <w:t>здравствене заштите</w:t>
            </w:r>
          </w:p>
        </w:tc>
      </w:tr>
      <w:tr w:rsidR="007956E9" w:rsidRPr="007956E9" w:rsidTr="00E912CB">
        <w:tc>
          <w:tcPr>
            <w:tcW w:w="4395" w:type="dxa"/>
            <w:gridSpan w:val="2"/>
          </w:tcPr>
          <w:p w:rsidR="00B22498" w:rsidRPr="007956E9" w:rsidRDefault="00B22498" w:rsidP="00365BE7">
            <w:pPr>
              <w:spacing w:after="0" w:line="240" w:lineRule="auto"/>
              <w:rPr>
                <w:rFonts w:ascii="Times New Roman" w:hAnsi="Times New Roman"/>
                <w:sz w:val="20"/>
                <w:szCs w:val="20"/>
                <w:lang w:val="sr-Cyrl-CS"/>
              </w:rPr>
            </w:pPr>
            <w:r w:rsidRPr="007956E9">
              <w:rPr>
                <w:rFonts w:ascii="Times New Roman" w:hAnsi="Times New Roman"/>
                <w:sz w:val="20"/>
                <w:szCs w:val="20"/>
                <w:lang w:val="sr-Cyrl-CS"/>
              </w:rPr>
              <w:t>Саветодавни рад са ученицима</w:t>
            </w:r>
          </w:p>
        </w:tc>
        <w:tc>
          <w:tcPr>
            <w:tcW w:w="1559" w:type="dxa"/>
          </w:tcPr>
          <w:p w:rsidR="00B22498" w:rsidRPr="007956E9" w:rsidRDefault="00B22498" w:rsidP="00365BE7">
            <w:pPr>
              <w:spacing w:after="0" w:line="240" w:lineRule="auto"/>
              <w:jc w:val="center"/>
              <w:rPr>
                <w:rFonts w:ascii="Times New Roman" w:hAnsi="Times New Roman"/>
                <w:sz w:val="20"/>
                <w:szCs w:val="20"/>
                <w:lang w:val="sr-Cyrl-CS"/>
              </w:rPr>
            </w:pPr>
            <w:r w:rsidRPr="007956E9">
              <w:rPr>
                <w:rFonts w:ascii="Times New Roman" w:hAnsi="Times New Roman"/>
                <w:sz w:val="20"/>
                <w:szCs w:val="20"/>
                <w:lang w:val="sr-Cyrl-CS"/>
              </w:rPr>
              <w:t>Директор</w:t>
            </w:r>
          </w:p>
        </w:tc>
        <w:tc>
          <w:tcPr>
            <w:tcW w:w="2694" w:type="dxa"/>
          </w:tcPr>
          <w:p w:rsidR="00B22498" w:rsidRPr="007956E9" w:rsidRDefault="00BD5924" w:rsidP="00CD615E">
            <w:pPr>
              <w:spacing w:after="0" w:line="240" w:lineRule="auto"/>
              <w:rPr>
                <w:rFonts w:ascii="Times New Roman" w:hAnsi="Times New Roman"/>
                <w:sz w:val="20"/>
                <w:szCs w:val="20"/>
                <w:lang w:val="sr-Cyrl-CS"/>
              </w:rPr>
            </w:pPr>
            <w:r w:rsidRPr="007956E9">
              <w:rPr>
                <w:rFonts w:ascii="Times New Roman" w:hAnsi="Times New Roman"/>
                <w:sz w:val="20"/>
                <w:szCs w:val="20"/>
                <w:lang w:val="sr-Cyrl-CS"/>
              </w:rPr>
              <w:t>С</w:t>
            </w:r>
            <w:r w:rsidR="00B22498" w:rsidRPr="007956E9">
              <w:rPr>
                <w:rFonts w:ascii="Times New Roman" w:hAnsi="Times New Roman"/>
                <w:sz w:val="20"/>
                <w:szCs w:val="20"/>
                <w:lang w:val="sr-Cyrl-CS"/>
              </w:rPr>
              <w:t>тручни сарадник</w:t>
            </w:r>
            <w:r w:rsidR="00CD615E" w:rsidRPr="007956E9">
              <w:rPr>
                <w:rFonts w:ascii="Times New Roman" w:hAnsi="Times New Roman"/>
                <w:sz w:val="20"/>
                <w:szCs w:val="20"/>
                <w:lang w:val="sr-Cyrl-CS"/>
              </w:rPr>
              <w:t xml:space="preserve">, </w:t>
            </w:r>
            <w:r w:rsidR="00B22498" w:rsidRPr="007956E9">
              <w:rPr>
                <w:rFonts w:ascii="Times New Roman" w:hAnsi="Times New Roman"/>
                <w:sz w:val="20"/>
                <w:szCs w:val="20"/>
                <w:lang w:val="sr-Cyrl-CS"/>
              </w:rPr>
              <w:t>одељенске старешине</w:t>
            </w:r>
          </w:p>
        </w:tc>
        <w:tc>
          <w:tcPr>
            <w:tcW w:w="1701" w:type="dxa"/>
          </w:tcPr>
          <w:p w:rsidR="00B22498" w:rsidRPr="007956E9" w:rsidRDefault="00E912CB" w:rsidP="00365BE7">
            <w:pPr>
              <w:spacing w:after="0" w:line="240" w:lineRule="auto"/>
              <w:jc w:val="center"/>
              <w:rPr>
                <w:rFonts w:ascii="Times New Roman" w:hAnsi="Times New Roman"/>
                <w:sz w:val="20"/>
                <w:szCs w:val="20"/>
                <w:lang w:val="sr-Cyrl-CS"/>
              </w:rPr>
            </w:pPr>
            <w:r>
              <w:rPr>
                <w:rFonts w:ascii="Times New Roman" w:hAnsi="Times New Roman"/>
                <w:sz w:val="20"/>
                <w:szCs w:val="20"/>
                <w:lang w:val="sr-Cyrl-CS"/>
              </w:rPr>
              <w:t>Шк.година</w:t>
            </w:r>
          </w:p>
        </w:tc>
        <w:tc>
          <w:tcPr>
            <w:tcW w:w="4536" w:type="dxa"/>
          </w:tcPr>
          <w:p w:rsidR="00B22498" w:rsidRPr="007956E9" w:rsidRDefault="00B22498" w:rsidP="00365BE7">
            <w:pPr>
              <w:spacing w:after="0" w:line="240" w:lineRule="auto"/>
              <w:rPr>
                <w:rFonts w:ascii="Times New Roman" w:hAnsi="Times New Roman"/>
                <w:sz w:val="20"/>
                <w:szCs w:val="20"/>
                <w:lang w:val="sr-Cyrl-CS"/>
              </w:rPr>
            </w:pPr>
            <w:r w:rsidRPr="007956E9">
              <w:rPr>
                <w:rFonts w:ascii="Times New Roman" w:hAnsi="Times New Roman"/>
                <w:sz w:val="20"/>
                <w:szCs w:val="20"/>
                <w:lang w:val="sr-Cyrl-CS"/>
              </w:rPr>
              <w:t>Подршка ученицима који трпе насиље и који су посматрачи насиља.Развијање конструктивног и ненасилног начина реаговања код деце која врше насиље</w:t>
            </w:r>
          </w:p>
        </w:tc>
      </w:tr>
      <w:tr w:rsidR="007956E9" w:rsidRPr="007956E9" w:rsidTr="00E912CB">
        <w:tc>
          <w:tcPr>
            <w:tcW w:w="4395" w:type="dxa"/>
            <w:gridSpan w:val="2"/>
          </w:tcPr>
          <w:p w:rsidR="00B22498" w:rsidRPr="007956E9" w:rsidRDefault="00B22498" w:rsidP="00365BE7">
            <w:pPr>
              <w:spacing w:after="0" w:line="240" w:lineRule="auto"/>
              <w:rPr>
                <w:rFonts w:ascii="Times New Roman" w:hAnsi="Times New Roman"/>
                <w:sz w:val="20"/>
                <w:szCs w:val="20"/>
                <w:lang w:val="sr-Cyrl-CS"/>
              </w:rPr>
            </w:pPr>
            <w:r w:rsidRPr="007956E9">
              <w:rPr>
                <w:rFonts w:ascii="Times New Roman" w:hAnsi="Times New Roman"/>
                <w:sz w:val="20"/>
                <w:szCs w:val="20"/>
                <w:lang w:val="sr-Cyrl-CS"/>
              </w:rPr>
              <w:t>Континурано евидентирање</w:t>
            </w:r>
          </w:p>
          <w:p w:rsidR="00B22498" w:rsidRPr="007956E9" w:rsidRDefault="00B22498" w:rsidP="00365BE7">
            <w:pPr>
              <w:spacing w:after="0" w:line="240" w:lineRule="auto"/>
              <w:rPr>
                <w:rFonts w:ascii="Times New Roman" w:hAnsi="Times New Roman"/>
                <w:sz w:val="20"/>
                <w:szCs w:val="20"/>
                <w:lang w:val="sr-Cyrl-CS"/>
              </w:rPr>
            </w:pPr>
            <w:r w:rsidRPr="007956E9">
              <w:rPr>
                <w:rFonts w:ascii="Times New Roman" w:hAnsi="Times New Roman"/>
                <w:sz w:val="20"/>
                <w:szCs w:val="20"/>
                <w:lang w:val="sr-Cyrl-CS"/>
              </w:rPr>
              <w:t>случајева насиља</w:t>
            </w:r>
          </w:p>
        </w:tc>
        <w:tc>
          <w:tcPr>
            <w:tcW w:w="1559" w:type="dxa"/>
          </w:tcPr>
          <w:p w:rsidR="00B22498" w:rsidRPr="007956E9" w:rsidRDefault="00B22498" w:rsidP="00365BE7">
            <w:pPr>
              <w:spacing w:after="0" w:line="240" w:lineRule="auto"/>
              <w:jc w:val="center"/>
              <w:rPr>
                <w:rFonts w:ascii="Times New Roman" w:hAnsi="Times New Roman"/>
                <w:sz w:val="20"/>
                <w:szCs w:val="20"/>
                <w:lang w:val="sr-Cyrl-CS"/>
              </w:rPr>
            </w:pPr>
            <w:r w:rsidRPr="007956E9">
              <w:rPr>
                <w:rFonts w:ascii="Times New Roman" w:hAnsi="Times New Roman"/>
                <w:sz w:val="20"/>
                <w:szCs w:val="20"/>
                <w:lang w:val="sr-Cyrl-CS"/>
              </w:rPr>
              <w:t>Директор</w:t>
            </w:r>
          </w:p>
        </w:tc>
        <w:tc>
          <w:tcPr>
            <w:tcW w:w="2694" w:type="dxa"/>
          </w:tcPr>
          <w:p w:rsidR="00B22498" w:rsidRPr="007956E9" w:rsidRDefault="00BD5924" w:rsidP="00CD615E">
            <w:pPr>
              <w:spacing w:after="0" w:line="240" w:lineRule="auto"/>
              <w:rPr>
                <w:rFonts w:ascii="Times New Roman" w:hAnsi="Times New Roman"/>
                <w:sz w:val="20"/>
                <w:szCs w:val="20"/>
                <w:lang w:val="sr-Cyrl-CS"/>
              </w:rPr>
            </w:pPr>
            <w:r w:rsidRPr="007956E9">
              <w:rPr>
                <w:rFonts w:ascii="Times New Roman" w:hAnsi="Times New Roman"/>
                <w:sz w:val="20"/>
                <w:szCs w:val="20"/>
                <w:lang w:val="sr-Cyrl-CS"/>
              </w:rPr>
              <w:t>Н</w:t>
            </w:r>
            <w:r w:rsidR="00B22498" w:rsidRPr="007956E9">
              <w:rPr>
                <w:rFonts w:ascii="Times New Roman" w:hAnsi="Times New Roman"/>
                <w:sz w:val="20"/>
                <w:szCs w:val="20"/>
                <w:lang w:val="sr-Cyrl-CS"/>
              </w:rPr>
              <w:t>аставници,</w:t>
            </w:r>
            <w:r w:rsidRPr="007956E9">
              <w:rPr>
                <w:rFonts w:ascii="Times New Roman" w:hAnsi="Times New Roman"/>
                <w:sz w:val="20"/>
                <w:szCs w:val="20"/>
                <w:lang w:val="sr-Cyrl-CS"/>
              </w:rPr>
              <w:t xml:space="preserve"> одељенске старешине, </w:t>
            </w:r>
            <w:r w:rsidR="00B22498" w:rsidRPr="007956E9">
              <w:rPr>
                <w:rFonts w:ascii="Times New Roman" w:hAnsi="Times New Roman"/>
                <w:sz w:val="20"/>
                <w:szCs w:val="20"/>
                <w:lang w:val="sr-Cyrl-CS"/>
              </w:rPr>
              <w:t>Тим за безбедност</w:t>
            </w:r>
          </w:p>
        </w:tc>
        <w:tc>
          <w:tcPr>
            <w:tcW w:w="1701" w:type="dxa"/>
          </w:tcPr>
          <w:p w:rsidR="00B22498" w:rsidRPr="007956E9" w:rsidRDefault="00E912CB" w:rsidP="00365BE7">
            <w:pPr>
              <w:spacing w:after="0" w:line="240" w:lineRule="auto"/>
              <w:jc w:val="center"/>
              <w:rPr>
                <w:rFonts w:ascii="Times New Roman" w:hAnsi="Times New Roman"/>
                <w:sz w:val="20"/>
                <w:szCs w:val="20"/>
                <w:lang w:val="sr-Cyrl-CS"/>
              </w:rPr>
            </w:pPr>
            <w:r>
              <w:rPr>
                <w:rFonts w:ascii="Times New Roman" w:hAnsi="Times New Roman"/>
                <w:sz w:val="20"/>
                <w:szCs w:val="20"/>
                <w:lang w:val="sr-Cyrl-CS"/>
              </w:rPr>
              <w:t>Шк.година</w:t>
            </w:r>
          </w:p>
        </w:tc>
        <w:tc>
          <w:tcPr>
            <w:tcW w:w="4536" w:type="dxa"/>
          </w:tcPr>
          <w:p w:rsidR="00B22498" w:rsidRPr="007956E9" w:rsidRDefault="00B22498" w:rsidP="00365BE7">
            <w:pPr>
              <w:spacing w:after="0" w:line="240" w:lineRule="auto"/>
              <w:rPr>
                <w:rFonts w:ascii="Times New Roman" w:hAnsi="Times New Roman"/>
                <w:sz w:val="20"/>
                <w:szCs w:val="20"/>
                <w:lang w:val="sr-Cyrl-CS"/>
              </w:rPr>
            </w:pPr>
            <w:r w:rsidRPr="007956E9">
              <w:rPr>
                <w:rFonts w:ascii="Times New Roman" w:hAnsi="Times New Roman"/>
                <w:sz w:val="20"/>
                <w:szCs w:val="20"/>
                <w:lang w:val="sr-Cyrl-CS"/>
              </w:rPr>
              <w:t>Праћење и вредновање врста и учесталости насиља путем истраживања,</w:t>
            </w:r>
            <w:r w:rsidR="00BD5924" w:rsidRPr="007956E9">
              <w:rPr>
                <w:rFonts w:ascii="Times New Roman" w:hAnsi="Times New Roman"/>
                <w:sz w:val="20"/>
                <w:szCs w:val="20"/>
                <w:lang w:val="sr-Cyrl-CS"/>
              </w:rPr>
              <w:t xml:space="preserve"> </w:t>
            </w:r>
            <w:r w:rsidRPr="007956E9">
              <w:rPr>
                <w:rFonts w:ascii="Times New Roman" w:hAnsi="Times New Roman"/>
                <w:sz w:val="20"/>
                <w:szCs w:val="20"/>
                <w:lang w:val="sr-Cyrl-CS"/>
              </w:rPr>
              <w:t>запажања,</w:t>
            </w:r>
            <w:r w:rsidR="00BD5924" w:rsidRPr="007956E9">
              <w:rPr>
                <w:rFonts w:ascii="Times New Roman" w:hAnsi="Times New Roman"/>
                <w:sz w:val="20"/>
                <w:szCs w:val="20"/>
                <w:lang w:val="sr-Cyrl-CS"/>
              </w:rPr>
              <w:t xml:space="preserve"> </w:t>
            </w:r>
            <w:r w:rsidRPr="007956E9">
              <w:rPr>
                <w:rFonts w:ascii="Times New Roman" w:hAnsi="Times New Roman"/>
                <w:sz w:val="20"/>
                <w:szCs w:val="20"/>
                <w:lang w:val="sr-Cyrl-CS"/>
              </w:rPr>
              <w:t>провере</w:t>
            </w:r>
          </w:p>
        </w:tc>
      </w:tr>
      <w:tr w:rsidR="007956E9" w:rsidRPr="007956E9" w:rsidTr="00E912CB">
        <w:tc>
          <w:tcPr>
            <w:tcW w:w="4395" w:type="dxa"/>
            <w:gridSpan w:val="2"/>
          </w:tcPr>
          <w:p w:rsidR="00B22498" w:rsidRPr="007956E9" w:rsidRDefault="00B22498" w:rsidP="00365BE7">
            <w:pPr>
              <w:spacing w:after="0" w:line="240" w:lineRule="auto"/>
              <w:rPr>
                <w:rFonts w:ascii="Times New Roman" w:hAnsi="Times New Roman"/>
                <w:sz w:val="20"/>
                <w:szCs w:val="20"/>
                <w:lang w:val="sr-Cyrl-CS"/>
              </w:rPr>
            </w:pPr>
            <w:r w:rsidRPr="007956E9">
              <w:rPr>
                <w:rFonts w:ascii="Times New Roman" w:hAnsi="Times New Roman"/>
                <w:sz w:val="20"/>
                <w:szCs w:val="20"/>
                <w:lang w:val="sr-Cyrl-CS"/>
              </w:rPr>
              <w:t>Сарадња са здравственом службом,</w:t>
            </w:r>
            <w:r w:rsidR="00BD5924" w:rsidRPr="007956E9">
              <w:rPr>
                <w:rFonts w:ascii="Times New Roman" w:hAnsi="Times New Roman"/>
                <w:sz w:val="20"/>
                <w:szCs w:val="20"/>
                <w:lang w:val="sr-Cyrl-CS"/>
              </w:rPr>
              <w:t xml:space="preserve"> </w:t>
            </w:r>
            <w:r w:rsidRPr="007956E9">
              <w:rPr>
                <w:rFonts w:ascii="Times New Roman" w:hAnsi="Times New Roman"/>
                <w:sz w:val="20"/>
                <w:szCs w:val="20"/>
                <w:lang w:val="sr-Cyrl-CS"/>
              </w:rPr>
              <w:t>ЦСР и</w:t>
            </w:r>
            <w:r w:rsidR="00BD5924" w:rsidRPr="007956E9">
              <w:rPr>
                <w:rFonts w:ascii="Times New Roman" w:hAnsi="Times New Roman"/>
                <w:sz w:val="20"/>
                <w:szCs w:val="20"/>
                <w:lang w:val="sr-Cyrl-CS"/>
              </w:rPr>
              <w:t xml:space="preserve"> </w:t>
            </w:r>
            <w:r w:rsidRPr="007956E9">
              <w:rPr>
                <w:rFonts w:ascii="Times New Roman" w:hAnsi="Times New Roman"/>
                <w:sz w:val="20"/>
                <w:szCs w:val="20"/>
                <w:lang w:val="sr-Cyrl-CS"/>
              </w:rPr>
              <w:lastRenderedPageBreak/>
              <w:t>МУП-ом.</w:t>
            </w:r>
          </w:p>
        </w:tc>
        <w:tc>
          <w:tcPr>
            <w:tcW w:w="1559" w:type="dxa"/>
          </w:tcPr>
          <w:p w:rsidR="00B22498" w:rsidRPr="007956E9" w:rsidRDefault="00B22498" w:rsidP="00365BE7">
            <w:pPr>
              <w:spacing w:after="0" w:line="240" w:lineRule="auto"/>
              <w:jc w:val="center"/>
              <w:rPr>
                <w:rFonts w:ascii="Times New Roman" w:hAnsi="Times New Roman"/>
                <w:sz w:val="20"/>
                <w:szCs w:val="20"/>
                <w:lang w:val="sr-Cyrl-CS"/>
              </w:rPr>
            </w:pPr>
            <w:r w:rsidRPr="007956E9">
              <w:rPr>
                <w:rFonts w:ascii="Times New Roman" w:hAnsi="Times New Roman"/>
                <w:sz w:val="20"/>
                <w:szCs w:val="20"/>
                <w:lang w:val="sr-Cyrl-CS"/>
              </w:rPr>
              <w:lastRenderedPageBreak/>
              <w:t>Директор</w:t>
            </w:r>
          </w:p>
        </w:tc>
        <w:tc>
          <w:tcPr>
            <w:tcW w:w="2694" w:type="dxa"/>
          </w:tcPr>
          <w:p w:rsidR="00B22498" w:rsidRPr="007956E9" w:rsidRDefault="00B22498" w:rsidP="00CD615E">
            <w:pPr>
              <w:spacing w:after="0" w:line="240" w:lineRule="auto"/>
              <w:rPr>
                <w:rFonts w:ascii="Times New Roman" w:hAnsi="Times New Roman"/>
                <w:sz w:val="20"/>
                <w:szCs w:val="20"/>
                <w:lang w:val="sr-Cyrl-CS"/>
              </w:rPr>
            </w:pPr>
            <w:r w:rsidRPr="007956E9">
              <w:rPr>
                <w:rFonts w:ascii="Times New Roman" w:hAnsi="Times New Roman"/>
                <w:sz w:val="20"/>
                <w:szCs w:val="20"/>
                <w:lang w:val="sr-Cyrl-CS"/>
              </w:rPr>
              <w:t>По договору</w:t>
            </w:r>
          </w:p>
        </w:tc>
        <w:tc>
          <w:tcPr>
            <w:tcW w:w="1701" w:type="dxa"/>
          </w:tcPr>
          <w:p w:rsidR="00B22498" w:rsidRPr="007956E9" w:rsidRDefault="00E912CB" w:rsidP="00365BE7">
            <w:pPr>
              <w:spacing w:after="0" w:line="240" w:lineRule="auto"/>
              <w:jc w:val="center"/>
              <w:rPr>
                <w:rFonts w:ascii="Times New Roman" w:hAnsi="Times New Roman"/>
                <w:sz w:val="20"/>
                <w:szCs w:val="20"/>
                <w:lang w:val="sr-Cyrl-CS"/>
              </w:rPr>
            </w:pPr>
            <w:r>
              <w:rPr>
                <w:rFonts w:ascii="Times New Roman" w:hAnsi="Times New Roman"/>
                <w:sz w:val="20"/>
                <w:szCs w:val="20"/>
                <w:lang w:val="sr-Cyrl-CS"/>
              </w:rPr>
              <w:t>Шк.година</w:t>
            </w:r>
          </w:p>
        </w:tc>
        <w:tc>
          <w:tcPr>
            <w:tcW w:w="4536" w:type="dxa"/>
          </w:tcPr>
          <w:p w:rsidR="00B22498" w:rsidRPr="007956E9" w:rsidRDefault="00B22498" w:rsidP="00365BE7">
            <w:pPr>
              <w:spacing w:after="0" w:line="240" w:lineRule="auto"/>
              <w:rPr>
                <w:rFonts w:ascii="Times New Roman" w:hAnsi="Times New Roman"/>
                <w:sz w:val="20"/>
                <w:szCs w:val="20"/>
                <w:lang w:val="sr-Cyrl-CS"/>
              </w:rPr>
            </w:pPr>
            <w:r w:rsidRPr="007956E9">
              <w:rPr>
                <w:rFonts w:ascii="Times New Roman" w:hAnsi="Times New Roman"/>
                <w:sz w:val="20"/>
                <w:szCs w:val="20"/>
                <w:lang w:val="sr-Cyrl-CS"/>
              </w:rPr>
              <w:t>Иденификовање и праћење емоционалног,</w:t>
            </w:r>
            <w:r w:rsidR="00BD5924" w:rsidRPr="007956E9">
              <w:rPr>
                <w:rFonts w:ascii="Times New Roman" w:hAnsi="Times New Roman"/>
                <w:sz w:val="20"/>
                <w:szCs w:val="20"/>
                <w:lang w:val="sr-Cyrl-CS"/>
              </w:rPr>
              <w:t xml:space="preserve"> </w:t>
            </w:r>
            <w:r w:rsidRPr="007956E9">
              <w:rPr>
                <w:rFonts w:ascii="Times New Roman" w:hAnsi="Times New Roman"/>
                <w:sz w:val="20"/>
                <w:szCs w:val="20"/>
                <w:lang w:val="sr-Cyrl-CS"/>
              </w:rPr>
              <w:lastRenderedPageBreak/>
              <w:t>здравственог физичког</w:t>
            </w:r>
          </w:p>
          <w:p w:rsidR="00B22498" w:rsidRPr="007956E9" w:rsidRDefault="00B22498" w:rsidP="00365BE7">
            <w:pPr>
              <w:spacing w:after="0" w:line="240" w:lineRule="auto"/>
              <w:rPr>
                <w:rFonts w:ascii="Times New Roman" w:hAnsi="Times New Roman"/>
                <w:sz w:val="20"/>
                <w:szCs w:val="20"/>
                <w:lang w:val="sr-Cyrl-CS"/>
              </w:rPr>
            </w:pPr>
            <w:r w:rsidRPr="007956E9">
              <w:rPr>
                <w:rFonts w:ascii="Times New Roman" w:hAnsi="Times New Roman"/>
                <w:sz w:val="20"/>
                <w:szCs w:val="20"/>
                <w:lang w:val="sr-Cyrl-CS"/>
              </w:rPr>
              <w:t>и социјалног стања и потреба ученика</w:t>
            </w:r>
          </w:p>
        </w:tc>
      </w:tr>
      <w:tr w:rsidR="007956E9" w:rsidRPr="007956E9" w:rsidTr="00E912CB">
        <w:tc>
          <w:tcPr>
            <w:tcW w:w="4395" w:type="dxa"/>
            <w:gridSpan w:val="2"/>
          </w:tcPr>
          <w:p w:rsidR="00B22498" w:rsidRPr="007956E9" w:rsidRDefault="00B22498" w:rsidP="00365BE7">
            <w:pPr>
              <w:spacing w:after="0" w:line="240" w:lineRule="auto"/>
              <w:rPr>
                <w:rFonts w:ascii="Times New Roman" w:hAnsi="Times New Roman"/>
                <w:sz w:val="20"/>
                <w:szCs w:val="20"/>
                <w:lang w:val="sr-Cyrl-CS"/>
              </w:rPr>
            </w:pPr>
            <w:r w:rsidRPr="007956E9">
              <w:rPr>
                <w:rFonts w:ascii="Times New Roman" w:hAnsi="Times New Roman"/>
                <w:sz w:val="20"/>
                <w:szCs w:val="20"/>
                <w:lang w:val="sr-Cyrl-CS"/>
              </w:rPr>
              <w:lastRenderedPageBreak/>
              <w:t>Дефинисање процед</w:t>
            </w:r>
            <w:r w:rsidR="00BD5924" w:rsidRPr="007956E9">
              <w:rPr>
                <w:rFonts w:ascii="Times New Roman" w:hAnsi="Times New Roman"/>
                <w:sz w:val="20"/>
                <w:szCs w:val="20"/>
                <w:lang w:val="sr-Cyrl-CS"/>
              </w:rPr>
              <w:t>ура за идентификовање емоциона</w:t>
            </w:r>
            <w:r w:rsidRPr="007956E9">
              <w:rPr>
                <w:rFonts w:ascii="Times New Roman" w:hAnsi="Times New Roman"/>
                <w:sz w:val="20"/>
                <w:szCs w:val="20"/>
                <w:lang w:val="sr-Cyrl-CS"/>
              </w:rPr>
              <w:t>лног,</w:t>
            </w:r>
            <w:r w:rsidR="00BD5924" w:rsidRPr="007956E9">
              <w:rPr>
                <w:rFonts w:ascii="Times New Roman" w:hAnsi="Times New Roman"/>
                <w:sz w:val="20"/>
                <w:szCs w:val="20"/>
                <w:lang w:val="sr-Cyrl-CS"/>
              </w:rPr>
              <w:t xml:space="preserve"> </w:t>
            </w:r>
            <w:r w:rsidRPr="007956E9">
              <w:rPr>
                <w:rFonts w:ascii="Times New Roman" w:hAnsi="Times New Roman"/>
                <w:sz w:val="20"/>
                <w:szCs w:val="20"/>
                <w:lang w:val="sr-Cyrl-CS"/>
              </w:rPr>
              <w:t>физичког и социјалног стања код ученика</w:t>
            </w:r>
          </w:p>
        </w:tc>
        <w:tc>
          <w:tcPr>
            <w:tcW w:w="1559" w:type="dxa"/>
          </w:tcPr>
          <w:p w:rsidR="00B22498" w:rsidRPr="007956E9" w:rsidRDefault="00B22498" w:rsidP="00365BE7">
            <w:pPr>
              <w:spacing w:after="0" w:line="240" w:lineRule="auto"/>
              <w:jc w:val="center"/>
              <w:rPr>
                <w:rFonts w:ascii="Times New Roman" w:hAnsi="Times New Roman"/>
                <w:sz w:val="20"/>
                <w:szCs w:val="20"/>
                <w:lang w:val="sr-Cyrl-CS"/>
              </w:rPr>
            </w:pPr>
            <w:r w:rsidRPr="007956E9">
              <w:rPr>
                <w:rFonts w:ascii="Times New Roman" w:hAnsi="Times New Roman"/>
                <w:sz w:val="20"/>
                <w:szCs w:val="20"/>
                <w:lang w:val="sr-Cyrl-CS"/>
              </w:rPr>
              <w:t>Директор</w:t>
            </w:r>
          </w:p>
        </w:tc>
        <w:tc>
          <w:tcPr>
            <w:tcW w:w="2694" w:type="dxa"/>
          </w:tcPr>
          <w:p w:rsidR="00B22498" w:rsidRPr="007956E9" w:rsidRDefault="00B22498" w:rsidP="00CD615E">
            <w:pPr>
              <w:spacing w:after="0" w:line="240" w:lineRule="auto"/>
              <w:rPr>
                <w:rFonts w:ascii="Times New Roman" w:hAnsi="Times New Roman"/>
                <w:sz w:val="20"/>
                <w:szCs w:val="20"/>
                <w:lang w:val="sr-Cyrl-CS"/>
              </w:rPr>
            </w:pPr>
            <w:r w:rsidRPr="007956E9">
              <w:rPr>
                <w:rFonts w:ascii="Times New Roman" w:hAnsi="Times New Roman"/>
                <w:sz w:val="20"/>
                <w:szCs w:val="20"/>
                <w:lang w:val="sr-Cyrl-CS"/>
              </w:rPr>
              <w:t>Одељенске старешине,</w:t>
            </w:r>
            <w:r w:rsidR="00BD5924" w:rsidRPr="007956E9">
              <w:rPr>
                <w:rFonts w:ascii="Times New Roman" w:hAnsi="Times New Roman"/>
                <w:sz w:val="20"/>
                <w:szCs w:val="20"/>
                <w:lang w:val="sr-Cyrl-CS"/>
              </w:rPr>
              <w:t xml:space="preserve"> </w:t>
            </w:r>
            <w:r w:rsidRPr="007956E9">
              <w:rPr>
                <w:rFonts w:ascii="Times New Roman" w:hAnsi="Times New Roman"/>
                <w:sz w:val="20"/>
                <w:szCs w:val="20"/>
                <w:lang w:val="sr-Cyrl-CS"/>
              </w:rPr>
              <w:t>стручни сарадници,</w:t>
            </w:r>
            <w:r w:rsidR="00BD5924" w:rsidRPr="007956E9">
              <w:rPr>
                <w:rFonts w:ascii="Times New Roman" w:hAnsi="Times New Roman"/>
                <w:sz w:val="20"/>
                <w:szCs w:val="20"/>
                <w:lang w:val="sr-Cyrl-CS"/>
              </w:rPr>
              <w:t xml:space="preserve"> </w:t>
            </w:r>
            <w:r w:rsidRPr="007956E9">
              <w:rPr>
                <w:rFonts w:ascii="Times New Roman" w:hAnsi="Times New Roman"/>
                <w:sz w:val="20"/>
                <w:szCs w:val="20"/>
                <w:lang w:val="sr-Cyrl-CS"/>
              </w:rPr>
              <w:t>здравствена служба</w:t>
            </w:r>
          </w:p>
        </w:tc>
        <w:tc>
          <w:tcPr>
            <w:tcW w:w="1701" w:type="dxa"/>
          </w:tcPr>
          <w:p w:rsidR="00B22498" w:rsidRPr="007956E9" w:rsidRDefault="00E912CB" w:rsidP="00365BE7">
            <w:pPr>
              <w:spacing w:after="0" w:line="240" w:lineRule="auto"/>
              <w:jc w:val="center"/>
              <w:rPr>
                <w:rFonts w:ascii="Times New Roman" w:hAnsi="Times New Roman"/>
                <w:sz w:val="20"/>
                <w:szCs w:val="20"/>
                <w:lang w:val="sr-Cyrl-CS"/>
              </w:rPr>
            </w:pPr>
            <w:r>
              <w:rPr>
                <w:rFonts w:ascii="Times New Roman" w:hAnsi="Times New Roman"/>
                <w:sz w:val="20"/>
                <w:szCs w:val="20"/>
                <w:lang w:val="sr-Cyrl-CS"/>
              </w:rPr>
              <w:t>Шк.година</w:t>
            </w:r>
          </w:p>
        </w:tc>
        <w:tc>
          <w:tcPr>
            <w:tcW w:w="4536" w:type="dxa"/>
          </w:tcPr>
          <w:p w:rsidR="00B22498" w:rsidRPr="007956E9" w:rsidRDefault="00B22498" w:rsidP="00365BE7">
            <w:pPr>
              <w:spacing w:after="0" w:line="240" w:lineRule="auto"/>
              <w:rPr>
                <w:rFonts w:ascii="Times New Roman" w:hAnsi="Times New Roman"/>
                <w:sz w:val="20"/>
                <w:szCs w:val="20"/>
                <w:lang w:val="sr-Cyrl-CS"/>
              </w:rPr>
            </w:pPr>
            <w:r w:rsidRPr="007956E9">
              <w:rPr>
                <w:rFonts w:ascii="Times New Roman" w:hAnsi="Times New Roman"/>
                <w:sz w:val="20"/>
                <w:szCs w:val="20"/>
                <w:lang w:val="sr-Cyrl-CS"/>
              </w:rPr>
              <w:t>Благовремено и адекватно реаговање на утврђено стање</w:t>
            </w:r>
          </w:p>
        </w:tc>
      </w:tr>
      <w:tr w:rsidR="007956E9" w:rsidRPr="007956E9" w:rsidTr="00E912CB">
        <w:tc>
          <w:tcPr>
            <w:tcW w:w="4395" w:type="dxa"/>
            <w:gridSpan w:val="2"/>
          </w:tcPr>
          <w:p w:rsidR="00B22498" w:rsidRPr="007956E9" w:rsidRDefault="00B22498" w:rsidP="00365BE7">
            <w:pPr>
              <w:spacing w:after="0" w:line="240" w:lineRule="auto"/>
              <w:rPr>
                <w:rFonts w:ascii="Times New Roman" w:hAnsi="Times New Roman"/>
                <w:sz w:val="20"/>
                <w:szCs w:val="20"/>
                <w:lang w:val="sr-Cyrl-CS"/>
              </w:rPr>
            </w:pPr>
            <w:r w:rsidRPr="007956E9">
              <w:rPr>
                <w:rFonts w:ascii="Times New Roman" w:hAnsi="Times New Roman"/>
                <w:sz w:val="20"/>
                <w:szCs w:val="20"/>
                <w:lang w:val="sr-Cyrl-CS"/>
              </w:rPr>
              <w:t>Израда социјалног програма школе</w:t>
            </w:r>
          </w:p>
        </w:tc>
        <w:tc>
          <w:tcPr>
            <w:tcW w:w="1559" w:type="dxa"/>
          </w:tcPr>
          <w:p w:rsidR="00B22498" w:rsidRPr="007956E9" w:rsidRDefault="00B22498" w:rsidP="00365BE7">
            <w:pPr>
              <w:spacing w:after="0" w:line="240" w:lineRule="auto"/>
              <w:jc w:val="center"/>
              <w:rPr>
                <w:rFonts w:ascii="Times New Roman" w:hAnsi="Times New Roman"/>
                <w:sz w:val="20"/>
                <w:szCs w:val="20"/>
                <w:lang w:val="sr-Cyrl-CS"/>
              </w:rPr>
            </w:pPr>
            <w:r w:rsidRPr="007956E9">
              <w:rPr>
                <w:rFonts w:ascii="Times New Roman" w:hAnsi="Times New Roman"/>
                <w:sz w:val="20"/>
                <w:szCs w:val="20"/>
                <w:lang w:val="sr-Cyrl-CS"/>
              </w:rPr>
              <w:t>Директор</w:t>
            </w:r>
          </w:p>
        </w:tc>
        <w:tc>
          <w:tcPr>
            <w:tcW w:w="2694" w:type="dxa"/>
          </w:tcPr>
          <w:p w:rsidR="00B22498" w:rsidRPr="007956E9" w:rsidRDefault="00B22498" w:rsidP="00CD615E">
            <w:pPr>
              <w:spacing w:after="0" w:line="240" w:lineRule="auto"/>
              <w:rPr>
                <w:rFonts w:ascii="Times New Roman" w:hAnsi="Times New Roman"/>
                <w:sz w:val="20"/>
                <w:szCs w:val="20"/>
                <w:lang w:val="sr-Cyrl-CS"/>
              </w:rPr>
            </w:pPr>
            <w:r w:rsidRPr="007956E9">
              <w:rPr>
                <w:rFonts w:ascii="Times New Roman" w:hAnsi="Times New Roman"/>
                <w:sz w:val="20"/>
                <w:szCs w:val="20"/>
                <w:lang w:val="sr-Cyrl-CS"/>
              </w:rPr>
              <w:t>Тим,</w:t>
            </w:r>
            <w:r w:rsidR="00BD5924" w:rsidRPr="007956E9">
              <w:rPr>
                <w:rFonts w:ascii="Times New Roman" w:hAnsi="Times New Roman"/>
                <w:sz w:val="20"/>
                <w:szCs w:val="20"/>
                <w:lang w:val="sr-Cyrl-CS"/>
              </w:rPr>
              <w:t xml:space="preserve"> </w:t>
            </w:r>
            <w:r w:rsidRPr="007956E9">
              <w:rPr>
                <w:rFonts w:ascii="Times New Roman" w:hAnsi="Times New Roman"/>
                <w:sz w:val="20"/>
                <w:szCs w:val="20"/>
                <w:lang w:val="sr-Cyrl-CS"/>
              </w:rPr>
              <w:t>стручни сарадници</w:t>
            </w:r>
          </w:p>
        </w:tc>
        <w:tc>
          <w:tcPr>
            <w:tcW w:w="1701" w:type="dxa"/>
          </w:tcPr>
          <w:p w:rsidR="00B22498" w:rsidRPr="007956E9" w:rsidRDefault="00E912CB" w:rsidP="00365BE7">
            <w:pPr>
              <w:spacing w:after="0" w:line="240" w:lineRule="auto"/>
              <w:jc w:val="center"/>
              <w:rPr>
                <w:rFonts w:ascii="Times New Roman" w:hAnsi="Times New Roman"/>
                <w:sz w:val="20"/>
                <w:szCs w:val="20"/>
                <w:lang w:val="sr-Cyrl-CS"/>
              </w:rPr>
            </w:pPr>
            <w:r>
              <w:rPr>
                <w:rFonts w:ascii="Times New Roman" w:hAnsi="Times New Roman"/>
                <w:sz w:val="20"/>
                <w:szCs w:val="20"/>
                <w:lang w:val="sr-Cyrl-CS"/>
              </w:rPr>
              <w:t>Шк.година</w:t>
            </w:r>
          </w:p>
        </w:tc>
        <w:tc>
          <w:tcPr>
            <w:tcW w:w="4536" w:type="dxa"/>
          </w:tcPr>
          <w:p w:rsidR="00B22498" w:rsidRPr="007956E9" w:rsidRDefault="00B22498" w:rsidP="00365BE7">
            <w:pPr>
              <w:spacing w:after="0" w:line="240" w:lineRule="auto"/>
              <w:rPr>
                <w:rFonts w:ascii="Times New Roman" w:hAnsi="Times New Roman"/>
                <w:sz w:val="20"/>
                <w:szCs w:val="20"/>
                <w:lang w:val="sr-Cyrl-CS"/>
              </w:rPr>
            </w:pPr>
            <w:r w:rsidRPr="007956E9">
              <w:rPr>
                <w:rFonts w:ascii="Times New Roman" w:hAnsi="Times New Roman"/>
                <w:sz w:val="20"/>
                <w:szCs w:val="20"/>
                <w:lang w:val="sr-Cyrl-CS"/>
              </w:rPr>
              <w:t>Задовољавање социјалних потреба ученика</w:t>
            </w:r>
          </w:p>
        </w:tc>
      </w:tr>
      <w:tr w:rsidR="007956E9" w:rsidRPr="007956E9" w:rsidTr="00E912CB">
        <w:tc>
          <w:tcPr>
            <w:tcW w:w="4395" w:type="dxa"/>
            <w:gridSpan w:val="2"/>
          </w:tcPr>
          <w:p w:rsidR="00B22498" w:rsidRPr="007956E9" w:rsidRDefault="00B22498" w:rsidP="00365BE7">
            <w:pPr>
              <w:spacing w:after="0" w:line="240" w:lineRule="auto"/>
              <w:rPr>
                <w:rFonts w:ascii="Times New Roman" w:hAnsi="Times New Roman"/>
                <w:sz w:val="20"/>
                <w:szCs w:val="20"/>
                <w:lang w:val="sr-Cyrl-CS"/>
              </w:rPr>
            </w:pPr>
            <w:r w:rsidRPr="007956E9">
              <w:rPr>
                <w:rFonts w:ascii="Times New Roman" w:hAnsi="Times New Roman"/>
                <w:sz w:val="20"/>
                <w:szCs w:val="20"/>
                <w:lang w:val="sr-Cyrl-CS"/>
              </w:rPr>
              <w:t>Организовање акција за помоћ деци</w:t>
            </w:r>
          </w:p>
        </w:tc>
        <w:tc>
          <w:tcPr>
            <w:tcW w:w="1559" w:type="dxa"/>
          </w:tcPr>
          <w:p w:rsidR="00B22498" w:rsidRPr="007956E9" w:rsidRDefault="00B22498" w:rsidP="00365BE7">
            <w:pPr>
              <w:spacing w:after="0" w:line="240" w:lineRule="auto"/>
              <w:jc w:val="center"/>
              <w:rPr>
                <w:rFonts w:ascii="Times New Roman" w:hAnsi="Times New Roman"/>
                <w:sz w:val="20"/>
                <w:szCs w:val="20"/>
                <w:lang w:val="sr-Cyrl-CS"/>
              </w:rPr>
            </w:pPr>
            <w:r w:rsidRPr="007956E9">
              <w:rPr>
                <w:rFonts w:ascii="Times New Roman" w:hAnsi="Times New Roman"/>
                <w:sz w:val="20"/>
                <w:szCs w:val="20"/>
                <w:lang w:val="sr-Cyrl-CS"/>
              </w:rPr>
              <w:t>Директор</w:t>
            </w:r>
          </w:p>
        </w:tc>
        <w:tc>
          <w:tcPr>
            <w:tcW w:w="2694" w:type="dxa"/>
          </w:tcPr>
          <w:p w:rsidR="00B22498" w:rsidRPr="007956E9" w:rsidRDefault="00BD5924" w:rsidP="00CD615E">
            <w:pPr>
              <w:spacing w:after="0" w:line="240" w:lineRule="auto"/>
              <w:rPr>
                <w:rFonts w:ascii="Times New Roman" w:hAnsi="Times New Roman"/>
                <w:sz w:val="20"/>
                <w:szCs w:val="20"/>
                <w:lang w:val="sr-Cyrl-CS"/>
              </w:rPr>
            </w:pPr>
            <w:r w:rsidRPr="007956E9">
              <w:rPr>
                <w:rFonts w:ascii="Times New Roman" w:hAnsi="Times New Roman"/>
                <w:sz w:val="20"/>
                <w:szCs w:val="20"/>
                <w:lang w:val="sr-Cyrl-CS"/>
              </w:rPr>
              <w:t>Н</w:t>
            </w:r>
            <w:r w:rsidR="00B22498" w:rsidRPr="007956E9">
              <w:rPr>
                <w:rFonts w:ascii="Times New Roman" w:hAnsi="Times New Roman"/>
                <w:sz w:val="20"/>
                <w:szCs w:val="20"/>
                <w:lang w:val="sr-Cyrl-CS"/>
              </w:rPr>
              <w:t>аставници,</w:t>
            </w:r>
            <w:r w:rsidRPr="007956E9">
              <w:rPr>
                <w:rFonts w:ascii="Times New Roman" w:hAnsi="Times New Roman"/>
                <w:sz w:val="20"/>
                <w:szCs w:val="20"/>
                <w:lang w:val="sr-Cyrl-CS"/>
              </w:rPr>
              <w:t xml:space="preserve"> </w:t>
            </w:r>
            <w:r w:rsidR="00B22498" w:rsidRPr="007956E9">
              <w:rPr>
                <w:rFonts w:ascii="Times New Roman" w:hAnsi="Times New Roman"/>
                <w:sz w:val="20"/>
                <w:szCs w:val="20"/>
                <w:lang w:val="sr-Cyrl-CS"/>
              </w:rPr>
              <w:t>одељенске старешине</w:t>
            </w:r>
          </w:p>
        </w:tc>
        <w:tc>
          <w:tcPr>
            <w:tcW w:w="1701" w:type="dxa"/>
          </w:tcPr>
          <w:p w:rsidR="00B22498" w:rsidRPr="007956E9" w:rsidRDefault="00E912CB" w:rsidP="00365BE7">
            <w:pPr>
              <w:spacing w:after="0" w:line="240" w:lineRule="auto"/>
              <w:jc w:val="center"/>
              <w:rPr>
                <w:rFonts w:ascii="Times New Roman" w:hAnsi="Times New Roman"/>
                <w:sz w:val="20"/>
                <w:szCs w:val="20"/>
                <w:lang w:val="sr-Cyrl-CS"/>
              </w:rPr>
            </w:pPr>
            <w:r>
              <w:rPr>
                <w:rFonts w:ascii="Times New Roman" w:hAnsi="Times New Roman"/>
                <w:sz w:val="20"/>
                <w:szCs w:val="20"/>
                <w:lang w:val="sr-Cyrl-CS"/>
              </w:rPr>
              <w:t>Шк.година</w:t>
            </w:r>
          </w:p>
        </w:tc>
        <w:tc>
          <w:tcPr>
            <w:tcW w:w="4536" w:type="dxa"/>
          </w:tcPr>
          <w:p w:rsidR="00B22498" w:rsidRPr="007956E9" w:rsidRDefault="00B22498" w:rsidP="00365BE7">
            <w:pPr>
              <w:spacing w:after="0" w:line="240" w:lineRule="auto"/>
              <w:rPr>
                <w:rFonts w:ascii="Times New Roman" w:hAnsi="Times New Roman"/>
                <w:sz w:val="20"/>
                <w:szCs w:val="20"/>
                <w:lang w:val="sr-Cyrl-CS"/>
              </w:rPr>
            </w:pPr>
            <w:r w:rsidRPr="007956E9">
              <w:rPr>
                <w:rFonts w:ascii="Times New Roman" w:hAnsi="Times New Roman"/>
                <w:sz w:val="20"/>
                <w:szCs w:val="20"/>
                <w:lang w:val="sr-Cyrl-CS"/>
              </w:rPr>
              <w:t>Задовољавање социјалних потреба ученика</w:t>
            </w:r>
          </w:p>
        </w:tc>
      </w:tr>
      <w:tr w:rsidR="00B22498" w:rsidRPr="007956E9" w:rsidTr="00E912CB">
        <w:trPr>
          <w:trHeight w:val="70"/>
        </w:trPr>
        <w:tc>
          <w:tcPr>
            <w:tcW w:w="14885" w:type="dxa"/>
            <w:gridSpan w:val="6"/>
            <w:tcBorders>
              <w:left w:val="nil"/>
              <w:bottom w:val="nil"/>
              <w:right w:val="nil"/>
            </w:tcBorders>
          </w:tcPr>
          <w:p w:rsidR="00B22498" w:rsidRPr="007956E9" w:rsidRDefault="00B22498" w:rsidP="00365BE7">
            <w:pPr>
              <w:spacing w:after="0" w:line="240" w:lineRule="auto"/>
              <w:rPr>
                <w:rFonts w:ascii="Times New Roman" w:hAnsi="Times New Roman"/>
                <w:b/>
                <w:sz w:val="20"/>
                <w:szCs w:val="20"/>
                <w:lang w:val="sr-Cyrl-CS"/>
              </w:rPr>
            </w:pPr>
          </w:p>
        </w:tc>
      </w:tr>
    </w:tbl>
    <w:p w:rsidR="00B22498" w:rsidRDefault="00B22498" w:rsidP="008D4305">
      <w:pPr>
        <w:shd w:val="clear" w:color="auto" w:fill="FFFFFF"/>
        <w:ind w:left="502"/>
        <w:jc w:val="both"/>
        <w:rPr>
          <w:rFonts w:ascii="Times New Roman" w:hAnsi="Times New Roman"/>
          <w:b/>
          <w:sz w:val="24"/>
          <w:szCs w:val="24"/>
          <w:lang w:val="sr-Cyrl-CS"/>
        </w:rPr>
      </w:pPr>
    </w:p>
    <w:p w:rsidR="007956E9" w:rsidRDefault="007956E9" w:rsidP="008D4305">
      <w:pPr>
        <w:shd w:val="clear" w:color="auto" w:fill="FFFFFF"/>
        <w:ind w:left="502"/>
        <w:jc w:val="both"/>
        <w:rPr>
          <w:rFonts w:ascii="Times New Roman" w:hAnsi="Times New Roman"/>
          <w:b/>
          <w:sz w:val="24"/>
          <w:szCs w:val="24"/>
          <w:lang w:val="sr-Cyrl-CS"/>
        </w:rPr>
      </w:pPr>
    </w:p>
    <w:p w:rsidR="007956E9" w:rsidRDefault="007956E9" w:rsidP="008D4305">
      <w:pPr>
        <w:shd w:val="clear" w:color="auto" w:fill="FFFFFF"/>
        <w:ind w:left="502"/>
        <w:jc w:val="both"/>
        <w:rPr>
          <w:rFonts w:ascii="Times New Roman" w:hAnsi="Times New Roman"/>
          <w:b/>
          <w:sz w:val="24"/>
          <w:szCs w:val="24"/>
          <w:lang w:val="sr-Cyrl-CS"/>
        </w:rPr>
      </w:pPr>
    </w:p>
    <w:p w:rsidR="007956E9" w:rsidRDefault="007956E9" w:rsidP="008D4305">
      <w:pPr>
        <w:shd w:val="clear" w:color="auto" w:fill="FFFFFF"/>
        <w:ind w:left="502"/>
        <w:jc w:val="both"/>
        <w:rPr>
          <w:rFonts w:ascii="Times New Roman" w:hAnsi="Times New Roman"/>
          <w:b/>
          <w:sz w:val="24"/>
          <w:szCs w:val="24"/>
          <w:lang w:val="sr-Cyrl-CS"/>
        </w:rPr>
      </w:pPr>
    </w:p>
    <w:p w:rsidR="007956E9" w:rsidRDefault="007956E9" w:rsidP="008D4305">
      <w:pPr>
        <w:shd w:val="clear" w:color="auto" w:fill="FFFFFF"/>
        <w:ind w:left="502"/>
        <w:jc w:val="both"/>
        <w:rPr>
          <w:rFonts w:ascii="Times New Roman" w:hAnsi="Times New Roman"/>
          <w:b/>
          <w:sz w:val="24"/>
          <w:szCs w:val="24"/>
          <w:lang w:val="sr-Cyrl-CS"/>
        </w:rPr>
      </w:pPr>
    </w:p>
    <w:p w:rsidR="007956E9" w:rsidRDefault="007956E9" w:rsidP="008D4305">
      <w:pPr>
        <w:shd w:val="clear" w:color="auto" w:fill="FFFFFF"/>
        <w:ind w:left="502"/>
        <w:jc w:val="both"/>
        <w:rPr>
          <w:rFonts w:ascii="Times New Roman" w:hAnsi="Times New Roman"/>
          <w:b/>
          <w:sz w:val="24"/>
          <w:szCs w:val="24"/>
          <w:lang w:val="sr-Cyrl-CS"/>
        </w:rPr>
      </w:pPr>
    </w:p>
    <w:p w:rsidR="007956E9" w:rsidRDefault="007956E9" w:rsidP="008D4305">
      <w:pPr>
        <w:shd w:val="clear" w:color="auto" w:fill="FFFFFF"/>
        <w:ind w:left="502"/>
        <w:jc w:val="both"/>
        <w:rPr>
          <w:rFonts w:ascii="Times New Roman" w:hAnsi="Times New Roman"/>
          <w:b/>
          <w:sz w:val="24"/>
          <w:szCs w:val="24"/>
          <w:lang w:val="sr-Cyrl-CS"/>
        </w:rPr>
      </w:pPr>
    </w:p>
    <w:p w:rsidR="007956E9" w:rsidRDefault="007956E9" w:rsidP="008D4305">
      <w:pPr>
        <w:shd w:val="clear" w:color="auto" w:fill="FFFFFF"/>
        <w:ind w:left="502"/>
        <w:jc w:val="both"/>
        <w:rPr>
          <w:rFonts w:ascii="Times New Roman" w:hAnsi="Times New Roman"/>
          <w:b/>
          <w:sz w:val="24"/>
          <w:szCs w:val="24"/>
          <w:lang w:val="sr-Cyrl-CS"/>
        </w:rPr>
      </w:pPr>
    </w:p>
    <w:p w:rsidR="007956E9" w:rsidRDefault="007956E9" w:rsidP="008D4305">
      <w:pPr>
        <w:shd w:val="clear" w:color="auto" w:fill="FFFFFF"/>
        <w:ind w:left="502"/>
        <w:jc w:val="both"/>
        <w:rPr>
          <w:rFonts w:ascii="Times New Roman" w:hAnsi="Times New Roman"/>
          <w:b/>
          <w:sz w:val="24"/>
          <w:szCs w:val="24"/>
          <w:lang w:val="sr-Cyrl-CS"/>
        </w:rPr>
      </w:pPr>
    </w:p>
    <w:p w:rsidR="007956E9" w:rsidRDefault="007956E9" w:rsidP="008D4305">
      <w:pPr>
        <w:shd w:val="clear" w:color="auto" w:fill="FFFFFF"/>
        <w:ind w:left="502"/>
        <w:jc w:val="both"/>
        <w:rPr>
          <w:rFonts w:ascii="Times New Roman" w:hAnsi="Times New Roman"/>
          <w:b/>
          <w:sz w:val="24"/>
          <w:szCs w:val="24"/>
          <w:lang w:val="sr-Cyrl-CS"/>
        </w:rPr>
      </w:pPr>
    </w:p>
    <w:p w:rsidR="007956E9" w:rsidRDefault="007956E9" w:rsidP="008D4305">
      <w:pPr>
        <w:shd w:val="clear" w:color="auto" w:fill="FFFFFF"/>
        <w:ind w:left="502"/>
        <w:jc w:val="both"/>
        <w:rPr>
          <w:rFonts w:ascii="Times New Roman" w:hAnsi="Times New Roman"/>
          <w:b/>
          <w:sz w:val="24"/>
          <w:szCs w:val="24"/>
          <w:lang w:val="sr-Cyrl-CS"/>
        </w:rPr>
      </w:pPr>
    </w:p>
    <w:tbl>
      <w:tblPr>
        <w:tblW w:w="1441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1843"/>
        <w:gridCol w:w="5245"/>
        <w:gridCol w:w="2504"/>
      </w:tblGrid>
      <w:tr w:rsidR="006F5B96" w:rsidRPr="001A002E" w:rsidTr="00035562">
        <w:tc>
          <w:tcPr>
            <w:tcW w:w="14412" w:type="dxa"/>
            <w:gridSpan w:val="4"/>
            <w:shd w:val="clear" w:color="auto" w:fill="C0504D" w:themeFill="accent2"/>
          </w:tcPr>
          <w:p w:rsidR="006F5B96" w:rsidRPr="001A002E" w:rsidRDefault="006F5B96" w:rsidP="00365BE7">
            <w:pPr>
              <w:rPr>
                <w:rFonts w:ascii="Times New Roman" w:hAnsi="Times New Roman"/>
                <w:b/>
                <w:lang w:val="sr-Cyrl-RS"/>
              </w:rPr>
            </w:pPr>
            <w:r w:rsidRPr="001A002E">
              <w:rPr>
                <w:rFonts w:ascii="Times New Roman" w:hAnsi="Times New Roman"/>
                <w:b/>
                <w:lang w:val="sr-Cyrl-CS"/>
              </w:rPr>
              <w:lastRenderedPageBreak/>
              <w:t>Шк. 2012/13.г.                                 ОБЛАСТ</w:t>
            </w:r>
            <w:r w:rsidRPr="001A002E">
              <w:rPr>
                <w:rFonts w:ascii="Times New Roman" w:hAnsi="Times New Roman"/>
                <w:b/>
              </w:rPr>
              <w:t xml:space="preserve"> </w:t>
            </w:r>
            <w:r w:rsidRPr="001A002E">
              <w:rPr>
                <w:rFonts w:ascii="Times New Roman" w:hAnsi="Times New Roman"/>
                <w:b/>
                <w:lang w:val="sr-Cyrl-RS"/>
              </w:rPr>
              <w:t>КВАЛИТЕТА</w:t>
            </w:r>
            <w:r w:rsidRPr="001A002E">
              <w:rPr>
                <w:rFonts w:ascii="Times New Roman" w:hAnsi="Times New Roman"/>
                <w:b/>
                <w:lang w:val="sr-Cyrl-CS"/>
              </w:rPr>
              <w:t xml:space="preserve"> - </w:t>
            </w:r>
            <w:r w:rsidRPr="001A002E">
              <w:rPr>
                <w:rFonts w:ascii="Times New Roman" w:hAnsi="Times New Roman"/>
                <w:b/>
                <w:lang w:val="sr-Cyrl-RS"/>
              </w:rPr>
              <w:t>ШКОЛСКИ ПРОГРАМ И ГОДИШЊИ ПЛАН РАДА (оцена 3)</w:t>
            </w:r>
          </w:p>
        </w:tc>
      </w:tr>
      <w:tr w:rsidR="006F5B96" w:rsidRPr="006F5B96" w:rsidTr="00035562">
        <w:tc>
          <w:tcPr>
            <w:tcW w:w="4820" w:type="dxa"/>
            <w:shd w:val="clear" w:color="auto" w:fill="D99594" w:themeFill="accent2" w:themeFillTint="99"/>
          </w:tcPr>
          <w:p w:rsidR="006F5B96" w:rsidRPr="006F5B96" w:rsidRDefault="006F5B96" w:rsidP="00365BE7">
            <w:pPr>
              <w:jc w:val="center"/>
              <w:rPr>
                <w:rFonts w:ascii="Times New Roman" w:hAnsi="Times New Roman"/>
                <w:b/>
                <w:sz w:val="20"/>
                <w:szCs w:val="20"/>
                <w:lang w:val="sr-Cyrl-CS"/>
              </w:rPr>
            </w:pPr>
            <w:r w:rsidRPr="00B869D9">
              <w:rPr>
                <w:rFonts w:ascii="Times New Roman" w:hAnsi="Times New Roman"/>
                <w:b/>
                <w:lang w:val="sr-Cyrl-CS"/>
              </w:rPr>
              <w:t>Стандарди квалитета -</w:t>
            </w:r>
            <w:r w:rsidRPr="006F5B96">
              <w:rPr>
                <w:rFonts w:ascii="Times New Roman" w:hAnsi="Times New Roman"/>
                <w:b/>
                <w:sz w:val="20"/>
                <w:szCs w:val="20"/>
                <w:lang w:val="sr-Cyrl-CS"/>
              </w:rPr>
              <w:t xml:space="preserve"> </w:t>
            </w:r>
            <w:r w:rsidRPr="006F5B96">
              <w:rPr>
                <w:rFonts w:ascii="Times New Roman" w:hAnsi="Times New Roman"/>
                <w:b/>
                <w:i/>
                <w:sz w:val="20"/>
                <w:szCs w:val="20"/>
                <w:lang w:val="sr-Cyrl-RS"/>
              </w:rPr>
              <w:t>Школски програм и Годишњи план рада школе сачињени су у складу са прописима.</w:t>
            </w:r>
          </w:p>
        </w:tc>
        <w:tc>
          <w:tcPr>
            <w:tcW w:w="7088" w:type="dxa"/>
            <w:gridSpan w:val="2"/>
            <w:shd w:val="clear" w:color="auto" w:fill="D99594" w:themeFill="accent2" w:themeFillTint="99"/>
          </w:tcPr>
          <w:p w:rsidR="006F5B96" w:rsidRPr="006F5B96" w:rsidRDefault="006F5B96" w:rsidP="00365BE7">
            <w:pPr>
              <w:rPr>
                <w:rFonts w:ascii="Times New Roman" w:hAnsi="Times New Roman"/>
                <w:i/>
                <w:sz w:val="20"/>
                <w:szCs w:val="20"/>
                <w:lang w:val="sr-Cyrl-RS"/>
              </w:rPr>
            </w:pPr>
            <w:r w:rsidRPr="00B869D9">
              <w:rPr>
                <w:rFonts w:ascii="Times New Roman" w:hAnsi="Times New Roman"/>
                <w:b/>
                <w:lang w:val="sr-Cyrl-RS"/>
              </w:rPr>
              <w:t>Индикатори</w:t>
            </w:r>
            <w:r w:rsidRPr="006F5B96">
              <w:rPr>
                <w:rFonts w:ascii="Times New Roman" w:hAnsi="Times New Roman"/>
                <w:b/>
                <w:sz w:val="20"/>
                <w:szCs w:val="20"/>
                <w:lang w:val="sr-Cyrl-RS"/>
              </w:rPr>
              <w:t xml:space="preserve"> -</w:t>
            </w:r>
            <w:r w:rsidRPr="006F5B96">
              <w:rPr>
                <w:rFonts w:ascii="Times New Roman" w:hAnsi="Times New Roman"/>
                <w:i/>
                <w:sz w:val="20"/>
                <w:szCs w:val="20"/>
                <w:lang w:val="sr-Cyrl-RS"/>
              </w:rPr>
              <w:t xml:space="preserve"> </w:t>
            </w:r>
            <w:r w:rsidRPr="006F5B96">
              <w:rPr>
                <w:rFonts w:ascii="Times New Roman" w:hAnsi="Times New Roman"/>
                <w:b/>
                <w:i/>
                <w:sz w:val="20"/>
                <w:szCs w:val="20"/>
                <w:lang w:val="sr-Cyrl-RS"/>
              </w:rPr>
              <w:t>Школски програм садржи све законом предвиђене елементе; Школски програм је сачињен на основу наставног плана и програма; Годишњи план рада шкколе сачињењн је на основу школског програма; Глобални/годишњи планови наставних предмета саставни су део годишњег плана рада школе; Годишњи план рада школе садржи посебне програме васпитног рада.</w:t>
            </w:r>
          </w:p>
        </w:tc>
        <w:tc>
          <w:tcPr>
            <w:tcW w:w="2504" w:type="dxa"/>
            <w:shd w:val="clear" w:color="auto" w:fill="D99594" w:themeFill="accent2" w:themeFillTint="99"/>
          </w:tcPr>
          <w:p w:rsidR="006F5B96" w:rsidRPr="00B869D9" w:rsidRDefault="006F5B96" w:rsidP="00365BE7">
            <w:pPr>
              <w:jc w:val="center"/>
              <w:rPr>
                <w:rFonts w:ascii="Times New Roman" w:hAnsi="Times New Roman"/>
                <w:b/>
                <w:lang w:val="sr-Cyrl-CS"/>
              </w:rPr>
            </w:pPr>
            <w:r w:rsidRPr="00B869D9">
              <w:rPr>
                <w:rFonts w:ascii="Times New Roman" w:hAnsi="Times New Roman"/>
                <w:b/>
                <w:lang w:val="sr-Cyrl-CS"/>
              </w:rPr>
              <w:t xml:space="preserve">Процена остварености </w:t>
            </w:r>
            <w:r w:rsidRPr="00CB1B76">
              <w:rPr>
                <w:rFonts w:ascii="Times New Roman" w:hAnsi="Times New Roman"/>
                <w:b/>
                <w:sz w:val="20"/>
                <w:szCs w:val="20"/>
                <w:lang w:val="sr-Cyrl-CS"/>
              </w:rPr>
              <w:t>(ниво 3)</w:t>
            </w:r>
          </w:p>
        </w:tc>
      </w:tr>
      <w:tr w:rsidR="006F5B96" w:rsidRPr="001A002E" w:rsidTr="00035562">
        <w:tc>
          <w:tcPr>
            <w:tcW w:w="6663" w:type="dxa"/>
            <w:gridSpan w:val="2"/>
            <w:shd w:val="clear" w:color="auto" w:fill="FFFFFF"/>
          </w:tcPr>
          <w:p w:rsidR="006F5B96" w:rsidRPr="001A002E" w:rsidRDefault="006F5B96" w:rsidP="00365BE7">
            <w:pPr>
              <w:jc w:val="center"/>
              <w:rPr>
                <w:rFonts w:ascii="Times New Roman" w:hAnsi="Times New Roman"/>
                <w:b/>
                <w:lang w:val="sr-Cyrl-CS"/>
              </w:rPr>
            </w:pPr>
            <w:r w:rsidRPr="001A002E">
              <w:rPr>
                <w:rFonts w:ascii="Times New Roman" w:hAnsi="Times New Roman"/>
                <w:b/>
                <w:lang w:val="sr-Cyrl-CS"/>
              </w:rPr>
              <w:t>Слабе стране</w:t>
            </w:r>
          </w:p>
        </w:tc>
        <w:tc>
          <w:tcPr>
            <w:tcW w:w="7749" w:type="dxa"/>
            <w:gridSpan w:val="2"/>
            <w:shd w:val="clear" w:color="auto" w:fill="FFFFFF"/>
          </w:tcPr>
          <w:p w:rsidR="006F5B96" w:rsidRPr="001A002E" w:rsidRDefault="006F5B96" w:rsidP="00365BE7">
            <w:pPr>
              <w:jc w:val="center"/>
              <w:rPr>
                <w:rFonts w:ascii="Times New Roman" w:hAnsi="Times New Roman"/>
                <w:b/>
                <w:lang w:val="sr-Cyrl-CS"/>
              </w:rPr>
            </w:pPr>
            <w:r w:rsidRPr="001A002E">
              <w:rPr>
                <w:rFonts w:ascii="Times New Roman" w:hAnsi="Times New Roman"/>
                <w:b/>
                <w:lang w:val="sr-Cyrl-CS"/>
              </w:rPr>
              <w:t>Јаке стране</w:t>
            </w:r>
          </w:p>
        </w:tc>
      </w:tr>
      <w:tr w:rsidR="006F5B96" w:rsidRPr="001A002E" w:rsidTr="00035562">
        <w:tc>
          <w:tcPr>
            <w:tcW w:w="6663" w:type="dxa"/>
            <w:gridSpan w:val="2"/>
            <w:shd w:val="clear" w:color="auto" w:fill="FFFFFF"/>
          </w:tcPr>
          <w:p w:rsidR="006F5B96" w:rsidRPr="001A002E" w:rsidRDefault="006F5B96" w:rsidP="00365BE7">
            <w:pPr>
              <w:rPr>
                <w:rFonts w:ascii="Times New Roman" w:hAnsi="Times New Roman"/>
                <w:sz w:val="20"/>
                <w:szCs w:val="20"/>
                <w:lang w:val="sr-Cyrl-CS"/>
              </w:rPr>
            </w:pPr>
            <w:r w:rsidRPr="001A002E">
              <w:rPr>
                <w:rFonts w:ascii="Times New Roman" w:hAnsi="Times New Roman"/>
                <w:sz w:val="20"/>
                <w:szCs w:val="20"/>
                <w:lang w:val="sr-Cyrl-CS"/>
              </w:rPr>
              <w:t>-Ускладити годишњи план рада са школским програмом.                                                                                             -Мали број посебних програма васпитног рада.</w:t>
            </w:r>
          </w:p>
        </w:tc>
        <w:tc>
          <w:tcPr>
            <w:tcW w:w="7749" w:type="dxa"/>
            <w:gridSpan w:val="2"/>
            <w:shd w:val="clear" w:color="auto" w:fill="FFFFFF"/>
          </w:tcPr>
          <w:p w:rsidR="006F5B96" w:rsidRPr="001A002E" w:rsidRDefault="006F5B96" w:rsidP="00365BE7">
            <w:pPr>
              <w:pStyle w:val="ListParagraph"/>
              <w:ind w:left="0"/>
              <w:rPr>
                <w:rFonts w:ascii="Times New Roman" w:hAnsi="Times New Roman"/>
                <w:sz w:val="20"/>
                <w:szCs w:val="20"/>
                <w:lang w:val="sr-Cyrl-RS"/>
              </w:rPr>
            </w:pPr>
            <w:r w:rsidRPr="001A002E">
              <w:rPr>
                <w:rFonts w:ascii="Times New Roman" w:hAnsi="Times New Roman"/>
                <w:sz w:val="20"/>
                <w:szCs w:val="20"/>
                <w:lang w:val="sr-Cyrl-CS"/>
              </w:rPr>
              <w:t>-</w:t>
            </w:r>
            <w:r w:rsidRPr="001A002E">
              <w:rPr>
                <w:rFonts w:ascii="Times New Roman" w:hAnsi="Times New Roman"/>
                <w:sz w:val="20"/>
                <w:szCs w:val="20"/>
                <w:lang w:val="sr-Cyrl-RS"/>
              </w:rPr>
              <w:t xml:space="preserve">Школски програм садржи све законом предвиђене елементе и сачињен је на основу наставног плана и програма.         </w:t>
            </w:r>
            <w:r>
              <w:rPr>
                <w:rFonts w:ascii="Times New Roman" w:hAnsi="Times New Roman"/>
                <w:sz w:val="20"/>
                <w:szCs w:val="20"/>
                <w:lang w:val="sr-Cyrl-RS"/>
              </w:rPr>
              <w:t xml:space="preserve">                                               </w:t>
            </w:r>
            <w:r w:rsidRPr="001A002E">
              <w:rPr>
                <w:rFonts w:ascii="Times New Roman" w:hAnsi="Times New Roman"/>
                <w:sz w:val="20"/>
                <w:szCs w:val="20"/>
                <w:lang w:val="sr-Cyrl-RS"/>
              </w:rPr>
              <w:t xml:space="preserve">                                                                                                        -Годишњи план рада школе сачињен је на основу школског програма.                                                                                                            -Глобални планови наставних предмета су саставни део Годишњег плана рада школе.                                                                                                                                               -Годишњи план рада школе садржи и посебне програме васпитног рада.</w:t>
            </w:r>
          </w:p>
        </w:tc>
      </w:tr>
      <w:tr w:rsidR="006F5B96" w:rsidRPr="001A002E" w:rsidTr="00035562">
        <w:tc>
          <w:tcPr>
            <w:tcW w:w="14412" w:type="dxa"/>
            <w:gridSpan w:val="4"/>
            <w:shd w:val="clear" w:color="auto" w:fill="FFFFFF"/>
          </w:tcPr>
          <w:p w:rsidR="006F5B96" w:rsidRPr="001A002E" w:rsidRDefault="006F5B96" w:rsidP="00365BE7">
            <w:pPr>
              <w:jc w:val="center"/>
              <w:rPr>
                <w:rFonts w:ascii="Times New Roman" w:hAnsi="Times New Roman"/>
                <w:lang w:val="sr-Cyrl-CS"/>
              </w:rPr>
            </w:pPr>
            <w:r w:rsidRPr="001A002E">
              <w:rPr>
                <w:rFonts w:ascii="Times New Roman" w:hAnsi="Times New Roman"/>
                <w:b/>
                <w:lang w:val="sr-Cyrl-CS"/>
              </w:rPr>
              <w:t>ПРЕДЛОГ МЕРА</w:t>
            </w:r>
          </w:p>
        </w:tc>
      </w:tr>
      <w:tr w:rsidR="006F5B96" w:rsidRPr="001A002E" w:rsidTr="00035562">
        <w:tc>
          <w:tcPr>
            <w:tcW w:w="14412" w:type="dxa"/>
            <w:gridSpan w:val="4"/>
            <w:shd w:val="clear" w:color="auto" w:fill="auto"/>
          </w:tcPr>
          <w:p w:rsidR="006F5B96" w:rsidRPr="001A002E" w:rsidRDefault="006F5B96" w:rsidP="00365BE7">
            <w:pPr>
              <w:rPr>
                <w:rFonts w:ascii="Times New Roman" w:hAnsi="Times New Roman"/>
                <w:b/>
                <w:sz w:val="20"/>
                <w:szCs w:val="20"/>
                <w:lang w:val="sr-Cyrl-CS"/>
              </w:rPr>
            </w:pPr>
            <w:r w:rsidRPr="001A002E">
              <w:rPr>
                <w:rFonts w:ascii="Times New Roman" w:hAnsi="Times New Roman"/>
                <w:sz w:val="20"/>
                <w:szCs w:val="20"/>
                <w:lang w:val="sr-Cyrl-CS"/>
              </w:rPr>
              <w:t xml:space="preserve">-Потпуно ускладити годишњи план рада са школским програмом.                                                                                                                                  </w:t>
            </w:r>
            <w:r>
              <w:rPr>
                <w:rFonts w:ascii="Times New Roman" w:hAnsi="Times New Roman"/>
                <w:sz w:val="20"/>
                <w:szCs w:val="20"/>
                <w:lang w:val="sr-Cyrl-CS"/>
              </w:rPr>
              <w:t xml:space="preserve">                                         </w:t>
            </w:r>
            <w:r w:rsidRPr="001A002E">
              <w:rPr>
                <w:rFonts w:ascii="Times New Roman" w:hAnsi="Times New Roman"/>
                <w:sz w:val="20"/>
                <w:szCs w:val="20"/>
                <w:lang w:val="sr-Cyrl-CS"/>
              </w:rPr>
              <w:t xml:space="preserve">     -Увести додатне програме васпитног рада.                                                                                                            </w:t>
            </w:r>
          </w:p>
        </w:tc>
      </w:tr>
    </w:tbl>
    <w:p w:rsidR="001A002E" w:rsidRDefault="001A002E" w:rsidP="008D4305">
      <w:pPr>
        <w:shd w:val="clear" w:color="auto" w:fill="FFFFFF"/>
        <w:ind w:left="502"/>
        <w:jc w:val="both"/>
        <w:rPr>
          <w:rFonts w:ascii="Times New Roman" w:hAnsi="Times New Roman"/>
          <w:b/>
          <w:sz w:val="24"/>
          <w:szCs w:val="24"/>
          <w:lang w:val="sr-Cyrl-CS"/>
        </w:rPr>
      </w:pPr>
    </w:p>
    <w:p w:rsidR="001A002E" w:rsidRDefault="001A002E" w:rsidP="008D4305">
      <w:pPr>
        <w:shd w:val="clear" w:color="auto" w:fill="FFFFFF"/>
        <w:ind w:left="502"/>
        <w:jc w:val="both"/>
        <w:rPr>
          <w:rFonts w:ascii="Times New Roman" w:hAnsi="Times New Roman"/>
          <w:b/>
          <w:sz w:val="24"/>
          <w:szCs w:val="24"/>
          <w:lang w:val="sr-Cyrl-CS"/>
        </w:rPr>
      </w:pPr>
    </w:p>
    <w:p w:rsidR="006F5B96" w:rsidRDefault="006F5B96" w:rsidP="008D4305">
      <w:pPr>
        <w:shd w:val="clear" w:color="auto" w:fill="FFFFFF"/>
        <w:ind w:left="502"/>
        <w:jc w:val="both"/>
        <w:rPr>
          <w:rFonts w:ascii="Times New Roman" w:hAnsi="Times New Roman"/>
          <w:b/>
          <w:sz w:val="24"/>
          <w:szCs w:val="24"/>
          <w:lang w:val="sr-Cyrl-CS"/>
        </w:rPr>
      </w:pPr>
    </w:p>
    <w:p w:rsidR="006F5B96" w:rsidRDefault="006F5B96" w:rsidP="008D4305">
      <w:pPr>
        <w:shd w:val="clear" w:color="auto" w:fill="FFFFFF"/>
        <w:ind w:left="502"/>
        <w:jc w:val="both"/>
        <w:rPr>
          <w:rFonts w:ascii="Times New Roman" w:hAnsi="Times New Roman"/>
          <w:b/>
          <w:sz w:val="24"/>
          <w:szCs w:val="24"/>
          <w:lang w:val="sr-Cyrl-CS"/>
        </w:rPr>
      </w:pPr>
    </w:p>
    <w:tbl>
      <w:tblPr>
        <w:tblW w:w="1445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1701"/>
        <w:gridCol w:w="4962"/>
        <w:gridCol w:w="2551"/>
      </w:tblGrid>
      <w:tr w:rsidR="001A002E" w:rsidRPr="00375549" w:rsidTr="00035562">
        <w:tc>
          <w:tcPr>
            <w:tcW w:w="5245" w:type="dxa"/>
            <w:shd w:val="clear" w:color="auto" w:fill="D99594" w:themeFill="accent2" w:themeFillTint="99"/>
          </w:tcPr>
          <w:p w:rsidR="001A002E" w:rsidRPr="006F5B96" w:rsidRDefault="001A002E" w:rsidP="00365BE7">
            <w:pPr>
              <w:jc w:val="center"/>
              <w:rPr>
                <w:rFonts w:ascii="Times New Roman" w:hAnsi="Times New Roman"/>
                <w:b/>
                <w:sz w:val="20"/>
                <w:szCs w:val="20"/>
                <w:lang w:val="sr-Cyrl-CS"/>
              </w:rPr>
            </w:pPr>
            <w:r w:rsidRPr="00B869D9">
              <w:rPr>
                <w:rFonts w:ascii="Times New Roman" w:hAnsi="Times New Roman"/>
                <w:b/>
                <w:lang w:val="sr-Cyrl-CS"/>
              </w:rPr>
              <w:lastRenderedPageBreak/>
              <w:t>Стандарди квалитета</w:t>
            </w:r>
            <w:r w:rsidRPr="006F5B96">
              <w:rPr>
                <w:rFonts w:ascii="Times New Roman" w:hAnsi="Times New Roman"/>
                <w:b/>
                <w:sz w:val="20"/>
                <w:szCs w:val="20"/>
                <w:lang w:val="sr-Cyrl-CS"/>
              </w:rPr>
              <w:t xml:space="preserve"> - </w:t>
            </w:r>
            <w:r w:rsidRPr="006F5B96">
              <w:rPr>
                <w:rFonts w:ascii="Times New Roman" w:hAnsi="Times New Roman"/>
                <w:b/>
                <w:i/>
                <w:sz w:val="20"/>
                <w:szCs w:val="20"/>
                <w:lang w:val="sr-Cyrl-RS"/>
              </w:rPr>
              <w:t>Елементи Школског програма и Годишњег плана рада школе међусобно су усклађени.</w:t>
            </w:r>
          </w:p>
        </w:tc>
        <w:tc>
          <w:tcPr>
            <w:tcW w:w="6663" w:type="dxa"/>
            <w:gridSpan w:val="2"/>
            <w:shd w:val="clear" w:color="auto" w:fill="D99594" w:themeFill="accent2" w:themeFillTint="99"/>
          </w:tcPr>
          <w:p w:rsidR="001A002E" w:rsidRPr="006F5B96" w:rsidRDefault="001A002E" w:rsidP="00365BE7">
            <w:pPr>
              <w:rPr>
                <w:rFonts w:ascii="Times New Roman" w:hAnsi="Times New Roman"/>
                <w:i/>
                <w:sz w:val="20"/>
                <w:szCs w:val="20"/>
                <w:lang w:val="sr-Cyrl-RS"/>
              </w:rPr>
            </w:pPr>
            <w:r w:rsidRPr="00B869D9">
              <w:rPr>
                <w:rFonts w:ascii="Times New Roman" w:hAnsi="Times New Roman"/>
                <w:b/>
                <w:lang w:val="sr-Cyrl-RS"/>
              </w:rPr>
              <w:t xml:space="preserve">Индикатори </w:t>
            </w:r>
            <w:r w:rsidRPr="006F5B96">
              <w:rPr>
                <w:rFonts w:ascii="Times New Roman" w:hAnsi="Times New Roman"/>
                <w:b/>
                <w:sz w:val="20"/>
                <w:szCs w:val="20"/>
                <w:lang w:val="sr-Cyrl-RS"/>
              </w:rPr>
              <w:t>-</w:t>
            </w:r>
            <w:r w:rsidRPr="006F5B96">
              <w:rPr>
                <w:rFonts w:ascii="Times New Roman" w:hAnsi="Times New Roman"/>
                <w:i/>
                <w:sz w:val="20"/>
                <w:szCs w:val="20"/>
                <w:lang w:val="sr-Cyrl-RS"/>
              </w:rPr>
              <w:t xml:space="preserve"> </w:t>
            </w:r>
            <w:r w:rsidRPr="006F5B96">
              <w:rPr>
                <w:rFonts w:ascii="Times New Roman" w:hAnsi="Times New Roman"/>
                <w:b/>
                <w:i/>
                <w:sz w:val="20"/>
                <w:szCs w:val="20"/>
                <w:lang w:val="sr-Cyrl-RS"/>
              </w:rPr>
              <w:t>У годишњи план рада школе уграђен је акциони план школског развојног планирања; У годишњем плану рада школе оперативно су разрађени структурни елементи школског програма; Програми наставних предмета су међусобно садржајно усклађени у оквиру сваког разреда;Програми наставних предмета су међусобно временски усклађени у оквиру сваког разреда.</w:t>
            </w:r>
          </w:p>
        </w:tc>
        <w:tc>
          <w:tcPr>
            <w:tcW w:w="2551" w:type="dxa"/>
            <w:shd w:val="clear" w:color="auto" w:fill="D99594" w:themeFill="accent2" w:themeFillTint="99"/>
          </w:tcPr>
          <w:p w:rsidR="001A002E" w:rsidRPr="006F5B96" w:rsidRDefault="001A002E" w:rsidP="00365BE7">
            <w:pPr>
              <w:jc w:val="center"/>
              <w:rPr>
                <w:rFonts w:ascii="Times New Roman" w:hAnsi="Times New Roman"/>
                <w:b/>
                <w:sz w:val="20"/>
                <w:szCs w:val="20"/>
                <w:lang w:val="sr-Cyrl-CS"/>
              </w:rPr>
            </w:pPr>
            <w:r w:rsidRPr="00B869D9">
              <w:rPr>
                <w:rFonts w:ascii="Times New Roman" w:hAnsi="Times New Roman"/>
                <w:b/>
                <w:lang w:val="sr-Cyrl-CS"/>
              </w:rPr>
              <w:t>Процена остварености</w:t>
            </w:r>
            <w:r w:rsidRPr="006F5B96">
              <w:rPr>
                <w:rFonts w:ascii="Times New Roman" w:hAnsi="Times New Roman"/>
                <w:b/>
                <w:sz w:val="20"/>
                <w:szCs w:val="20"/>
                <w:lang w:val="sr-Cyrl-CS"/>
              </w:rPr>
              <w:t xml:space="preserve"> </w:t>
            </w:r>
            <w:r w:rsidR="00E912CB">
              <w:rPr>
                <w:rFonts w:ascii="Times New Roman" w:hAnsi="Times New Roman"/>
                <w:b/>
                <w:sz w:val="20"/>
                <w:szCs w:val="20"/>
                <w:lang w:val="sr-Cyrl-CS"/>
              </w:rPr>
              <w:t xml:space="preserve">                  </w:t>
            </w:r>
            <w:r w:rsidRPr="006F5B96">
              <w:rPr>
                <w:rFonts w:ascii="Times New Roman" w:hAnsi="Times New Roman"/>
                <w:b/>
                <w:sz w:val="20"/>
                <w:szCs w:val="20"/>
                <w:lang w:val="sr-Cyrl-CS"/>
              </w:rPr>
              <w:t>(ниво 3)</w:t>
            </w:r>
          </w:p>
        </w:tc>
      </w:tr>
      <w:tr w:rsidR="001A002E" w:rsidRPr="00CB747C" w:rsidTr="00035562">
        <w:tc>
          <w:tcPr>
            <w:tcW w:w="6946" w:type="dxa"/>
            <w:gridSpan w:val="2"/>
            <w:shd w:val="clear" w:color="auto" w:fill="FFFFFF"/>
          </w:tcPr>
          <w:p w:rsidR="001A002E" w:rsidRPr="006F5B96" w:rsidRDefault="001A002E" w:rsidP="00365BE7">
            <w:pPr>
              <w:jc w:val="center"/>
              <w:rPr>
                <w:rFonts w:ascii="Times New Roman" w:hAnsi="Times New Roman"/>
                <w:b/>
                <w:lang w:val="sr-Cyrl-CS"/>
              </w:rPr>
            </w:pPr>
            <w:r w:rsidRPr="006F5B96">
              <w:rPr>
                <w:rFonts w:ascii="Times New Roman" w:hAnsi="Times New Roman"/>
                <w:b/>
                <w:lang w:val="sr-Cyrl-CS"/>
              </w:rPr>
              <w:t>Слабе стране</w:t>
            </w:r>
          </w:p>
        </w:tc>
        <w:tc>
          <w:tcPr>
            <w:tcW w:w="7513" w:type="dxa"/>
            <w:gridSpan w:val="2"/>
            <w:shd w:val="clear" w:color="auto" w:fill="FFFFFF"/>
          </w:tcPr>
          <w:p w:rsidR="001A002E" w:rsidRPr="006F5B96" w:rsidRDefault="001A002E" w:rsidP="00365BE7">
            <w:pPr>
              <w:jc w:val="center"/>
              <w:rPr>
                <w:rFonts w:ascii="Times New Roman" w:hAnsi="Times New Roman"/>
                <w:b/>
                <w:lang w:val="sr-Cyrl-CS"/>
              </w:rPr>
            </w:pPr>
            <w:r w:rsidRPr="006F5B96">
              <w:rPr>
                <w:rFonts w:ascii="Times New Roman" w:hAnsi="Times New Roman"/>
                <w:b/>
                <w:lang w:val="sr-Cyrl-CS"/>
              </w:rPr>
              <w:t>Јаке стране</w:t>
            </w:r>
          </w:p>
        </w:tc>
      </w:tr>
      <w:tr w:rsidR="001A002E" w:rsidRPr="00C81B7F" w:rsidTr="00035562">
        <w:tc>
          <w:tcPr>
            <w:tcW w:w="6946" w:type="dxa"/>
            <w:gridSpan w:val="2"/>
            <w:shd w:val="clear" w:color="auto" w:fill="FFFFFF"/>
          </w:tcPr>
          <w:p w:rsidR="001A002E" w:rsidRPr="001A002E" w:rsidRDefault="001A002E" w:rsidP="00365BE7">
            <w:pPr>
              <w:pStyle w:val="ListParagraph"/>
              <w:ind w:left="0"/>
              <w:rPr>
                <w:rFonts w:ascii="Times New Roman" w:hAnsi="Times New Roman"/>
                <w:sz w:val="20"/>
                <w:szCs w:val="20"/>
                <w:lang w:val="sr-Cyrl-RS"/>
              </w:rPr>
            </w:pPr>
            <w:r w:rsidRPr="001A002E">
              <w:rPr>
                <w:rFonts w:ascii="Times New Roman" w:hAnsi="Times New Roman"/>
                <w:sz w:val="20"/>
                <w:szCs w:val="20"/>
                <w:lang w:val="sr-Cyrl-CS"/>
              </w:rPr>
              <w:t>-</w:t>
            </w:r>
            <w:r w:rsidRPr="001A002E">
              <w:rPr>
                <w:rFonts w:ascii="Times New Roman" w:hAnsi="Times New Roman"/>
                <w:sz w:val="20"/>
                <w:szCs w:val="20"/>
                <w:lang w:val="sr-Cyrl-RS"/>
              </w:rPr>
              <w:t>У Годишњем плану рада није уграђен акциони план школског развојног планирања (активност, одговорност, динамика и начин реализације) иако постоји план за период од 5 година.                                                                              -У Годишњем плану рада школе нису оперативно разрађени поједини структурни елементи школског програма.</w:t>
            </w:r>
          </w:p>
        </w:tc>
        <w:tc>
          <w:tcPr>
            <w:tcW w:w="7513" w:type="dxa"/>
            <w:gridSpan w:val="2"/>
            <w:shd w:val="clear" w:color="auto" w:fill="FFFFFF"/>
          </w:tcPr>
          <w:p w:rsidR="001A002E" w:rsidRPr="001A002E" w:rsidRDefault="001A002E" w:rsidP="00365BE7">
            <w:pPr>
              <w:pStyle w:val="ListParagraph"/>
              <w:ind w:left="0"/>
              <w:rPr>
                <w:rFonts w:ascii="Times New Roman" w:hAnsi="Times New Roman"/>
                <w:sz w:val="20"/>
                <w:szCs w:val="20"/>
                <w:lang w:val="sr-Cyrl-RS"/>
              </w:rPr>
            </w:pPr>
            <w:r w:rsidRPr="001A002E">
              <w:rPr>
                <w:rFonts w:ascii="Times New Roman" w:hAnsi="Times New Roman"/>
                <w:sz w:val="20"/>
                <w:szCs w:val="20"/>
                <w:lang w:val="sr-Cyrl-CS"/>
              </w:rPr>
              <w:t>-</w:t>
            </w:r>
            <w:r w:rsidRPr="001A002E">
              <w:rPr>
                <w:rFonts w:ascii="Times New Roman" w:hAnsi="Times New Roman"/>
                <w:sz w:val="20"/>
                <w:szCs w:val="20"/>
                <w:lang w:val="sr-Cyrl-RS"/>
              </w:rPr>
              <w:t xml:space="preserve">Програми наставних предмета су међусобно садржајно усклађени у оквиру сваког разреда.                </w:t>
            </w:r>
            <w:r w:rsidR="00035562">
              <w:rPr>
                <w:rFonts w:ascii="Times New Roman" w:hAnsi="Times New Roman"/>
                <w:sz w:val="20"/>
                <w:szCs w:val="20"/>
                <w:lang w:val="sr-Cyrl-RS"/>
              </w:rPr>
              <w:t xml:space="preserve">                           </w:t>
            </w:r>
            <w:r w:rsidRPr="001A002E">
              <w:rPr>
                <w:rFonts w:ascii="Times New Roman" w:hAnsi="Times New Roman"/>
                <w:sz w:val="20"/>
                <w:szCs w:val="20"/>
                <w:lang w:val="sr-Cyrl-RS"/>
              </w:rPr>
              <w:t xml:space="preserve">                          </w:t>
            </w:r>
            <w:r>
              <w:rPr>
                <w:rFonts w:ascii="Times New Roman" w:hAnsi="Times New Roman"/>
                <w:sz w:val="20"/>
                <w:szCs w:val="20"/>
                <w:lang w:val="sr-Cyrl-RS"/>
              </w:rPr>
              <w:t xml:space="preserve">                         </w:t>
            </w:r>
            <w:r w:rsidRPr="001A002E">
              <w:rPr>
                <w:rFonts w:ascii="Times New Roman" w:hAnsi="Times New Roman"/>
                <w:sz w:val="20"/>
                <w:szCs w:val="20"/>
                <w:lang w:val="sr-Cyrl-RS"/>
              </w:rPr>
              <w:t xml:space="preserve">                                                           -Програми наставних предмета су међусобно временски усклађени у оквиру сваког разреда.</w:t>
            </w:r>
          </w:p>
        </w:tc>
      </w:tr>
      <w:tr w:rsidR="001A002E" w:rsidRPr="00CB747C" w:rsidTr="00035562">
        <w:tc>
          <w:tcPr>
            <w:tcW w:w="14459" w:type="dxa"/>
            <w:gridSpan w:val="4"/>
            <w:shd w:val="clear" w:color="auto" w:fill="FFFFFF"/>
          </w:tcPr>
          <w:p w:rsidR="001A002E" w:rsidRPr="001A002E" w:rsidRDefault="001A002E" w:rsidP="00365BE7">
            <w:pPr>
              <w:jc w:val="center"/>
              <w:rPr>
                <w:rFonts w:ascii="Times New Roman" w:hAnsi="Times New Roman"/>
                <w:lang w:val="sr-Cyrl-CS"/>
              </w:rPr>
            </w:pPr>
            <w:r w:rsidRPr="001A002E">
              <w:rPr>
                <w:rFonts w:ascii="Times New Roman" w:hAnsi="Times New Roman"/>
                <w:b/>
                <w:lang w:val="sr-Cyrl-CS"/>
              </w:rPr>
              <w:t>ПРЕДЛОГ МЕРА</w:t>
            </w:r>
          </w:p>
        </w:tc>
      </w:tr>
      <w:tr w:rsidR="001A002E" w:rsidRPr="00375549" w:rsidTr="00035562">
        <w:tc>
          <w:tcPr>
            <w:tcW w:w="14459" w:type="dxa"/>
            <w:gridSpan w:val="4"/>
            <w:shd w:val="clear" w:color="auto" w:fill="auto"/>
          </w:tcPr>
          <w:p w:rsidR="001A002E" w:rsidRPr="001A002E" w:rsidRDefault="001A002E" w:rsidP="00365BE7">
            <w:pPr>
              <w:pStyle w:val="ListParagraph"/>
              <w:ind w:left="0"/>
              <w:rPr>
                <w:rFonts w:ascii="Times New Roman" w:hAnsi="Times New Roman"/>
                <w:sz w:val="20"/>
                <w:szCs w:val="20"/>
                <w:lang w:val="sr-Cyrl-RS"/>
              </w:rPr>
            </w:pPr>
            <w:r w:rsidRPr="001A002E">
              <w:rPr>
                <w:rFonts w:ascii="Times New Roman" w:hAnsi="Times New Roman"/>
                <w:sz w:val="20"/>
                <w:szCs w:val="20"/>
                <w:lang w:val="sr-Cyrl-CS"/>
              </w:rPr>
              <w:t>-</w:t>
            </w:r>
            <w:r w:rsidRPr="001A002E">
              <w:rPr>
                <w:rFonts w:ascii="Times New Roman" w:hAnsi="Times New Roman"/>
                <w:sz w:val="20"/>
                <w:szCs w:val="20"/>
                <w:lang w:val="sr-Cyrl-RS"/>
              </w:rPr>
              <w:t xml:space="preserve">Тимски израдити поједине делове Годишњег плана рада школе.                                                                                                                                        </w:t>
            </w:r>
            <w:r w:rsidR="006F5B96">
              <w:rPr>
                <w:rFonts w:ascii="Times New Roman" w:hAnsi="Times New Roman"/>
                <w:sz w:val="20"/>
                <w:szCs w:val="20"/>
                <w:lang w:val="sr-Cyrl-RS"/>
              </w:rPr>
              <w:t xml:space="preserve">                                            </w:t>
            </w:r>
            <w:r w:rsidRPr="001A002E">
              <w:rPr>
                <w:rFonts w:ascii="Times New Roman" w:hAnsi="Times New Roman"/>
                <w:sz w:val="20"/>
                <w:szCs w:val="20"/>
                <w:lang w:val="sr-Cyrl-RS"/>
              </w:rPr>
              <w:t xml:space="preserve"> -Прецизирати поделу тимских улога у изради Годишњег плана рада школе.                                                                                                                                </w:t>
            </w:r>
            <w:r w:rsidR="006F5B96">
              <w:rPr>
                <w:rFonts w:ascii="Times New Roman" w:hAnsi="Times New Roman"/>
                <w:sz w:val="20"/>
                <w:szCs w:val="20"/>
                <w:lang w:val="sr-Cyrl-RS"/>
              </w:rPr>
              <w:t xml:space="preserve">                   </w:t>
            </w:r>
            <w:r w:rsidRPr="001A002E">
              <w:rPr>
                <w:rFonts w:ascii="Times New Roman" w:hAnsi="Times New Roman"/>
                <w:sz w:val="20"/>
                <w:szCs w:val="20"/>
                <w:lang w:val="sr-Cyrl-RS"/>
              </w:rPr>
              <w:t xml:space="preserve">              -Да би реалније проценили квалитет Годишњег плана рада школе, неопходно је стално праћење реализације свих програма у Годишњем плану вођењем евиденције у посебним свескама рада већа, актива и тимова и израда полугодишњих и годишњих извештаја о реализацији рада истих.</w:t>
            </w:r>
          </w:p>
        </w:tc>
      </w:tr>
    </w:tbl>
    <w:p w:rsidR="001A002E" w:rsidRDefault="001A002E" w:rsidP="008D4305">
      <w:pPr>
        <w:shd w:val="clear" w:color="auto" w:fill="FFFFFF"/>
        <w:ind w:left="502"/>
        <w:jc w:val="both"/>
        <w:rPr>
          <w:rFonts w:ascii="Times New Roman" w:hAnsi="Times New Roman"/>
          <w:b/>
          <w:sz w:val="24"/>
          <w:szCs w:val="24"/>
          <w:lang w:val="sr-Cyrl-CS"/>
        </w:rPr>
      </w:pPr>
    </w:p>
    <w:p w:rsidR="001A002E" w:rsidRDefault="001A002E" w:rsidP="008D4305">
      <w:pPr>
        <w:shd w:val="clear" w:color="auto" w:fill="FFFFFF"/>
        <w:ind w:left="502"/>
        <w:jc w:val="both"/>
        <w:rPr>
          <w:rFonts w:ascii="Times New Roman" w:hAnsi="Times New Roman"/>
          <w:b/>
          <w:sz w:val="24"/>
          <w:szCs w:val="24"/>
          <w:lang w:val="sr-Cyrl-CS"/>
        </w:rPr>
      </w:pPr>
    </w:p>
    <w:p w:rsidR="001A002E" w:rsidRDefault="001A002E" w:rsidP="008D4305">
      <w:pPr>
        <w:shd w:val="clear" w:color="auto" w:fill="FFFFFF"/>
        <w:ind w:left="502"/>
        <w:jc w:val="both"/>
        <w:rPr>
          <w:rFonts w:ascii="Times New Roman" w:hAnsi="Times New Roman"/>
          <w:b/>
          <w:sz w:val="24"/>
          <w:szCs w:val="24"/>
          <w:lang w:val="sr-Cyrl-CS"/>
        </w:rPr>
      </w:pPr>
    </w:p>
    <w:p w:rsidR="001A002E" w:rsidRDefault="001A002E" w:rsidP="008D4305">
      <w:pPr>
        <w:shd w:val="clear" w:color="auto" w:fill="FFFFFF"/>
        <w:ind w:left="502"/>
        <w:jc w:val="both"/>
        <w:rPr>
          <w:rFonts w:ascii="Times New Roman" w:hAnsi="Times New Roman"/>
          <w:b/>
          <w:sz w:val="24"/>
          <w:szCs w:val="24"/>
          <w:lang w:val="sr-Cyrl-CS"/>
        </w:rPr>
      </w:pPr>
    </w:p>
    <w:p w:rsidR="008D4305" w:rsidRDefault="008D4305" w:rsidP="00243F21">
      <w:pPr>
        <w:shd w:val="clear" w:color="auto" w:fill="FFFFFF"/>
        <w:jc w:val="both"/>
        <w:rPr>
          <w:rFonts w:ascii="Times New Roman" w:hAnsi="Times New Roman"/>
          <w:b/>
          <w:sz w:val="24"/>
          <w:szCs w:val="24"/>
          <w:lang w:val="sr-Cyrl-CS"/>
        </w:rPr>
      </w:pPr>
    </w:p>
    <w:tbl>
      <w:tblPr>
        <w:tblW w:w="1445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2413"/>
        <w:gridCol w:w="4675"/>
        <w:gridCol w:w="2551"/>
      </w:tblGrid>
      <w:tr w:rsidR="001A002E" w:rsidRPr="00375549" w:rsidTr="00035562">
        <w:tc>
          <w:tcPr>
            <w:tcW w:w="4820" w:type="dxa"/>
            <w:shd w:val="clear" w:color="auto" w:fill="D99594" w:themeFill="accent2" w:themeFillTint="99"/>
          </w:tcPr>
          <w:p w:rsidR="001A002E" w:rsidRPr="006F5B96" w:rsidRDefault="001A002E" w:rsidP="00365BE7">
            <w:pPr>
              <w:jc w:val="center"/>
              <w:rPr>
                <w:rFonts w:ascii="Times New Roman" w:hAnsi="Times New Roman"/>
                <w:b/>
                <w:sz w:val="20"/>
                <w:szCs w:val="20"/>
                <w:lang w:val="sr-Cyrl-CS"/>
              </w:rPr>
            </w:pPr>
            <w:r w:rsidRPr="00B869D9">
              <w:rPr>
                <w:rFonts w:ascii="Times New Roman" w:hAnsi="Times New Roman"/>
                <w:b/>
                <w:lang w:val="sr-Cyrl-CS"/>
              </w:rPr>
              <w:lastRenderedPageBreak/>
              <w:t>Стандарди квалитета</w:t>
            </w:r>
            <w:r w:rsidRPr="006F5B96">
              <w:rPr>
                <w:rFonts w:ascii="Times New Roman" w:hAnsi="Times New Roman"/>
                <w:b/>
                <w:sz w:val="20"/>
                <w:szCs w:val="20"/>
                <w:lang w:val="sr-Cyrl-CS"/>
              </w:rPr>
              <w:t xml:space="preserve"> - </w:t>
            </w:r>
            <w:r w:rsidRPr="006F5B96">
              <w:rPr>
                <w:rFonts w:ascii="Times New Roman" w:hAnsi="Times New Roman"/>
                <w:b/>
                <w:i/>
                <w:sz w:val="20"/>
                <w:szCs w:val="20"/>
                <w:lang w:val="sr-Cyrl-RS"/>
              </w:rPr>
              <w:t>Годишњи план рада школе омогућава остварење циљева и стандарда образовања и васпитања.</w:t>
            </w:r>
          </w:p>
        </w:tc>
        <w:tc>
          <w:tcPr>
            <w:tcW w:w="7088" w:type="dxa"/>
            <w:gridSpan w:val="2"/>
            <w:shd w:val="clear" w:color="auto" w:fill="D99594" w:themeFill="accent2" w:themeFillTint="99"/>
          </w:tcPr>
          <w:p w:rsidR="001A002E" w:rsidRPr="006F5B96" w:rsidRDefault="001A002E" w:rsidP="00365BE7">
            <w:pPr>
              <w:rPr>
                <w:rFonts w:ascii="Times New Roman" w:hAnsi="Times New Roman"/>
                <w:b/>
                <w:i/>
                <w:sz w:val="20"/>
                <w:szCs w:val="20"/>
                <w:lang w:val="sr-Cyrl-RS"/>
              </w:rPr>
            </w:pPr>
            <w:r w:rsidRPr="00B869D9">
              <w:rPr>
                <w:rFonts w:ascii="Times New Roman" w:hAnsi="Times New Roman"/>
                <w:b/>
                <w:lang w:val="sr-Cyrl-RS"/>
              </w:rPr>
              <w:t>Индикатори</w:t>
            </w:r>
            <w:r w:rsidRPr="006F5B96">
              <w:rPr>
                <w:rFonts w:ascii="Times New Roman" w:hAnsi="Times New Roman"/>
                <w:b/>
                <w:sz w:val="20"/>
                <w:szCs w:val="20"/>
                <w:lang w:val="sr-Cyrl-RS"/>
              </w:rPr>
              <w:t xml:space="preserve"> - </w:t>
            </w:r>
            <w:r w:rsidRPr="006F5B96">
              <w:rPr>
                <w:rFonts w:ascii="Times New Roman" w:hAnsi="Times New Roman"/>
                <w:b/>
                <w:i/>
                <w:sz w:val="20"/>
                <w:szCs w:val="20"/>
                <w:lang w:val="sr-Cyrl-RS"/>
              </w:rPr>
              <w:t>У годишњим плановима наставних предмета наведени су циљеви учења по разредима; Годишњи планови наставних предмета садрже образовне стандарде; У годишњим плановима наставних предмета предвиђена је провера остварености прописаних образовних стандарда или циљева учења наставног предмета наведених у наставном програму;У оперативним/месечним плановима наставника наведено је којим садржајима ће се остварити циљеви учења предмета у датом разреду.</w:t>
            </w:r>
          </w:p>
        </w:tc>
        <w:tc>
          <w:tcPr>
            <w:tcW w:w="2551" w:type="dxa"/>
            <w:shd w:val="clear" w:color="auto" w:fill="D99594" w:themeFill="accent2" w:themeFillTint="99"/>
          </w:tcPr>
          <w:p w:rsidR="001A002E" w:rsidRPr="006F5B96" w:rsidRDefault="001A002E" w:rsidP="00365BE7">
            <w:pPr>
              <w:jc w:val="center"/>
              <w:rPr>
                <w:rFonts w:ascii="Times New Roman" w:hAnsi="Times New Roman"/>
                <w:b/>
                <w:sz w:val="20"/>
                <w:szCs w:val="20"/>
                <w:lang w:val="sr-Cyrl-CS"/>
              </w:rPr>
            </w:pPr>
            <w:r w:rsidRPr="00B869D9">
              <w:rPr>
                <w:rFonts w:ascii="Times New Roman" w:hAnsi="Times New Roman"/>
                <w:b/>
                <w:lang w:val="sr-Cyrl-CS"/>
              </w:rPr>
              <w:t>Процена остварености</w:t>
            </w:r>
            <w:r w:rsidRPr="006F5B96">
              <w:rPr>
                <w:rFonts w:ascii="Times New Roman" w:hAnsi="Times New Roman"/>
                <w:b/>
                <w:sz w:val="20"/>
                <w:szCs w:val="20"/>
                <w:lang w:val="sr-Cyrl-CS"/>
              </w:rPr>
              <w:t xml:space="preserve"> (ниво 3)</w:t>
            </w:r>
          </w:p>
        </w:tc>
      </w:tr>
      <w:tr w:rsidR="001A002E" w:rsidRPr="00CB747C" w:rsidTr="00035562">
        <w:tc>
          <w:tcPr>
            <w:tcW w:w="7233" w:type="dxa"/>
            <w:gridSpan w:val="2"/>
            <w:shd w:val="clear" w:color="auto" w:fill="FFFFFF"/>
          </w:tcPr>
          <w:p w:rsidR="001A002E" w:rsidRPr="006F5B96" w:rsidRDefault="001A002E" w:rsidP="00365BE7">
            <w:pPr>
              <w:jc w:val="center"/>
              <w:rPr>
                <w:rFonts w:ascii="Times New Roman" w:hAnsi="Times New Roman"/>
                <w:b/>
                <w:lang w:val="sr-Cyrl-CS"/>
              </w:rPr>
            </w:pPr>
            <w:r w:rsidRPr="006F5B96">
              <w:rPr>
                <w:rFonts w:ascii="Times New Roman" w:hAnsi="Times New Roman"/>
                <w:b/>
                <w:lang w:val="sr-Cyrl-CS"/>
              </w:rPr>
              <w:t>Слабе стране</w:t>
            </w:r>
          </w:p>
        </w:tc>
        <w:tc>
          <w:tcPr>
            <w:tcW w:w="7226" w:type="dxa"/>
            <w:gridSpan w:val="2"/>
            <w:shd w:val="clear" w:color="auto" w:fill="FFFFFF"/>
          </w:tcPr>
          <w:p w:rsidR="001A002E" w:rsidRPr="006F5B96" w:rsidRDefault="001A002E" w:rsidP="00365BE7">
            <w:pPr>
              <w:jc w:val="center"/>
              <w:rPr>
                <w:rFonts w:ascii="Times New Roman" w:hAnsi="Times New Roman"/>
                <w:b/>
                <w:lang w:val="sr-Cyrl-CS"/>
              </w:rPr>
            </w:pPr>
            <w:r w:rsidRPr="006F5B96">
              <w:rPr>
                <w:rFonts w:ascii="Times New Roman" w:hAnsi="Times New Roman"/>
                <w:b/>
                <w:lang w:val="sr-Cyrl-CS"/>
              </w:rPr>
              <w:t>Јаке стране</w:t>
            </w:r>
          </w:p>
        </w:tc>
      </w:tr>
      <w:tr w:rsidR="001A002E" w:rsidRPr="00375549" w:rsidTr="00035562">
        <w:tc>
          <w:tcPr>
            <w:tcW w:w="7233" w:type="dxa"/>
            <w:gridSpan w:val="2"/>
            <w:shd w:val="clear" w:color="auto" w:fill="FFFFFF"/>
          </w:tcPr>
          <w:p w:rsidR="001A002E" w:rsidRPr="006F5B96" w:rsidRDefault="001A002E" w:rsidP="00365BE7">
            <w:pPr>
              <w:pStyle w:val="ListParagraph"/>
              <w:ind w:left="0"/>
              <w:rPr>
                <w:rFonts w:ascii="Times New Roman" w:hAnsi="Times New Roman"/>
                <w:sz w:val="20"/>
                <w:szCs w:val="20"/>
                <w:lang w:val="sr-Cyrl-RS"/>
              </w:rPr>
            </w:pPr>
            <w:r w:rsidRPr="006F5B96">
              <w:rPr>
                <w:rFonts w:ascii="Times New Roman" w:hAnsi="Times New Roman"/>
                <w:sz w:val="20"/>
                <w:szCs w:val="20"/>
                <w:lang w:val="sr-Cyrl-CS"/>
              </w:rPr>
              <w:t>-</w:t>
            </w:r>
            <w:r w:rsidRPr="006F5B96">
              <w:rPr>
                <w:rFonts w:ascii="Times New Roman" w:hAnsi="Times New Roman"/>
                <w:sz w:val="20"/>
                <w:szCs w:val="20"/>
                <w:lang w:val="sr-Cyrl-RS"/>
              </w:rPr>
              <w:t>Не садрже сви годишњи и месечни планови наставних предмета образовне стандарде (за први циклус образовања и васпитања образовне стандарде имају: српски језик, математика, свет око нас и природа и друштво, а за други циклус образовања и васпитања - сви предмети осим ТО и страних језика).</w:t>
            </w:r>
          </w:p>
        </w:tc>
        <w:tc>
          <w:tcPr>
            <w:tcW w:w="7226" w:type="dxa"/>
            <w:gridSpan w:val="2"/>
            <w:shd w:val="clear" w:color="auto" w:fill="FFFFFF"/>
          </w:tcPr>
          <w:p w:rsidR="001A002E" w:rsidRPr="006F5B96" w:rsidRDefault="001A002E" w:rsidP="00365BE7">
            <w:pPr>
              <w:pStyle w:val="ListParagraph"/>
              <w:ind w:left="0"/>
              <w:rPr>
                <w:rFonts w:ascii="Times New Roman" w:hAnsi="Times New Roman"/>
                <w:sz w:val="20"/>
                <w:szCs w:val="20"/>
                <w:lang w:val="sr-Cyrl-RS"/>
              </w:rPr>
            </w:pPr>
            <w:r w:rsidRPr="006F5B96">
              <w:rPr>
                <w:rFonts w:ascii="Times New Roman" w:hAnsi="Times New Roman"/>
                <w:sz w:val="20"/>
                <w:szCs w:val="20"/>
                <w:lang w:val="sr-Cyrl-CS"/>
              </w:rPr>
              <w:t>-</w:t>
            </w:r>
            <w:r w:rsidRPr="006F5B96">
              <w:rPr>
                <w:rFonts w:ascii="Times New Roman" w:hAnsi="Times New Roman"/>
                <w:sz w:val="20"/>
                <w:szCs w:val="20"/>
                <w:lang w:val="sr-Cyrl-RS"/>
              </w:rPr>
              <w:t xml:space="preserve">У годишњим плановима наставних предмета наведени су циљеви учења по разредима.             </w:t>
            </w:r>
            <w:r w:rsidR="006F5B96">
              <w:rPr>
                <w:rFonts w:ascii="Times New Roman" w:hAnsi="Times New Roman"/>
                <w:sz w:val="20"/>
                <w:szCs w:val="20"/>
                <w:lang w:val="sr-Cyrl-RS"/>
              </w:rPr>
              <w:t xml:space="preserve">                                            </w:t>
            </w:r>
            <w:r w:rsidRPr="006F5B96">
              <w:rPr>
                <w:rFonts w:ascii="Times New Roman" w:hAnsi="Times New Roman"/>
                <w:sz w:val="20"/>
                <w:szCs w:val="20"/>
                <w:lang w:val="sr-Cyrl-RS"/>
              </w:rPr>
              <w:t xml:space="preserve">                                                                                      -У оперативним плановима наставника наведено је којим садржајима ће се остварити циљеви учења предмета у датом разреду.</w:t>
            </w:r>
          </w:p>
        </w:tc>
      </w:tr>
      <w:tr w:rsidR="001A002E" w:rsidRPr="00CB747C" w:rsidTr="00035562">
        <w:tc>
          <w:tcPr>
            <w:tcW w:w="14459" w:type="dxa"/>
            <w:gridSpan w:val="4"/>
            <w:shd w:val="clear" w:color="auto" w:fill="FFFFFF"/>
          </w:tcPr>
          <w:p w:rsidR="001A002E" w:rsidRPr="006F5B96" w:rsidRDefault="001A002E" w:rsidP="00365BE7">
            <w:pPr>
              <w:jc w:val="center"/>
              <w:rPr>
                <w:rFonts w:ascii="Times New Roman" w:hAnsi="Times New Roman"/>
                <w:lang w:val="sr-Cyrl-CS"/>
              </w:rPr>
            </w:pPr>
            <w:r w:rsidRPr="006F5B96">
              <w:rPr>
                <w:rFonts w:ascii="Times New Roman" w:hAnsi="Times New Roman"/>
                <w:b/>
                <w:lang w:val="sr-Cyrl-CS"/>
              </w:rPr>
              <w:t>ПРЕДЛОГ МЕРА</w:t>
            </w:r>
          </w:p>
        </w:tc>
      </w:tr>
      <w:tr w:rsidR="001A002E" w:rsidRPr="00375549" w:rsidTr="00035562">
        <w:tc>
          <w:tcPr>
            <w:tcW w:w="14459" w:type="dxa"/>
            <w:gridSpan w:val="4"/>
            <w:shd w:val="clear" w:color="auto" w:fill="auto"/>
          </w:tcPr>
          <w:p w:rsidR="001A002E" w:rsidRPr="006F5B96" w:rsidRDefault="001A002E" w:rsidP="00365BE7">
            <w:pPr>
              <w:pStyle w:val="ListParagraph"/>
              <w:ind w:left="0"/>
              <w:rPr>
                <w:rFonts w:ascii="Times New Roman" w:hAnsi="Times New Roman"/>
                <w:sz w:val="20"/>
                <w:szCs w:val="20"/>
                <w:lang w:val="sr-Cyrl-RS"/>
              </w:rPr>
            </w:pPr>
            <w:r w:rsidRPr="006F5B96">
              <w:rPr>
                <w:rFonts w:ascii="Times New Roman" w:hAnsi="Times New Roman"/>
                <w:sz w:val="20"/>
                <w:szCs w:val="20"/>
                <w:lang w:val="sr-Cyrl-CS"/>
              </w:rPr>
              <w:t>-</w:t>
            </w:r>
            <w:r w:rsidRPr="006F5B96">
              <w:rPr>
                <w:rFonts w:ascii="Times New Roman" w:hAnsi="Times New Roman"/>
                <w:sz w:val="20"/>
                <w:szCs w:val="20"/>
                <w:lang w:val="sr-Cyrl-RS"/>
              </w:rPr>
              <w:t>Уградити образовне стандарде у годишње и месечне планове наставних предмета и то: за први циклус образовања и васпитања - српски језик, математика, свет око нас и природа и друштво, а за други циклус образовања и васпитања (сви предмети осим ТО и страних језика).</w:t>
            </w:r>
          </w:p>
        </w:tc>
      </w:tr>
    </w:tbl>
    <w:p w:rsidR="00243F21" w:rsidRDefault="00243F21" w:rsidP="00243F21">
      <w:pPr>
        <w:shd w:val="clear" w:color="auto" w:fill="FFFFFF"/>
        <w:jc w:val="both"/>
        <w:rPr>
          <w:rFonts w:ascii="Times New Roman" w:hAnsi="Times New Roman"/>
          <w:b/>
          <w:sz w:val="24"/>
          <w:szCs w:val="24"/>
          <w:lang w:val="sr-Cyrl-CS"/>
        </w:rPr>
      </w:pPr>
    </w:p>
    <w:p w:rsidR="00243F21" w:rsidRDefault="00243F21" w:rsidP="00243F21">
      <w:pPr>
        <w:shd w:val="clear" w:color="auto" w:fill="FFFFFF"/>
        <w:jc w:val="both"/>
        <w:rPr>
          <w:rFonts w:ascii="Times New Roman" w:hAnsi="Times New Roman"/>
          <w:b/>
          <w:sz w:val="24"/>
          <w:szCs w:val="24"/>
          <w:lang w:val="sr-Cyrl-CS"/>
        </w:rPr>
      </w:pPr>
    </w:p>
    <w:p w:rsidR="00243F21" w:rsidRDefault="00243F21" w:rsidP="00243F21">
      <w:pPr>
        <w:shd w:val="clear" w:color="auto" w:fill="FFFFFF"/>
        <w:jc w:val="both"/>
        <w:rPr>
          <w:rFonts w:ascii="Times New Roman" w:hAnsi="Times New Roman"/>
          <w:b/>
          <w:sz w:val="24"/>
          <w:szCs w:val="24"/>
          <w:lang w:val="sr-Cyrl-CS"/>
        </w:rPr>
      </w:pPr>
    </w:p>
    <w:p w:rsidR="006F5B96" w:rsidRDefault="006F5B96" w:rsidP="00243F21">
      <w:pPr>
        <w:shd w:val="clear" w:color="auto" w:fill="FFFFFF"/>
        <w:jc w:val="both"/>
        <w:rPr>
          <w:rFonts w:ascii="Times New Roman" w:hAnsi="Times New Roman"/>
          <w:b/>
          <w:sz w:val="24"/>
          <w:szCs w:val="24"/>
          <w:lang w:val="sr-Cyrl-CS"/>
        </w:rPr>
      </w:pPr>
    </w:p>
    <w:p w:rsidR="006F5B96" w:rsidRDefault="006F5B96" w:rsidP="00243F21">
      <w:pPr>
        <w:shd w:val="clear" w:color="auto" w:fill="FFFFFF"/>
        <w:jc w:val="both"/>
        <w:rPr>
          <w:rFonts w:ascii="Times New Roman" w:hAnsi="Times New Roman"/>
          <w:b/>
          <w:sz w:val="24"/>
          <w:szCs w:val="24"/>
          <w:lang w:val="sr-Cyrl-CS"/>
        </w:rPr>
      </w:pPr>
    </w:p>
    <w:tbl>
      <w:tblPr>
        <w:tblW w:w="1445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2413"/>
        <w:gridCol w:w="4675"/>
        <w:gridCol w:w="2551"/>
      </w:tblGrid>
      <w:tr w:rsidR="001A002E" w:rsidRPr="00375549" w:rsidTr="00035562">
        <w:tc>
          <w:tcPr>
            <w:tcW w:w="4820" w:type="dxa"/>
            <w:shd w:val="clear" w:color="auto" w:fill="D99594" w:themeFill="accent2" w:themeFillTint="99"/>
          </w:tcPr>
          <w:p w:rsidR="001A002E" w:rsidRPr="006F5B96" w:rsidRDefault="001A002E" w:rsidP="00365BE7">
            <w:pPr>
              <w:jc w:val="center"/>
              <w:rPr>
                <w:rFonts w:ascii="Times New Roman" w:hAnsi="Times New Roman"/>
                <w:b/>
                <w:sz w:val="20"/>
                <w:szCs w:val="20"/>
                <w:lang w:val="sr-Cyrl-CS"/>
              </w:rPr>
            </w:pPr>
            <w:r w:rsidRPr="00B869D9">
              <w:rPr>
                <w:rFonts w:ascii="Times New Roman" w:hAnsi="Times New Roman"/>
                <w:b/>
                <w:lang w:val="sr-Cyrl-CS"/>
              </w:rPr>
              <w:lastRenderedPageBreak/>
              <w:t>Стандарди квалитета</w:t>
            </w:r>
            <w:r w:rsidRPr="006F5B96">
              <w:rPr>
                <w:rFonts w:ascii="Times New Roman" w:hAnsi="Times New Roman"/>
                <w:b/>
                <w:sz w:val="20"/>
                <w:szCs w:val="20"/>
                <w:lang w:val="sr-Cyrl-CS"/>
              </w:rPr>
              <w:t xml:space="preserve"> - </w:t>
            </w:r>
            <w:r w:rsidRPr="006F5B96">
              <w:rPr>
                <w:rFonts w:ascii="Times New Roman" w:hAnsi="Times New Roman"/>
                <w:b/>
                <w:i/>
                <w:sz w:val="20"/>
                <w:szCs w:val="20"/>
                <w:lang w:val="sr-Cyrl-RS"/>
              </w:rPr>
              <w:t>Школски програм и годишњи план рада школе усмерени су на задовољење различитих потреба ученика.</w:t>
            </w:r>
          </w:p>
        </w:tc>
        <w:tc>
          <w:tcPr>
            <w:tcW w:w="7088" w:type="dxa"/>
            <w:gridSpan w:val="2"/>
            <w:shd w:val="clear" w:color="auto" w:fill="D99594" w:themeFill="accent2" w:themeFillTint="99"/>
          </w:tcPr>
          <w:p w:rsidR="001A002E" w:rsidRPr="006F5B96" w:rsidRDefault="001A002E" w:rsidP="00365BE7">
            <w:pPr>
              <w:rPr>
                <w:rFonts w:ascii="Times New Roman" w:hAnsi="Times New Roman"/>
                <w:b/>
                <w:i/>
                <w:sz w:val="20"/>
                <w:szCs w:val="20"/>
                <w:lang w:val="sr-Cyrl-RS"/>
              </w:rPr>
            </w:pPr>
            <w:r w:rsidRPr="00B869D9">
              <w:rPr>
                <w:rFonts w:ascii="Times New Roman" w:hAnsi="Times New Roman"/>
                <w:b/>
                <w:lang w:val="sr-Cyrl-RS"/>
              </w:rPr>
              <w:t>Индикатори -</w:t>
            </w:r>
            <w:r w:rsidRPr="006F5B96">
              <w:rPr>
                <w:rFonts w:ascii="Times New Roman" w:hAnsi="Times New Roman"/>
                <w:b/>
                <w:sz w:val="20"/>
                <w:szCs w:val="20"/>
                <w:lang w:val="sr-Cyrl-RS"/>
              </w:rPr>
              <w:t xml:space="preserve"> </w:t>
            </w:r>
            <w:r w:rsidRPr="006F5B96">
              <w:rPr>
                <w:rFonts w:ascii="Times New Roman" w:hAnsi="Times New Roman"/>
                <w:b/>
                <w:i/>
                <w:sz w:val="20"/>
                <w:szCs w:val="20"/>
                <w:lang w:val="sr-Cyrl-RS"/>
              </w:rPr>
              <w:t>Годишњи план рада школе садржи листу изборних предмета која је сачињена на основу постојећих ресурса; Наставници су прилагодили годишњи план рада школе специфичностима одељења; У годишњем плану рада школе предвиђен је план израде ИОП-а на основу анализе напредовања ученика; Факултативни програми и план ваннаставних активности сачињени су на основу интересовања ученика и постојећих ресурса; У годишњењм плану рада школе наведене су одговорности, динамика и начин реализације Програма заштите ученика од насиља, злостављања и занемаривања; Школски програм садржи посебне програме за двојезичну популацију ученика.</w:t>
            </w:r>
          </w:p>
        </w:tc>
        <w:tc>
          <w:tcPr>
            <w:tcW w:w="2551" w:type="dxa"/>
            <w:shd w:val="clear" w:color="auto" w:fill="D99594" w:themeFill="accent2" w:themeFillTint="99"/>
          </w:tcPr>
          <w:p w:rsidR="001A002E" w:rsidRPr="00B869D9" w:rsidRDefault="001A002E" w:rsidP="00365BE7">
            <w:pPr>
              <w:jc w:val="center"/>
              <w:rPr>
                <w:rFonts w:ascii="Times New Roman" w:hAnsi="Times New Roman"/>
                <w:b/>
                <w:lang w:val="sr-Cyrl-CS"/>
              </w:rPr>
            </w:pPr>
            <w:r w:rsidRPr="00B869D9">
              <w:rPr>
                <w:rFonts w:ascii="Times New Roman" w:hAnsi="Times New Roman"/>
                <w:b/>
                <w:lang w:val="sr-Cyrl-CS"/>
              </w:rPr>
              <w:t xml:space="preserve">Процена остварености </w:t>
            </w:r>
            <w:r w:rsidRPr="00CB1B76">
              <w:rPr>
                <w:rFonts w:ascii="Times New Roman" w:hAnsi="Times New Roman"/>
                <w:b/>
                <w:sz w:val="20"/>
                <w:szCs w:val="20"/>
                <w:lang w:val="sr-Cyrl-CS"/>
              </w:rPr>
              <w:t>(ниво 3)</w:t>
            </w:r>
          </w:p>
        </w:tc>
      </w:tr>
      <w:tr w:rsidR="001A002E" w:rsidRPr="00CB747C" w:rsidTr="00035562">
        <w:tc>
          <w:tcPr>
            <w:tcW w:w="7233" w:type="dxa"/>
            <w:gridSpan w:val="2"/>
            <w:shd w:val="clear" w:color="auto" w:fill="FFFFFF"/>
          </w:tcPr>
          <w:p w:rsidR="001A002E" w:rsidRPr="006F5B96" w:rsidRDefault="001A002E" w:rsidP="00365BE7">
            <w:pPr>
              <w:jc w:val="center"/>
              <w:rPr>
                <w:rFonts w:ascii="Times New Roman" w:hAnsi="Times New Roman"/>
                <w:b/>
                <w:lang w:val="sr-Cyrl-CS"/>
              </w:rPr>
            </w:pPr>
            <w:r w:rsidRPr="006F5B96">
              <w:rPr>
                <w:rFonts w:ascii="Times New Roman" w:hAnsi="Times New Roman"/>
                <w:b/>
                <w:lang w:val="sr-Cyrl-CS"/>
              </w:rPr>
              <w:t>Слабе стране</w:t>
            </w:r>
          </w:p>
        </w:tc>
        <w:tc>
          <w:tcPr>
            <w:tcW w:w="7226" w:type="dxa"/>
            <w:gridSpan w:val="2"/>
            <w:shd w:val="clear" w:color="auto" w:fill="FFFFFF"/>
          </w:tcPr>
          <w:p w:rsidR="001A002E" w:rsidRPr="006F5B96" w:rsidRDefault="001A002E" w:rsidP="00365BE7">
            <w:pPr>
              <w:jc w:val="center"/>
              <w:rPr>
                <w:rFonts w:ascii="Times New Roman" w:hAnsi="Times New Roman"/>
                <w:b/>
                <w:lang w:val="sr-Cyrl-CS"/>
              </w:rPr>
            </w:pPr>
            <w:r w:rsidRPr="006F5B96">
              <w:rPr>
                <w:rFonts w:ascii="Times New Roman" w:hAnsi="Times New Roman"/>
                <w:b/>
                <w:lang w:val="sr-Cyrl-CS"/>
              </w:rPr>
              <w:t>Јаке стране</w:t>
            </w:r>
          </w:p>
        </w:tc>
      </w:tr>
      <w:tr w:rsidR="001A002E" w:rsidRPr="00375549" w:rsidTr="00035562">
        <w:tc>
          <w:tcPr>
            <w:tcW w:w="7233" w:type="dxa"/>
            <w:gridSpan w:val="2"/>
            <w:shd w:val="clear" w:color="auto" w:fill="FFFFFF"/>
          </w:tcPr>
          <w:p w:rsidR="001A002E" w:rsidRPr="006F5B96" w:rsidRDefault="001A002E" w:rsidP="00365BE7">
            <w:pPr>
              <w:pStyle w:val="ListParagraph"/>
              <w:ind w:left="0"/>
              <w:rPr>
                <w:rFonts w:ascii="Times New Roman" w:hAnsi="Times New Roman"/>
                <w:sz w:val="20"/>
                <w:szCs w:val="20"/>
                <w:lang w:val="sr-Cyrl-RS"/>
              </w:rPr>
            </w:pPr>
            <w:r w:rsidRPr="006F5B96">
              <w:rPr>
                <w:rFonts w:ascii="Times New Roman" w:hAnsi="Times New Roman"/>
                <w:sz w:val="20"/>
                <w:szCs w:val="20"/>
                <w:lang w:val="sr-Cyrl-CS"/>
              </w:rPr>
              <w:t>-</w:t>
            </w:r>
            <w:r w:rsidRPr="006F5B96">
              <w:rPr>
                <w:rFonts w:ascii="Times New Roman" w:hAnsi="Times New Roman"/>
                <w:sz w:val="20"/>
                <w:szCs w:val="20"/>
                <w:lang w:val="sr-Cyrl-RS"/>
              </w:rPr>
              <w:t>Нису испитане потребе ученика, родитеља и локалне заједнице које би биле остварене кроз реализацију школског програма.                                                                                                                    -У нашој школи не постоје факултативни предмети којима би се задовољили интереси ученика, али постоје ваннаставне активности предвиђене Школским програмом и Годишњим планом рада у којима ученици могу учествовати у складу са својим жељама и могућностима.                                                                                                                            -Морају се узети у обзир и резултати вредновања осталих области до којих се дошло како би се имао што бољи увид у вредновање Школског програма и Годишњег плана рада школе.</w:t>
            </w:r>
          </w:p>
        </w:tc>
        <w:tc>
          <w:tcPr>
            <w:tcW w:w="7226" w:type="dxa"/>
            <w:gridSpan w:val="2"/>
            <w:shd w:val="clear" w:color="auto" w:fill="FFFFFF"/>
          </w:tcPr>
          <w:p w:rsidR="001A002E" w:rsidRPr="006F5B96" w:rsidRDefault="001A002E" w:rsidP="00365BE7">
            <w:pPr>
              <w:pStyle w:val="ListParagraph"/>
              <w:ind w:left="0"/>
              <w:rPr>
                <w:rFonts w:ascii="Times New Roman" w:hAnsi="Times New Roman"/>
                <w:sz w:val="20"/>
                <w:szCs w:val="20"/>
                <w:lang w:val="sr-Cyrl-RS"/>
              </w:rPr>
            </w:pPr>
            <w:r w:rsidRPr="006F5B96">
              <w:rPr>
                <w:rFonts w:ascii="Times New Roman" w:hAnsi="Times New Roman"/>
                <w:sz w:val="20"/>
                <w:szCs w:val="20"/>
                <w:lang w:val="sr-Cyrl-CS"/>
              </w:rPr>
              <w:t>-</w:t>
            </w:r>
            <w:r w:rsidRPr="006F5B96">
              <w:rPr>
                <w:rFonts w:ascii="Times New Roman" w:hAnsi="Times New Roman"/>
                <w:sz w:val="20"/>
                <w:szCs w:val="20"/>
                <w:lang w:val="sr-Cyrl-RS"/>
              </w:rPr>
              <w:t xml:space="preserve">У Годишњем плану рада школе наведене су одговорности, динамика и начин реализације Програма заштите ученика од насиља, злостављања и занемаривања.                                                                                                                                          -У Годишњем плану рада предвиђен је план израде ИОП-а на основу анализе напредовања ученика у учењу.                                                     </w:t>
            </w:r>
            <w:r w:rsidR="006F5B96">
              <w:rPr>
                <w:rFonts w:ascii="Times New Roman" w:hAnsi="Times New Roman"/>
                <w:sz w:val="20"/>
                <w:szCs w:val="20"/>
                <w:lang w:val="sr-Cyrl-RS"/>
              </w:rPr>
              <w:t xml:space="preserve">                                 </w:t>
            </w:r>
            <w:r w:rsidRPr="006F5B96">
              <w:rPr>
                <w:rFonts w:ascii="Times New Roman" w:hAnsi="Times New Roman"/>
                <w:sz w:val="20"/>
                <w:szCs w:val="20"/>
                <w:lang w:val="sr-Cyrl-RS"/>
              </w:rPr>
              <w:t xml:space="preserve">                   -Годишњи план рада школе садржи листу изборних предмета која је сачињена на основу постојећих ресурса.</w:t>
            </w:r>
          </w:p>
          <w:p w:rsidR="001A002E" w:rsidRPr="006F5B96" w:rsidRDefault="001A002E" w:rsidP="00365BE7">
            <w:pPr>
              <w:rPr>
                <w:rFonts w:ascii="Times New Roman" w:hAnsi="Times New Roman"/>
                <w:sz w:val="20"/>
                <w:szCs w:val="20"/>
                <w:lang w:val="sr-Cyrl-CS"/>
              </w:rPr>
            </w:pPr>
          </w:p>
        </w:tc>
      </w:tr>
      <w:tr w:rsidR="001A002E" w:rsidRPr="00A61C91" w:rsidTr="00035562">
        <w:tc>
          <w:tcPr>
            <w:tcW w:w="14459" w:type="dxa"/>
            <w:gridSpan w:val="4"/>
            <w:shd w:val="clear" w:color="auto" w:fill="FFFFFF"/>
          </w:tcPr>
          <w:p w:rsidR="001A002E" w:rsidRPr="00A61C91" w:rsidRDefault="001A002E" w:rsidP="00365BE7">
            <w:pPr>
              <w:jc w:val="center"/>
              <w:rPr>
                <w:rFonts w:ascii="Times New Roman" w:hAnsi="Times New Roman"/>
                <w:lang w:val="sr-Cyrl-CS"/>
              </w:rPr>
            </w:pPr>
            <w:r w:rsidRPr="00A61C91">
              <w:rPr>
                <w:rFonts w:ascii="Times New Roman" w:hAnsi="Times New Roman"/>
                <w:b/>
                <w:lang w:val="sr-Cyrl-CS"/>
              </w:rPr>
              <w:t>ПРЕДЛОГ МЕРА</w:t>
            </w:r>
          </w:p>
        </w:tc>
      </w:tr>
      <w:tr w:rsidR="001A002E" w:rsidRPr="00A61C91" w:rsidTr="00035562">
        <w:tc>
          <w:tcPr>
            <w:tcW w:w="14459" w:type="dxa"/>
            <w:gridSpan w:val="4"/>
            <w:shd w:val="clear" w:color="auto" w:fill="auto"/>
          </w:tcPr>
          <w:p w:rsidR="001A002E" w:rsidRPr="006F5B96" w:rsidRDefault="001A002E" w:rsidP="00365BE7">
            <w:pPr>
              <w:pStyle w:val="ListParagraph"/>
              <w:ind w:left="0"/>
              <w:rPr>
                <w:rFonts w:ascii="Times New Roman" w:hAnsi="Times New Roman"/>
                <w:sz w:val="20"/>
                <w:szCs w:val="20"/>
                <w:lang w:val="sr-Cyrl-RS"/>
              </w:rPr>
            </w:pPr>
            <w:r w:rsidRPr="006F5B96">
              <w:rPr>
                <w:rFonts w:ascii="Times New Roman" w:hAnsi="Times New Roman"/>
                <w:sz w:val="20"/>
                <w:szCs w:val="20"/>
                <w:lang w:val="sr-Cyrl-CS"/>
              </w:rPr>
              <w:t>-</w:t>
            </w:r>
            <w:r w:rsidRPr="006F5B96">
              <w:rPr>
                <w:rFonts w:ascii="Times New Roman" w:hAnsi="Times New Roman"/>
                <w:sz w:val="20"/>
                <w:szCs w:val="20"/>
                <w:lang w:val="sr-Cyrl-RS"/>
              </w:rPr>
              <w:t xml:space="preserve">Реалније испитати потребе ученика, родитеља и локалне заједнице и остварити их колико  је могуће кроз реализацију Школског програма.                                                                                                                                                                                                   -Максимално користити потенцијале школе.                                                                                                                                                                                     </w:t>
            </w:r>
            <w:r w:rsidR="006F5B96">
              <w:rPr>
                <w:rFonts w:ascii="Times New Roman" w:hAnsi="Times New Roman"/>
                <w:sz w:val="20"/>
                <w:szCs w:val="20"/>
                <w:lang w:val="sr-Cyrl-RS"/>
              </w:rPr>
              <w:t xml:space="preserve">                          </w:t>
            </w:r>
            <w:r w:rsidRPr="006F5B96">
              <w:rPr>
                <w:rFonts w:ascii="Times New Roman" w:hAnsi="Times New Roman"/>
                <w:sz w:val="20"/>
                <w:szCs w:val="20"/>
                <w:lang w:val="sr-Cyrl-RS"/>
              </w:rPr>
              <w:t xml:space="preserve">   -Подстицати тимски рад.                                                                                                                                                                                                                   </w:t>
            </w:r>
            <w:r w:rsidR="006F5B96">
              <w:rPr>
                <w:rFonts w:ascii="Times New Roman" w:hAnsi="Times New Roman"/>
                <w:sz w:val="20"/>
                <w:szCs w:val="20"/>
                <w:lang w:val="sr-Cyrl-RS"/>
              </w:rPr>
              <w:t xml:space="preserve">                                      </w:t>
            </w:r>
            <w:r w:rsidRPr="006F5B96">
              <w:rPr>
                <w:rFonts w:ascii="Times New Roman" w:hAnsi="Times New Roman"/>
                <w:sz w:val="20"/>
                <w:szCs w:val="20"/>
                <w:lang w:val="sr-Cyrl-RS"/>
              </w:rPr>
              <w:t xml:space="preserve"> -Пратити постигнућа ученика и стално самовредновање резултата рада запослених.</w:t>
            </w:r>
          </w:p>
        </w:tc>
      </w:tr>
    </w:tbl>
    <w:p w:rsidR="00035562" w:rsidRDefault="00035562" w:rsidP="00CB1B76">
      <w:pPr>
        <w:shd w:val="clear" w:color="auto" w:fill="FFFFFF"/>
        <w:jc w:val="center"/>
        <w:rPr>
          <w:rFonts w:ascii="Times New Roman" w:hAnsi="Times New Roman"/>
          <w:b/>
          <w:shd w:val="clear" w:color="auto" w:fill="FFC000"/>
          <w:lang w:val="sr-Cyrl-CS"/>
        </w:rPr>
      </w:pPr>
    </w:p>
    <w:p w:rsidR="00CB1B76" w:rsidRPr="00C91657" w:rsidRDefault="00CB1B76" w:rsidP="00C91657">
      <w:pPr>
        <w:shd w:val="clear" w:color="auto" w:fill="FFFFFF"/>
        <w:jc w:val="center"/>
        <w:rPr>
          <w:rFonts w:ascii="Times New Roman" w:hAnsi="Times New Roman"/>
          <w:b/>
          <w:shd w:val="clear" w:color="auto" w:fill="C0504D" w:themeFill="accent2"/>
          <w:lang w:val="sr-Cyrl-CS"/>
        </w:rPr>
      </w:pPr>
      <w:r w:rsidRPr="00CB1B76">
        <w:rPr>
          <w:rFonts w:ascii="Times New Roman" w:hAnsi="Times New Roman"/>
          <w:b/>
          <w:shd w:val="clear" w:color="auto" w:fill="FFC000"/>
          <w:lang w:val="sr-Cyrl-CS"/>
        </w:rPr>
        <w:lastRenderedPageBreak/>
        <w:t>АКЦИОНИ ПЛАН</w:t>
      </w:r>
      <w:r>
        <w:rPr>
          <w:rFonts w:ascii="Times New Roman" w:hAnsi="Times New Roman"/>
          <w:b/>
          <w:lang w:val="sr-Cyrl-CS"/>
        </w:rPr>
        <w:t xml:space="preserve"> </w:t>
      </w:r>
      <w:r w:rsidR="000830BC">
        <w:rPr>
          <w:rFonts w:ascii="Times New Roman" w:hAnsi="Times New Roman"/>
          <w:b/>
          <w:lang w:val="sr-Cyrl-CS"/>
        </w:rPr>
        <w:t>за</w:t>
      </w:r>
      <w:r>
        <w:rPr>
          <w:rFonts w:ascii="Times New Roman" w:hAnsi="Times New Roman"/>
          <w:b/>
          <w:lang w:val="sr-Cyrl-CS"/>
        </w:rPr>
        <w:t xml:space="preserve"> Област</w:t>
      </w:r>
      <w:r w:rsidR="000830BC">
        <w:rPr>
          <w:rFonts w:ascii="Times New Roman" w:hAnsi="Times New Roman"/>
          <w:b/>
          <w:lang w:val="sr-Cyrl-CS"/>
        </w:rPr>
        <w:t xml:space="preserve"> квалитета</w:t>
      </w:r>
      <w:r>
        <w:rPr>
          <w:rFonts w:ascii="Times New Roman" w:hAnsi="Times New Roman"/>
          <w:b/>
          <w:lang w:val="sr-Cyrl-CS"/>
        </w:rPr>
        <w:t xml:space="preserve"> </w:t>
      </w:r>
      <w:r w:rsidRPr="00CB1B76">
        <w:rPr>
          <w:rFonts w:ascii="Times New Roman" w:hAnsi="Times New Roman"/>
          <w:b/>
          <w:shd w:val="clear" w:color="auto" w:fill="C0504D" w:themeFill="accent2"/>
          <w:lang w:val="sr-Cyrl-CS"/>
        </w:rPr>
        <w:t>Школски програм и Годишњи план рада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276"/>
        <w:gridCol w:w="2268"/>
        <w:gridCol w:w="2268"/>
        <w:gridCol w:w="3969"/>
      </w:tblGrid>
      <w:tr w:rsidR="00CB1B76" w:rsidRPr="00CB1B76" w:rsidTr="00C91657">
        <w:trPr>
          <w:trHeight w:val="591"/>
        </w:trPr>
        <w:tc>
          <w:tcPr>
            <w:tcW w:w="4361" w:type="dxa"/>
            <w:shd w:val="clear" w:color="auto" w:fill="auto"/>
          </w:tcPr>
          <w:p w:rsidR="00CB1B76" w:rsidRPr="00CB1B76" w:rsidRDefault="00CB1B76" w:rsidP="00F632B0">
            <w:pPr>
              <w:spacing w:after="0" w:line="240" w:lineRule="auto"/>
              <w:jc w:val="center"/>
              <w:rPr>
                <w:rFonts w:ascii="Times New Roman" w:hAnsi="Times New Roman"/>
                <w:b/>
                <w:sz w:val="20"/>
                <w:szCs w:val="20"/>
                <w:lang w:val="sr-Cyrl-RS"/>
              </w:rPr>
            </w:pPr>
            <w:r w:rsidRPr="00CB1B76">
              <w:rPr>
                <w:rFonts w:ascii="Times New Roman" w:hAnsi="Times New Roman"/>
                <w:b/>
                <w:sz w:val="20"/>
                <w:szCs w:val="20"/>
                <w:lang w:val="sr-Cyrl-RS"/>
              </w:rPr>
              <w:t>Активности</w:t>
            </w:r>
          </w:p>
        </w:tc>
        <w:tc>
          <w:tcPr>
            <w:tcW w:w="1276" w:type="dxa"/>
            <w:shd w:val="clear" w:color="auto" w:fill="auto"/>
          </w:tcPr>
          <w:p w:rsidR="00CB1B76" w:rsidRPr="00CB1B76" w:rsidRDefault="00CB1B76" w:rsidP="00C91657">
            <w:pPr>
              <w:spacing w:after="0" w:line="240" w:lineRule="auto"/>
              <w:jc w:val="center"/>
              <w:rPr>
                <w:rFonts w:ascii="Times New Roman" w:hAnsi="Times New Roman"/>
                <w:b/>
                <w:sz w:val="20"/>
                <w:szCs w:val="20"/>
                <w:lang w:val="sr-Cyrl-RS"/>
              </w:rPr>
            </w:pPr>
            <w:r w:rsidRPr="00CB1B76">
              <w:rPr>
                <w:rFonts w:ascii="Times New Roman" w:hAnsi="Times New Roman"/>
                <w:b/>
                <w:sz w:val="20"/>
                <w:szCs w:val="20"/>
                <w:lang w:val="sr-Cyrl-RS"/>
              </w:rPr>
              <w:t>Одговорна особа</w:t>
            </w:r>
          </w:p>
        </w:tc>
        <w:tc>
          <w:tcPr>
            <w:tcW w:w="2268" w:type="dxa"/>
            <w:shd w:val="clear" w:color="auto" w:fill="auto"/>
          </w:tcPr>
          <w:p w:rsidR="00CB1B76" w:rsidRPr="00CB1B76" w:rsidRDefault="00CB1B76" w:rsidP="00F632B0">
            <w:pPr>
              <w:spacing w:after="0" w:line="240" w:lineRule="auto"/>
              <w:jc w:val="center"/>
              <w:rPr>
                <w:rFonts w:ascii="Times New Roman" w:hAnsi="Times New Roman"/>
                <w:b/>
                <w:sz w:val="20"/>
                <w:szCs w:val="20"/>
                <w:lang w:val="sr-Cyrl-RS"/>
              </w:rPr>
            </w:pPr>
            <w:r w:rsidRPr="00CB1B76">
              <w:rPr>
                <w:rFonts w:ascii="Times New Roman" w:hAnsi="Times New Roman"/>
                <w:b/>
                <w:sz w:val="20"/>
                <w:szCs w:val="20"/>
                <w:lang w:val="sr-Cyrl-RS"/>
              </w:rPr>
              <w:t>Носиоци активности</w:t>
            </w:r>
          </w:p>
        </w:tc>
        <w:tc>
          <w:tcPr>
            <w:tcW w:w="2268" w:type="dxa"/>
            <w:shd w:val="clear" w:color="auto" w:fill="auto"/>
          </w:tcPr>
          <w:p w:rsidR="00CB1B76" w:rsidRPr="00CB1B76" w:rsidRDefault="00CB1B76" w:rsidP="00F632B0">
            <w:pPr>
              <w:spacing w:after="0" w:line="240" w:lineRule="auto"/>
              <w:jc w:val="center"/>
              <w:rPr>
                <w:rFonts w:ascii="Times New Roman" w:hAnsi="Times New Roman"/>
                <w:b/>
                <w:sz w:val="20"/>
                <w:szCs w:val="20"/>
                <w:lang w:val="sr-Cyrl-RS"/>
              </w:rPr>
            </w:pPr>
            <w:r w:rsidRPr="00CB1B76">
              <w:rPr>
                <w:rFonts w:ascii="Times New Roman" w:hAnsi="Times New Roman"/>
                <w:b/>
                <w:sz w:val="20"/>
                <w:szCs w:val="20"/>
                <w:lang w:val="sr-Cyrl-RS"/>
              </w:rPr>
              <w:t>Време реализације</w:t>
            </w:r>
          </w:p>
        </w:tc>
        <w:tc>
          <w:tcPr>
            <w:tcW w:w="3969" w:type="dxa"/>
            <w:shd w:val="clear" w:color="auto" w:fill="auto"/>
          </w:tcPr>
          <w:p w:rsidR="00CB1B76" w:rsidRPr="00CB1B76" w:rsidRDefault="00CB1B76" w:rsidP="00F632B0">
            <w:pPr>
              <w:spacing w:after="0" w:line="240" w:lineRule="auto"/>
              <w:jc w:val="center"/>
              <w:rPr>
                <w:rFonts w:ascii="Times New Roman" w:hAnsi="Times New Roman"/>
                <w:b/>
                <w:sz w:val="20"/>
                <w:szCs w:val="20"/>
                <w:lang w:val="sr-Cyrl-RS"/>
              </w:rPr>
            </w:pPr>
            <w:r w:rsidRPr="00CB1B76">
              <w:rPr>
                <w:rFonts w:ascii="Times New Roman" w:hAnsi="Times New Roman"/>
                <w:b/>
                <w:sz w:val="20"/>
                <w:szCs w:val="20"/>
                <w:lang w:val="sr-Cyrl-RS"/>
              </w:rPr>
              <w:t>Очекивани резултати</w:t>
            </w:r>
          </w:p>
        </w:tc>
      </w:tr>
      <w:tr w:rsidR="00CB1B76" w:rsidRPr="00CB1B76" w:rsidTr="00CB1B76">
        <w:tc>
          <w:tcPr>
            <w:tcW w:w="4361" w:type="dxa"/>
            <w:shd w:val="clear" w:color="auto" w:fill="auto"/>
          </w:tcPr>
          <w:p w:rsidR="00CB1B76" w:rsidRPr="00CB1B76" w:rsidRDefault="00CB1B76" w:rsidP="00F632B0">
            <w:pPr>
              <w:spacing w:after="0" w:line="240" w:lineRule="auto"/>
              <w:rPr>
                <w:rFonts w:ascii="Times New Roman" w:hAnsi="Times New Roman"/>
                <w:sz w:val="20"/>
                <w:szCs w:val="20"/>
                <w:lang w:val="sr-Cyrl-RS"/>
              </w:rPr>
            </w:pPr>
            <w:r w:rsidRPr="00CB1B76">
              <w:rPr>
                <w:rFonts w:ascii="Times New Roman" w:hAnsi="Times New Roman"/>
                <w:sz w:val="20"/>
                <w:szCs w:val="20"/>
                <w:lang w:val="sr-Cyrl-RS"/>
              </w:rPr>
              <w:t>Уградити акциони план ШРП-а за текућу годину у Годишњи план рада школе</w:t>
            </w:r>
          </w:p>
        </w:tc>
        <w:tc>
          <w:tcPr>
            <w:tcW w:w="1276" w:type="dxa"/>
            <w:shd w:val="clear" w:color="auto" w:fill="auto"/>
          </w:tcPr>
          <w:p w:rsidR="00CB1B76" w:rsidRPr="00CB1B76" w:rsidRDefault="00CB1B76" w:rsidP="00F632B0">
            <w:pPr>
              <w:spacing w:after="0" w:line="240" w:lineRule="auto"/>
              <w:jc w:val="center"/>
              <w:rPr>
                <w:rFonts w:ascii="Times New Roman" w:hAnsi="Times New Roman"/>
                <w:sz w:val="20"/>
                <w:szCs w:val="20"/>
                <w:lang w:val="sr-Cyrl-RS"/>
              </w:rPr>
            </w:pPr>
            <w:r w:rsidRPr="00CB1B76">
              <w:rPr>
                <w:rFonts w:ascii="Times New Roman" w:hAnsi="Times New Roman"/>
                <w:sz w:val="20"/>
                <w:szCs w:val="20"/>
                <w:lang w:val="sr-Cyrl-RS"/>
              </w:rPr>
              <w:t>Директор</w:t>
            </w:r>
          </w:p>
        </w:tc>
        <w:tc>
          <w:tcPr>
            <w:tcW w:w="2268" w:type="dxa"/>
            <w:shd w:val="clear" w:color="auto" w:fill="auto"/>
          </w:tcPr>
          <w:p w:rsidR="00CB1B76" w:rsidRPr="00CB1B76" w:rsidRDefault="00CB1B76" w:rsidP="00F632B0">
            <w:pPr>
              <w:spacing w:after="0" w:line="240" w:lineRule="auto"/>
              <w:jc w:val="center"/>
              <w:rPr>
                <w:rFonts w:ascii="Times New Roman" w:hAnsi="Times New Roman"/>
                <w:sz w:val="20"/>
                <w:szCs w:val="20"/>
                <w:lang w:val="sr-Cyrl-RS"/>
              </w:rPr>
            </w:pPr>
            <w:r w:rsidRPr="00CB1B76">
              <w:rPr>
                <w:rFonts w:ascii="Times New Roman" w:hAnsi="Times New Roman"/>
                <w:sz w:val="20"/>
                <w:szCs w:val="20"/>
                <w:lang w:val="sr-Cyrl-RS"/>
              </w:rPr>
              <w:t>Чланови тима за ШРП</w:t>
            </w:r>
          </w:p>
        </w:tc>
        <w:tc>
          <w:tcPr>
            <w:tcW w:w="2268" w:type="dxa"/>
            <w:shd w:val="clear" w:color="auto" w:fill="auto"/>
          </w:tcPr>
          <w:p w:rsidR="00CB1B76" w:rsidRPr="00CB1B76" w:rsidRDefault="00CB1B76" w:rsidP="00F632B0">
            <w:pPr>
              <w:spacing w:after="0" w:line="240" w:lineRule="auto"/>
              <w:jc w:val="center"/>
              <w:rPr>
                <w:rFonts w:ascii="Times New Roman" w:hAnsi="Times New Roman"/>
                <w:sz w:val="20"/>
                <w:szCs w:val="20"/>
                <w:lang w:val="sr-Cyrl-RS"/>
              </w:rPr>
            </w:pPr>
            <w:r w:rsidRPr="00CB1B76">
              <w:rPr>
                <w:rFonts w:ascii="Times New Roman" w:hAnsi="Times New Roman"/>
                <w:sz w:val="20"/>
                <w:szCs w:val="20"/>
                <w:lang w:val="sr-Cyrl-RS"/>
              </w:rPr>
              <w:t>Август шк.2012/13.г.</w:t>
            </w:r>
          </w:p>
        </w:tc>
        <w:tc>
          <w:tcPr>
            <w:tcW w:w="3969" w:type="dxa"/>
            <w:shd w:val="clear" w:color="auto" w:fill="auto"/>
          </w:tcPr>
          <w:p w:rsidR="00CB1B76" w:rsidRPr="00CB1B76" w:rsidRDefault="00CB1B76" w:rsidP="00F632B0">
            <w:pPr>
              <w:spacing w:after="0" w:line="240" w:lineRule="auto"/>
              <w:rPr>
                <w:rFonts w:ascii="Times New Roman" w:hAnsi="Times New Roman"/>
                <w:sz w:val="20"/>
                <w:szCs w:val="20"/>
                <w:lang w:val="sr-Cyrl-RS"/>
              </w:rPr>
            </w:pPr>
            <w:r w:rsidRPr="00CB1B76">
              <w:rPr>
                <w:rFonts w:ascii="Times New Roman" w:hAnsi="Times New Roman"/>
                <w:sz w:val="20"/>
                <w:szCs w:val="20"/>
                <w:lang w:val="sr-Cyrl-RS"/>
              </w:rPr>
              <w:t>Уграђен акциони план ШРП-а за текућу годину у Годишњи план рада школе</w:t>
            </w:r>
          </w:p>
        </w:tc>
      </w:tr>
      <w:tr w:rsidR="00CB1B76" w:rsidRPr="00CB1B76" w:rsidTr="00CB1B76">
        <w:tc>
          <w:tcPr>
            <w:tcW w:w="4361" w:type="dxa"/>
            <w:shd w:val="clear" w:color="auto" w:fill="auto"/>
          </w:tcPr>
          <w:p w:rsidR="00CB1B76" w:rsidRPr="00CB1B76" w:rsidRDefault="00CB1B76" w:rsidP="00F632B0">
            <w:pPr>
              <w:spacing w:after="0" w:line="240" w:lineRule="auto"/>
              <w:rPr>
                <w:rFonts w:ascii="Times New Roman" w:hAnsi="Times New Roman"/>
                <w:sz w:val="20"/>
                <w:szCs w:val="20"/>
                <w:lang w:val="sr-Cyrl-RS"/>
              </w:rPr>
            </w:pPr>
            <w:r w:rsidRPr="00CB1B76">
              <w:rPr>
                <w:rFonts w:ascii="Times New Roman" w:hAnsi="Times New Roman"/>
                <w:sz w:val="20"/>
                <w:szCs w:val="20"/>
                <w:lang w:val="sr-Cyrl-RS"/>
              </w:rPr>
              <w:t>Оперативно разрадити све програме образовно-васпитног рада у Годишњем плану рада школе</w:t>
            </w:r>
          </w:p>
        </w:tc>
        <w:tc>
          <w:tcPr>
            <w:tcW w:w="1276" w:type="dxa"/>
            <w:shd w:val="clear" w:color="auto" w:fill="auto"/>
          </w:tcPr>
          <w:p w:rsidR="00CB1B76" w:rsidRPr="00CB1B76" w:rsidRDefault="00CB1B76" w:rsidP="00F632B0">
            <w:pPr>
              <w:spacing w:after="0" w:line="240" w:lineRule="auto"/>
              <w:jc w:val="center"/>
              <w:rPr>
                <w:rFonts w:ascii="Times New Roman" w:hAnsi="Times New Roman"/>
                <w:sz w:val="20"/>
                <w:szCs w:val="20"/>
                <w:lang w:val="sr-Cyrl-RS"/>
              </w:rPr>
            </w:pPr>
            <w:r w:rsidRPr="00CB1B76">
              <w:rPr>
                <w:rFonts w:ascii="Times New Roman" w:hAnsi="Times New Roman"/>
                <w:sz w:val="20"/>
                <w:szCs w:val="20"/>
                <w:lang w:val="sr-Cyrl-RS"/>
              </w:rPr>
              <w:t>Директор</w:t>
            </w:r>
          </w:p>
        </w:tc>
        <w:tc>
          <w:tcPr>
            <w:tcW w:w="2268" w:type="dxa"/>
            <w:shd w:val="clear" w:color="auto" w:fill="auto"/>
          </w:tcPr>
          <w:p w:rsidR="00CB1B76" w:rsidRPr="00CB1B76" w:rsidRDefault="00CB1B76" w:rsidP="00F632B0">
            <w:pPr>
              <w:spacing w:after="0" w:line="240" w:lineRule="auto"/>
              <w:jc w:val="center"/>
              <w:rPr>
                <w:rFonts w:ascii="Times New Roman" w:hAnsi="Times New Roman"/>
                <w:sz w:val="20"/>
                <w:szCs w:val="20"/>
                <w:lang w:val="sr-Cyrl-RS"/>
              </w:rPr>
            </w:pPr>
            <w:r w:rsidRPr="00CB1B76">
              <w:rPr>
                <w:rFonts w:ascii="Times New Roman" w:hAnsi="Times New Roman"/>
                <w:sz w:val="20"/>
                <w:szCs w:val="20"/>
                <w:lang w:val="sr-Cyrl-RS"/>
              </w:rPr>
              <w:t>Директор, педагог, наставници</w:t>
            </w:r>
          </w:p>
        </w:tc>
        <w:tc>
          <w:tcPr>
            <w:tcW w:w="2268" w:type="dxa"/>
            <w:shd w:val="clear" w:color="auto" w:fill="auto"/>
          </w:tcPr>
          <w:p w:rsidR="00CB1B76" w:rsidRPr="00CB1B76" w:rsidRDefault="00CB1B76" w:rsidP="00F632B0">
            <w:pPr>
              <w:spacing w:after="0" w:line="240" w:lineRule="auto"/>
              <w:jc w:val="center"/>
              <w:rPr>
                <w:rFonts w:ascii="Times New Roman" w:hAnsi="Times New Roman"/>
                <w:sz w:val="20"/>
                <w:szCs w:val="20"/>
                <w:lang w:val="sr-Cyrl-RS"/>
              </w:rPr>
            </w:pPr>
            <w:r w:rsidRPr="00CB1B76">
              <w:rPr>
                <w:rFonts w:ascii="Times New Roman" w:hAnsi="Times New Roman"/>
                <w:sz w:val="20"/>
                <w:szCs w:val="20"/>
                <w:lang w:val="sr-Cyrl-RS"/>
              </w:rPr>
              <w:t>Август шк.2012/13.г.</w:t>
            </w:r>
          </w:p>
        </w:tc>
        <w:tc>
          <w:tcPr>
            <w:tcW w:w="3969" w:type="dxa"/>
            <w:shd w:val="clear" w:color="auto" w:fill="auto"/>
          </w:tcPr>
          <w:p w:rsidR="00CB1B76" w:rsidRPr="00CB1B76" w:rsidRDefault="00CB1B76" w:rsidP="00F632B0">
            <w:pPr>
              <w:spacing w:after="0" w:line="240" w:lineRule="auto"/>
              <w:rPr>
                <w:rFonts w:ascii="Times New Roman" w:hAnsi="Times New Roman"/>
                <w:sz w:val="20"/>
                <w:szCs w:val="20"/>
                <w:lang w:val="sr-Cyrl-RS"/>
              </w:rPr>
            </w:pPr>
            <w:r w:rsidRPr="00CB1B76">
              <w:rPr>
                <w:rFonts w:ascii="Times New Roman" w:hAnsi="Times New Roman"/>
                <w:sz w:val="20"/>
                <w:szCs w:val="20"/>
                <w:lang w:val="sr-Cyrl-RS"/>
              </w:rPr>
              <w:t>Оперативно разрађени сви програми образовно-васпитног рада у Годишњем плану рада школе</w:t>
            </w:r>
          </w:p>
        </w:tc>
      </w:tr>
      <w:tr w:rsidR="00CB1B76" w:rsidRPr="00CB1B76" w:rsidTr="00CB1B76">
        <w:tc>
          <w:tcPr>
            <w:tcW w:w="4361" w:type="dxa"/>
            <w:shd w:val="clear" w:color="auto" w:fill="auto"/>
          </w:tcPr>
          <w:p w:rsidR="00CB1B76" w:rsidRPr="00CB1B76" w:rsidRDefault="00CB1B76" w:rsidP="00F632B0">
            <w:pPr>
              <w:spacing w:after="0" w:line="240" w:lineRule="auto"/>
              <w:rPr>
                <w:rFonts w:ascii="Times New Roman" w:hAnsi="Times New Roman"/>
                <w:sz w:val="20"/>
                <w:szCs w:val="20"/>
                <w:lang w:val="sr-Cyrl-RS"/>
              </w:rPr>
            </w:pPr>
            <w:r w:rsidRPr="00CB1B76">
              <w:rPr>
                <w:rFonts w:ascii="Times New Roman" w:hAnsi="Times New Roman"/>
                <w:sz w:val="20"/>
                <w:szCs w:val="20"/>
                <w:lang w:val="sr-Cyrl-RS"/>
              </w:rPr>
              <w:t>Вођење евиденције о реализацији свих програма у Годишњем плану рада школе</w:t>
            </w:r>
          </w:p>
        </w:tc>
        <w:tc>
          <w:tcPr>
            <w:tcW w:w="1276" w:type="dxa"/>
            <w:shd w:val="clear" w:color="auto" w:fill="auto"/>
          </w:tcPr>
          <w:p w:rsidR="00CB1B76" w:rsidRPr="00CB1B76" w:rsidRDefault="00CB1B76" w:rsidP="00F632B0">
            <w:pPr>
              <w:spacing w:after="0" w:line="240" w:lineRule="auto"/>
              <w:jc w:val="center"/>
              <w:rPr>
                <w:rFonts w:ascii="Times New Roman" w:hAnsi="Times New Roman"/>
                <w:sz w:val="20"/>
                <w:szCs w:val="20"/>
                <w:lang w:val="sr-Cyrl-RS"/>
              </w:rPr>
            </w:pPr>
            <w:r w:rsidRPr="00CB1B76">
              <w:rPr>
                <w:rFonts w:ascii="Times New Roman" w:hAnsi="Times New Roman"/>
                <w:sz w:val="20"/>
                <w:szCs w:val="20"/>
                <w:lang w:val="sr-Cyrl-RS"/>
              </w:rPr>
              <w:t>Директор</w:t>
            </w:r>
          </w:p>
        </w:tc>
        <w:tc>
          <w:tcPr>
            <w:tcW w:w="2268" w:type="dxa"/>
            <w:shd w:val="clear" w:color="auto" w:fill="auto"/>
          </w:tcPr>
          <w:p w:rsidR="00CB1B76" w:rsidRPr="00CB1B76" w:rsidRDefault="00CB1B76" w:rsidP="00F632B0">
            <w:pPr>
              <w:spacing w:after="0" w:line="240" w:lineRule="auto"/>
              <w:jc w:val="center"/>
              <w:rPr>
                <w:rFonts w:ascii="Times New Roman" w:hAnsi="Times New Roman"/>
                <w:sz w:val="20"/>
                <w:szCs w:val="20"/>
                <w:lang w:val="sr-Cyrl-RS"/>
              </w:rPr>
            </w:pPr>
            <w:r w:rsidRPr="00CB1B76">
              <w:rPr>
                <w:rFonts w:ascii="Times New Roman" w:hAnsi="Times New Roman"/>
                <w:sz w:val="20"/>
                <w:szCs w:val="20"/>
                <w:lang w:val="sr-Cyrl-RS"/>
              </w:rPr>
              <w:t>Педагог, наставници</w:t>
            </w:r>
          </w:p>
        </w:tc>
        <w:tc>
          <w:tcPr>
            <w:tcW w:w="2268" w:type="dxa"/>
            <w:shd w:val="clear" w:color="auto" w:fill="auto"/>
          </w:tcPr>
          <w:p w:rsidR="00CB1B76" w:rsidRPr="00CB1B76" w:rsidRDefault="00CB1B76" w:rsidP="00F632B0">
            <w:pPr>
              <w:spacing w:after="0" w:line="240" w:lineRule="auto"/>
              <w:jc w:val="center"/>
              <w:rPr>
                <w:rFonts w:ascii="Times New Roman" w:hAnsi="Times New Roman"/>
                <w:sz w:val="20"/>
                <w:szCs w:val="20"/>
                <w:lang w:val="sr-Cyrl-RS"/>
              </w:rPr>
            </w:pPr>
            <w:r w:rsidRPr="00CB1B76">
              <w:rPr>
                <w:rFonts w:ascii="Times New Roman" w:hAnsi="Times New Roman"/>
                <w:sz w:val="20"/>
                <w:szCs w:val="20"/>
                <w:lang w:val="sr-Cyrl-RS"/>
              </w:rPr>
              <w:t>Током шк. 2013/14.г.</w:t>
            </w:r>
          </w:p>
        </w:tc>
        <w:tc>
          <w:tcPr>
            <w:tcW w:w="3969" w:type="dxa"/>
            <w:shd w:val="clear" w:color="auto" w:fill="auto"/>
          </w:tcPr>
          <w:p w:rsidR="00CB1B76" w:rsidRPr="00CB1B76" w:rsidRDefault="00CB1B76" w:rsidP="00F632B0">
            <w:pPr>
              <w:spacing w:after="0" w:line="240" w:lineRule="auto"/>
              <w:rPr>
                <w:rFonts w:ascii="Times New Roman" w:hAnsi="Times New Roman"/>
                <w:sz w:val="20"/>
                <w:szCs w:val="20"/>
                <w:lang w:val="sr-Cyrl-RS"/>
              </w:rPr>
            </w:pPr>
            <w:r w:rsidRPr="00CB1B76">
              <w:rPr>
                <w:rFonts w:ascii="Times New Roman" w:hAnsi="Times New Roman"/>
                <w:sz w:val="20"/>
                <w:szCs w:val="20"/>
                <w:lang w:val="sr-Cyrl-RS"/>
              </w:rPr>
              <w:t>Редовно вођење евиденције</w:t>
            </w:r>
          </w:p>
        </w:tc>
      </w:tr>
      <w:tr w:rsidR="00CB1B76" w:rsidRPr="00CB1B76" w:rsidTr="00C91657">
        <w:trPr>
          <w:trHeight w:val="617"/>
        </w:trPr>
        <w:tc>
          <w:tcPr>
            <w:tcW w:w="4361" w:type="dxa"/>
            <w:shd w:val="clear" w:color="auto" w:fill="auto"/>
          </w:tcPr>
          <w:p w:rsidR="00CB1B76" w:rsidRPr="00CB1B76" w:rsidRDefault="00CB1B76" w:rsidP="00F632B0">
            <w:pPr>
              <w:spacing w:after="0" w:line="240" w:lineRule="auto"/>
              <w:rPr>
                <w:rFonts w:ascii="Times New Roman" w:hAnsi="Times New Roman"/>
                <w:sz w:val="20"/>
                <w:szCs w:val="20"/>
                <w:lang w:val="sr-Cyrl-RS"/>
              </w:rPr>
            </w:pPr>
            <w:r w:rsidRPr="00CB1B76">
              <w:rPr>
                <w:rFonts w:ascii="Times New Roman" w:hAnsi="Times New Roman"/>
                <w:sz w:val="20"/>
                <w:szCs w:val="20"/>
                <w:lang w:val="sr-Cyrl-RS"/>
              </w:rPr>
              <w:t>Уградити образовне стандарде у годишње и месечне планове наставних предмета</w:t>
            </w:r>
          </w:p>
        </w:tc>
        <w:tc>
          <w:tcPr>
            <w:tcW w:w="1276" w:type="dxa"/>
            <w:shd w:val="clear" w:color="auto" w:fill="auto"/>
          </w:tcPr>
          <w:p w:rsidR="00CB1B76" w:rsidRPr="00CB1B76" w:rsidRDefault="00CB1B76" w:rsidP="00F632B0">
            <w:pPr>
              <w:spacing w:after="0" w:line="240" w:lineRule="auto"/>
              <w:jc w:val="center"/>
              <w:rPr>
                <w:rFonts w:ascii="Times New Roman" w:hAnsi="Times New Roman"/>
                <w:sz w:val="20"/>
                <w:szCs w:val="20"/>
                <w:lang w:val="sr-Cyrl-RS"/>
              </w:rPr>
            </w:pPr>
            <w:r w:rsidRPr="00CB1B76">
              <w:rPr>
                <w:rFonts w:ascii="Times New Roman" w:hAnsi="Times New Roman"/>
                <w:sz w:val="20"/>
                <w:szCs w:val="20"/>
                <w:lang w:val="sr-Cyrl-RS"/>
              </w:rPr>
              <w:t>Директор</w:t>
            </w:r>
          </w:p>
        </w:tc>
        <w:tc>
          <w:tcPr>
            <w:tcW w:w="2268" w:type="dxa"/>
            <w:shd w:val="clear" w:color="auto" w:fill="auto"/>
          </w:tcPr>
          <w:p w:rsidR="00CB1B76" w:rsidRPr="00CB1B76" w:rsidRDefault="00CB1B76" w:rsidP="00F632B0">
            <w:pPr>
              <w:spacing w:after="0" w:line="240" w:lineRule="auto"/>
              <w:jc w:val="center"/>
              <w:rPr>
                <w:rFonts w:ascii="Times New Roman" w:hAnsi="Times New Roman"/>
                <w:sz w:val="20"/>
                <w:szCs w:val="20"/>
                <w:lang w:val="sr-Cyrl-RS"/>
              </w:rPr>
            </w:pPr>
            <w:r w:rsidRPr="00CB1B76">
              <w:rPr>
                <w:rFonts w:ascii="Times New Roman" w:hAnsi="Times New Roman"/>
                <w:sz w:val="20"/>
                <w:szCs w:val="20"/>
                <w:lang w:val="sr-Cyrl-RS"/>
              </w:rPr>
              <w:t>Сви наставници</w:t>
            </w:r>
          </w:p>
        </w:tc>
        <w:tc>
          <w:tcPr>
            <w:tcW w:w="2268" w:type="dxa"/>
            <w:shd w:val="clear" w:color="auto" w:fill="auto"/>
          </w:tcPr>
          <w:p w:rsidR="00CB1B76" w:rsidRPr="00CB1B76" w:rsidRDefault="00CB1B76" w:rsidP="00F632B0">
            <w:pPr>
              <w:spacing w:after="0" w:line="240" w:lineRule="auto"/>
              <w:jc w:val="center"/>
              <w:rPr>
                <w:rFonts w:ascii="Times New Roman" w:hAnsi="Times New Roman"/>
                <w:sz w:val="20"/>
                <w:szCs w:val="20"/>
                <w:lang w:val="sr-Cyrl-RS"/>
              </w:rPr>
            </w:pPr>
            <w:r w:rsidRPr="00CB1B76">
              <w:rPr>
                <w:rFonts w:ascii="Times New Roman" w:hAnsi="Times New Roman"/>
                <w:sz w:val="20"/>
                <w:szCs w:val="20"/>
                <w:lang w:val="sr-Cyrl-RS"/>
              </w:rPr>
              <w:t xml:space="preserve">Август шк.2012/13.г. и током шк. 2013/14.г. </w:t>
            </w:r>
          </w:p>
        </w:tc>
        <w:tc>
          <w:tcPr>
            <w:tcW w:w="3969" w:type="dxa"/>
            <w:shd w:val="clear" w:color="auto" w:fill="auto"/>
          </w:tcPr>
          <w:p w:rsidR="00CB1B76" w:rsidRPr="00CB1B76" w:rsidRDefault="00CB1B76" w:rsidP="00F632B0">
            <w:pPr>
              <w:spacing w:after="0" w:line="240" w:lineRule="auto"/>
              <w:rPr>
                <w:rFonts w:ascii="Times New Roman" w:hAnsi="Times New Roman"/>
                <w:sz w:val="20"/>
                <w:szCs w:val="20"/>
                <w:lang w:val="sr-Cyrl-RS"/>
              </w:rPr>
            </w:pPr>
            <w:r w:rsidRPr="00CB1B76">
              <w:rPr>
                <w:rFonts w:ascii="Times New Roman" w:hAnsi="Times New Roman"/>
                <w:sz w:val="20"/>
                <w:szCs w:val="20"/>
                <w:lang w:val="sr-Cyrl-RS"/>
              </w:rPr>
              <w:t>Уграђени образовни стандарди у годишње и месечне планове рада наставних предмета</w:t>
            </w:r>
          </w:p>
        </w:tc>
      </w:tr>
    </w:tbl>
    <w:p w:rsidR="00CB1B76" w:rsidRDefault="00CB1B76" w:rsidP="008D4305">
      <w:pPr>
        <w:shd w:val="clear" w:color="auto" w:fill="FFFFFF"/>
        <w:jc w:val="both"/>
        <w:rPr>
          <w:rFonts w:ascii="Times New Roman" w:hAnsi="Times New Roman"/>
          <w:b/>
          <w:sz w:val="24"/>
          <w:szCs w:val="24"/>
          <w:lang w:val="sr-Cyrl-CS"/>
        </w:rPr>
      </w:pPr>
    </w:p>
    <w:p w:rsidR="00C91657" w:rsidRDefault="00C91657" w:rsidP="008D4305">
      <w:pPr>
        <w:shd w:val="clear" w:color="auto" w:fill="FFFFFF"/>
        <w:jc w:val="both"/>
        <w:rPr>
          <w:rFonts w:ascii="Times New Roman" w:hAnsi="Times New Roman"/>
          <w:b/>
          <w:sz w:val="24"/>
          <w:szCs w:val="24"/>
          <w:lang w:val="sr-Cyrl-CS"/>
        </w:rPr>
      </w:pPr>
    </w:p>
    <w:p w:rsidR="005454C4" w:rsidRDefault="005454C4" w:rsidP="008D4305">
      <w:pPr>
        <w:shd w:val="clear" w:color="auto" w:fill="FFFFFF"/>
        <w:jc w:val="both"/>
        <w:rPr>
          <w:rFonts w:ascii="Times New Roman" w:hAnsi="Times New Roman"/>
          <w:b/>
          <w:sz w:val="24"/>
          <w:szCs w:val="24"/>
          <w:lang w:val="sr-Cyrl-CS"/>
        </w:rPr>
      </w:pPr>
    </w:p>
    <w:p w:rsidR="008D4305" w:rsidRDefault="008D4305" w:rsidP="008D4305">
      <w:pPr>
        <w:shd w:val="clear" w:color="auto" w:fill="FFFFFF"/>
        <w:jc w:val="both"/>
        <w:rPr>
          <w:rFonts w:ascii="Times New Roman" w:hAnsi="Times New Roman"/>
          <w:b/>
          <w:sz w:val="24"/>
          <w:szCs w:val="24"/>
          <w:lang w:val="sr-Cyrl-CS"/>
        </w:rPr>
      </w:pPr>
    </w:p>
    <w:p w:rsidR="001A002E" w:rsidRDefault="001A002E" w:rsidP="008D4305">
      <w:pPr>
        <w:shd w:val="clear" w:color="auto" w:fill="FFFFFF"/>
        <w:jc w:val="both"/>
        <w:rPr>
          <w:rFonts w:ascii="Times New Roman" w:hAnsi="Times New Roman"/>
          <w:b/>
          <w:sz w:val="24"/>
          <w:szCs w:val="24"/>
          <w:lang w:val="sr-Cyrl-CS"/>
        </w:rPr>
      </w:pPr>
    </w:p>
    <w:p w:rsidR="001A002E" w:rsidRDefault="001A002E" w:rsidP="008D4305">
      <w:pPr>
        <w:shd w:val="clear" w:color="auto" w:fill="FFFFFF"/>
        <w:jc w:val="both"/>
        <w:rPr>
          <w:rFonts w:ascii="Times New Roman" w:hAnsi="Times New Roman"/>
          <w:b/>
          <w:sz w:val="24"/>
          <w:szCs w:val="24"/>
          <w:lang w:val="sr-Cyrl-CS"/>
        </w:rPr>
      </w:pPr>
    </w:p>
    <w:p w:rsidR="00CB1B76" w:rsidRDefault="00CB1B76" w:rsidP="008D4305">
      <w:pPr>
        <w:shd w:val="clear" w:color="auto" w:fill="FFFFFF"/>
        <w:jc w:val="both"/>
        <w:rPr>
          <w:rFonts w:ascii="Times New Roman" w:hAnsi="Times New Roman"/>
          <w:b/>
          <w:sz w:val="24"/>
          <w:szCs w:val="24"/>
          <w:lang w:val="sr-Cyrl-CS"/>
        </w:rPr>
      </w:pPr>
    </w:p>
    <w:p w:rsidR="00CB1B76" w:rsidRDefault="00CB1B76" w:rsidP="008D4305">
      <w:pPr>
        <w:shd w:val="clear" w:color="auto" w:fill="FFFFFF"/>
        <w:jc w:val="both"/>
        <w:rPr>
          <w:rFonts w:ascii="Times New Roman" w:hAnsi="Times New Roman"/>
          <w:b/>
          <w:sz w:val="24"/>
          <w:szCs w:val="24"/>
          <w:lang w:val="sr-Cyrl-CS"/>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5"/>
        <w:gridCol w:w="3969"/>
        <w:gridCol w:w="4536"/>
        <w:gridCol w:w="2551"/>
      </w:tblGrid>
      <w:tr w:rsidR="00DB0A4D" w:rsidRPr="008D30A8" w:rsidTr="00035562">
        <w:tc>
          <w:tcPr>
            <w:tcW w:w="14601" w:type="dxa"/>
            <w:gridSpan w:val="4"/>
            <w:shd w:val="clear" w:color="auto" w:fill="92D050"/>
          </w:tcPr>
          <w:p w:rsidR="00DB0A4D" w:rsidRPr="008D30A8" w:rsidRDefault="00DB0A4D" w:rsidP="00F632B0">
            <w:pPr>
              <w:rPr>
                <w:rFonts w:ascii="Times New Roman" w:hAnsi="Times New Roman"/>
                <w:b/>
                <w:color w:val="FF0000"/>
                <w:lang w:val="sr-Cyrl-RS"/>
              </w:rPr>
            </w:pPr>
            <w:r>
              <w:rPr>
                <w:rFonts w:ascii="Times New Roman" w:hAnsi="Times New Roman"/>
                <w:b/>
                <w:lang w:val="sr-Cyrl-CS"/>
              </w:rPr>
              <w:lastRenderedPageBreak/>
              <w:t xml:space="preserve">Шк. 2014/15.г.                                  </w:t>
            </w:r>
            <w:r w:rsidRPr="008D30A8">
              <w:rPr>
                <w:rFonts w:ascii="Times New Roman" w:hAnsi="Times New Roman"/>
                <w:b/>
                <w:lang w:val="sr-Cyrl-CS"/>
              </w:rPr>
              <w:t>ОБЛАСТ</w:t>
            </w:r>
            <w:r w:rsidRPr="008D30A8">
              <w:rPr>
                <w:rFonts w:ascii="Times New Roman" w:hAnsi="Times New Roman"/>
                <w:b/>
              </w:rPr>
              <w:t xml:space="preserve"> </w:t>
            </w:r>
            <w:r w:rsidRPr="008D30A8">
              <w:rPr>
                <w:rFonts w:ascii="Times New Roman" w:hAnsi="Times New Roman"/>
                <w:b/>
                <w:lang w:val="sr-Cyrl-RS"/>
              </w:rPr>
              <w:t>КВАЛИТЕТА</w:t>
            </w:r>
            <w:r w:rsidRPr="008D30A8">
              <w:rPr>
                <w:rFonts w:ascii="Times New Roman" w:hAnsi="Times New Roman"/>
                <w:b/>
                <w:lang w:val="sr-Cyrl-CS"/>
              </w:rPr>
              <w:t xml:space="preserve"> - </w:t>
            </w:r>
            <w:r w:rsidRPr="008D30A8">
              <w:rPr>
                <w:rFonts w:ascii="Times New Roman" w:hAnsi="Times New Roman"/>
                <w:b/>
                <w:lang w:val="sr-Cyrl-RS"/>
              </w:rPr>
              <w:t>ОБРАЗОВНА ПОСТИГНУЋА УЧЕНИКА (оцена 2)</w:t>
            </w:r>
          </w:p>
        </w:tc>
      </w:tr>
      <w:tr w:rsidR="00DB0A4D" w:rsidRPr="008D30A8" w:rsidTr="00035562">
        <w:trPr>
          <w:trHeight w:val="2343"/>
        </w:trPr>
        <w:tc>
          <w:tcPr>
            <w:tcW w:w="3545" w:type="dxa"/>
            <w:shd w:val="clear" w:color="auto" w:fill="C2D69B" w:themeFill="accent3" w:themeFillTint="99"/>
          </w:tcPr>
          <w:p w:rsidR="00DB0A4D" w:rsidRPr="008D30A8" w:rsidRDefault="00DB0A4D" w:rsidP="00F632B0">
            <w:pPr>
              <w:jc w:val="center"/>
              <w:rPr>
                <w:rFonts w:ascii="Times New Roman" w:hAnsi="Times New Roman"/>
                <w:b/>
                <w:lang w:val="sr-Cyrl-CS"/>
              </w:rPr>
            </w:pPr>
            <w:r w:rsidRPr="008D30A8">
              <w:rPr>
                <w:rFonts w:ascii="Times New Roman" w:hAnsi="Times New Roman"/>
                <w:b/>
                <w:lang w:val="sr-Cyrl-CS"/>
              </w:rPr>
              <w:t xml:space="preserve">Стандарди квалитета - </w:t>
            </w:r>
            <w:r w:rsidRPr="008D30A8">
              <w:rPr>
                <w:rFonts w:ascii="Times New Roman" w:hAnsi="Times New Roman"/>
                <w:b/>
                <w:i/>
                <w:sz w:val="20"/>
                <w:szCs w:val="20"/>
                <w:lang w:val="sr-Cyrl-RS"/>
              </w:rPr>
              <w:t>Успех ученика показује да су остварени образовни стандарди.</w:t>
            </w:r>
          </w:p>
        </w:tc>
        <w:tc>
          <w:tcPr>
            <w:tcW w:w="8505" w:type="dxa"/>
            <w:gridSpan w:val="2"/>
            <w:shd w:val="clear" w:color="auto" w:fill="C2D69B" w:themeFill="accent3" w:themeFillTint="99"/>
          </w:tcPr>
          <w:p w:rsidR="00DB0A4D" w:rsidRPr="008D30A8" w:rsidRDefault="00DB0A4D" w:rsidP="00F632B0">
            <w:pPr>
              <w:rPr>
                <w:rFonts w:ascii="Times New Roman" w:hAnsi="Times New Roman"/>
                <w:i/>
                <w:lang w:val="sr-Cyrl-RS"/>
              </w:rPr>
            </w:pPr>
            <w:r w:rsidRPr="008D30A8">
              <w:rPr>
                <w:rFonts w:ascii="Times New Roman" w:hAnsi="Times New Roman"/>
                <w:b/>
                <w:lang w:val="sr-Cyrl-RS"/>
              </w:rPr>
              <w:t xml:space="preserve">Индикатори - </w:t>
            </w:r>
            <w:r w:rsidRPr="008D30A8">
              <w:rPr>
                <w:rFonts w:ascii="Times New Roman" w:hAnsi="Times New Roman"/>
                <w:b/>
                <w:i/>
                <w:sz w:val="20"/>
                <w:szCs w:val="20"/>
                <w:lang w:val="sr-Cyrl-RS"/>
              </w:rPr>
              <w:t>Резултати на завршном испиту/матури показују да је остварен основни ниво образовних стандарда; Резултати на завршном испиту/матури показују да је остварен средњи ниво образовних стандарда; Резултати ученика на завршном испиту/матури показују да је остварен напредни ниво образовних стандарда; Ученици којима је потребна додатна подршка у образовању остварују постигнћа у складу са индивидуалним циљевима учења/прилагођеним образовним стандардима; Школске оцене су у скалду са резултатима на завршном испиту; Резултати ученика на завршном/матурском/националном испиту показују да је школа остварила резултате на нивоу просека републике.</w:t>
            </w:r>
          </w:p>
        </w:tc>
        <w:tc>
          <w:tcPr>
            <w:tcW w:w="2551" w:type="dxa"/>
            <w:shd w:val="clear" w:color="auto" w:fill="C2D69B" w:themeFill="accent3" w:themeFillTint="99"/>
          </w:tcPr>
          <w:p w:rsidR="00DB0A4D" w:rsidRPr="008D30A8" w:rsidRDefault="00DB0A4D" w:rsidP="00F632B0">
            <w:pPr>
              <w:jc w:val="center"/>
              <w:rPr>
                <w:rFonts w:ascii="Times New Roman" w:hAnsi="Times New Roman"/>
                <w:b/>
                <w:lang w:val="sr-Cyrl-CS"/>
              </w:rPr>
            </w:pPr>
            <w:r w:rsidRPr="008D30A8">
              <w:rPr>
                <w:rFonts w:ascii="Times New Roman" w:hAnsi="Times New Roman"/>
                <w:b/>
                <w:lang w:val="sr-Cyrl-CS"/>
              </w:rPr>
              <w:t xml:space="preserve">Процена остварености </w:t>
            </w:r>
            <w:r w:rsidRPr="00CB1B76">
              <w:rPr>
                <w:rFonts w:ascii="Times New Roman" w:hAnsi="Times New Roman"/>
                <w:b/>
                <w:sz w:val="20"/>
                <w:szCs w:val="20"/>
                <w:lang w:val="sr-Cyrl-CS"/>
              </w:rPr>
              <w:t>(ниво 2)</w:t>
            </w:r>
          </w:p>
        </w:tc>
      </w:tr>
      <w:tr w:rsidR="00DB0A4D" w:rsidRPr="008D30A8" w:rsidTr="00035562">
        <w:tc>
          <w:tcPr>
            <w:tcW w:w="3545" w:type="dxa"/>
            <w:shd w:val="clear" w:color="auto" w:fill="C2D69B" w:themeFill="accent3" w:themeFillTint="99"/>
          </w:tcPr>
          <w:p w:rsidR="00DB0A4D" w:rsidRPr="008D30A8" w:rsidRDefault="00DB0A4D" w:rsidP="00F632B0">
            <w:pPr>
              <w:jc w:val="center"/>
              <w:rPr>
                <w:rFonts w:ascii="Times New Roman" w:hAnsi="Times New Roman"/>
                <w:b/>
                <w:lang w:val="sr-Cyrl-CS"/>
              </w:rPr>
            </w:pPr>
            <w:r w:rsidRPr="008D30A8">
              <w:rPr>
                <w:rFonts w:ascii="Times New Roman" w:hAnsi="Times New Roman"/>
                <w:b/>
                <w:lang w:val="sr-Cyrl-CS"/>
              </w:rPr>
              <w:t xml:space="preserve">Стандарди квалитета - </w:t>
            </w:r>
            <w:r w:rsidRPr="008D30A8">
              <w:rPr>
                <w:rFonts w:ascii="Times New Roman" w:hAnsi="Times New Roman"/>
                <w:b/>
                <w:i/>
                <w:sz w:val="20"/>
                <w:szCs w:val="20"/>
                <w:lang w:val="sr-Cyrl-RS"/>
              </w:rPr>
              <w:t>Школа континуирано доприноси већој успешности ученика.</w:t>
            </w:r>
          </w:p>
        </w:tc>
        <w:tc>
          <w:tcPr>
            <w:tcW w:w="8505" w:type="dxa"/>
            <w:gridSpan w:val="2"/>
            <w:shd w:val="clear" w:color="auto" w:fill="C2D69B" w:themeFill="accent3" w:themeFillTint="99"/>
          </w:tcPr>
          <w:p w:rsidR="00DB0A4D" w:rsidRPr="008D30A8" w:rsidRDefault="00DB0A4D" w:rsidP="00F632B0">
            <w:pPr>
              <w:rPr>
                <w:rFonts w:ascii="Times New Roman" w:hAnsi="Times New Roman"/>
                <w:b/>
                <w:lang w:val="sr-Cyrl-RS"/>
              </w:rPr>
            </w:pPr>
            <w:r w:rsidRPr="008D30A8">
              <w:rPr>
                <w:rFonts w:ascii="Times New Roman" w:hAnsi="Times New Roman"/>
                <w:b/>
                <w:lang w:val="sr-Cyrl-RS"/>
              </w:rPr>
              <w:t xml:space="preserve">Индикатори - </w:t>
            </w:r>
            <w:r w:rsidRPr="008D30A8">
              <w:rPr>
                <w:rFonts w:ascii="Times New Roman" w:hAnsi="Times New Roman"/>
                <w:b/>
                <w:i/>
                <w:sz w:val="20"/>
                <w:szCs w:val="20"/>
                <w:lang w:val="sr-Cyrl-RS"/>
              </w:rPr>
              <w:t>Школа примењује поступке којима се прати успешност ученика; Број ученика који су напустили школовање је исти или мањи у односу на прошлу школску годину; Ученици који похађају допунску наставу показју напредак у учењу; Ученици за које је сачињен ИОП остварују напредак у складу са циљевима постављеним у плану; Ученици који су укључени у додатни рад остварују напредак у складу са постављеним циљеивма; Просечни резултати ученика на завршним испитима бољи су у односу на претходну школску годину.</w:t>
            </w:r>
          </w:p>
        </w:tc>
        <w:tc>
          <w:tcPr>
            <w:tcW w:w="2551" w:type="dxa"/>
            <w:shd w:val="clear" w:color="auto" w:fill="C2D69B" w:themeFill="accent3" w:themeFillTint="99"/>
          </w:tcPr>
          <w:p w:rsidR="00DB0A4D" w:rsidRPr="008D30A8" w:rsidRDefault="00DB0A4D" w:rsidP="00F632B0">
            <w:pPr>
              <w:jc w:val="center"/>
              <w:rPr>
                <w:rFonts w:ascii="Times New Roman" w:hAnsi="Times New Roman"/>
                <w:b/>
                <w:lang w:val="sr-Cyrl-CS"/>
              </w:rPr>
            </w:pPr>
            <w:r w:rsidRPr="008D30A8">
              <w:rPr>
                <w:rFonts w:ascii="Times New Roman" w:hAnsi="Times New Roman"/>
                <w:b/>
                <w:lang w:val="sr-Cyrl-CS"/>
              </w:rPr>
              <w:t>Процена остварености</w:t>
            </w:r>
            <w:r w:rsidRPr="008D30A8">
              <w:rPr>
                <w:rFonts w:ascii="Times New Roman" w:hAnsi="Times New Roman"/>
                <w:b/>
                <w:color w:val="FF0000"/>
                <w:lang w:val="sr-Cyrl-CS"/>
              </w:rPr>
              <w:t xml:space="preserve"> </w:t>
            </w:r>
            <w:r w:rsidRPr="00CB1B76">
              <w:rPr>
                <w:rFonts w:ascii="Times New Roman" w:hAnsi="Times New Roman"/>
                <w:b/>
                <w:sz w:val="20"/>
                <w:szCs w:val="20"/>
                <w:lang w:val="sr-Cyrl-CS"/>
              </w:rPr>
              <w:t>(ниво 2)</w:t>
            </w:r>
          </w:p>
        </w:tc>
      </w:tr>
      <w:tr w:rsidR="00DB0A4D" w:rsidRPr="008D30A8" w:rsidTr="00035562">
        <w:tc>
          <w:tcPr>
            <w:tcW w:w="7514" w:type="dxa"/>
            <w:gridSpan w:val="2"/>
            <w:shd w:val="clear" w:color="auto" w:fill="FFFFFF"/>
          </w:tcPr>
          <w:p w:rsidR="00DB0A4D" w:rsidRPr="008D30A8" w:rsidRDefault="00DB0A4D" w:rsidP="00F632B0">
            <w:pPr>
              <w:jc w:val="center"/>
              <w:rPr>
                <w:rFonts w:ascii="Times New Roman" w:hAnsi="Times New Roman"/>
                <w:b/>
                <w:lang w:val="sr-Cyrl-RS"/>
              </w:rPr>
            </w:pPr>
            <w:r w:rsidRPr="008D30A8">
              <w:rPr>
                <w:rFonts w:ascii="Times New Roman" w:hAnsi="Times New Roman"/>
                <w:b/>
                <w:lang w:val="sr-Cyrl-RS"/>
              </w:rPr>
              <w:t>Слабе стране</w:t>
            </w:r>
          </w:p>
        </w:tc>
        <w:tc>
          <w:tcPr>
            <w:tcW w:w="7087" w:type="dxa"/>
            <w:gridSpan w:val="2"/>
            <w:shd w:val="clear" w:color="auto" w:fill="FFFFFF"/>
          </w:tcPr>
          <w:p w:rsidR="00DB0A4D" w:rsidRPr="008D30A8" w:rsidRDefault="00DB0A4D" w:rsidP="00F632B0">
            <w:pPr>
              <w:jc w:val="center"/>
              <w:rPr>
                <w:rFonts w:ascii="Times New Roman" w:hAnsi="Times New Roman"/>
                <w:b/>
                <w:lang w:val="sr-Cyrl-CS"/>
              </w:rPr>
            </w:pPr>
            <w:r w:rsidRPr="008D30A8">
              <w:rPr>
                <w:rFonts w:ascii="Times New Roman" w:hAnsi="Times New Roman"/>
                <w:b/>
                <w:lang w:val="sr-Cyrl-CS"/>
              </w:rPr>
              <w:t>Јаке стране</w:t>
            </w:r>
          </w:p>
        </w:tc>
      </w:tr>
      <w:tr w:rsidR="00DB0A4D" w:rsidRPr="001A002E" w:rsidTr="00035562">
        <w:tc>
          <w:tcPr>
            <w:tcW w:w="7514" w:type="dxa"/>
            <w:gridSpan w:val="2"/>
            <w:shd w:val="clear" w:color="auto" w:fill="FFFFFF"/>
          </w:tcPr>
          <w:p w:rsidR="00DB0A4D" w:rsidRPr="001A002E" w:rsidRDefault="00CB1B76" w:rsidP="00F632B0">
            <w:pPr>
              <w:rPr>
                <w:rFonts w:ascii="Times New Roman" w:hAnsi="Times New Roman"/>
                <w:sz w:val="20"/>
                <w:szCs w:val="20"/>
                <w:lang w:val="sr-Cyrl-CS"/>
              </w:rPr>
            </w:pPr>
            <w:r>
              <w:rPr>
                <w:rFonts w:ascii="Times New Roman" w:hAnsi="Times New Roman"/>
                <w:sz w:val="20"/>
                <w:szCs w:val="20"/>
                <w:lang w:val="sr-Cyrl-CS"/>
              </w:rPr>
              <w:t>-</w:t>
            </w:r>
            <w:r w:rsidR="00DB0A4D" w:rsidRPr="001A002E">
              <w:rPr>
                <w:rFonts w:ascii="Times New Roman" w:hAnsi="Times New Roman"/>
                <w:sz w:val="20"/>
                <w:szCs w:val="20"/>
                <w:lang w:val="sr-Cyrl-CS"/>
              </w:rPr>
              <w:t xml:space="preserve">Резултати ученика на завршном испиту показују да не остварују ни основни ниво образовних стандарда.                                                                                                          </w:t>
            </w:r>
            <w:r w:rsidR="007E366B">
              <w:rPr>
                <w:rFonts w:ascii="Times New Roman" w:hAnsi="Times New Roman"/>
                <w:sz w:val="20"/>
                <w:szCs w:val="20"/>
                <w:lang w:val="sr-Cyrl-CS"/>
              </w:rPr>
              <w:t xml:space="preserve">                     </w:t>
            </w:r>
            <w:r w:rsidR="00DB0A4D" w:rsidRPr="001A002E">
              <w:rPr>
                <w:rFonts w:ascii="Times New Roman" w:hAnsi="Times New Roman"/>
                <w:sz w:val="20"/>
                <w:szCs w:val="20"/>
                <w:lang w:val="sr-Cyrl-CS"/>
              </w:rPr>
              <w:t xml:space="preserve">     </w:t>
            </w:r>
            <w:r w:rsidR="007E366B">
              <w:rPr>
                <w:rFonts w:ascii="Times New Roman" w:hAnsi="Times New Roman"/>
                <w:sz w:val="20"/>
                <w:szCs w:val="20"/>
                <w:lang w:val="sr-Cyrl-CS"/>
              </w:rPr>
              <w:t xml:space="preserve">                             </w:t>
            </w:r>
            <w:r w:rsidR="00DB0A4D" w:rsidRPr="001A002E">
              <w:rPr>
                <w:rFonts w:ascii="Times New Roman" w:hAnsi="Times New Roman"/>
                <w:sz w:val="20"/>
                <w:szCs w:val="20"/>
                <w:lang w:val="sr-Cyrl-CS"/>
              </w:rPr>
              <w:t xml:space="preserve"> </w:t>
            </w:r>
            <w:r>
              <w:rPr>
                <w:rFonts w:ascii="Times New Roman" w:hAnsi="Times New Roman"/>
                <w:sz w:val="20"/>
                <w:szCs w:val="20"/>
                <w:lang w:val="sr-Cyrl-CS"/>
              </w:rPr>
              <w:t>-</w:t>
            </w:r>
            <w:r w:rsidR="00DB0A4D" w:rsidRPr="001A002E">
              <w:rPr>
                <w:rFonts w:ascii="Times New Roman" w:hAnsi="Times New Roman"/>
                <w:sz w:val="20"/>
                <w:szCs w:val="20"/>
                <w:lang w:val="sr-Cyrl-CS"/>
              </w:rPr>
              <w:t xml:space="preserve">Мали број ученика на завршном испиту успешно је решио задатке са средњег нивоа, као и задатке са напредног нивоа.                                                                  </w:t>
            </w:r>
            <w:r w:rsidR="007E366B">
              <w:rPr>
                <w:rFonts w:ascii="Times New Roman" w:hAnsi="Times New Roman"/>
                <w:sz w:val="20"/>
                <w:szCs w:val="20"/>
                <w:lang w:val="sr-Cyrl-CS"/>
              </w:rPr>
              <w:t xml:space="preserve">                </w:t>
            </w:r>
            <w:r w:rsidR="00DB0A4D" w:rsidRPr="001A002E">
              <w:rPr>
                <w:rFonts w:ascii="Times New Roman" w:hAnsi="Times New Roman"/>
                <w:sz w:val="20"/>
                <w:szCs w:val="20"/>
                <w:lang w:val="sr-Cyrl-CS"/>
              </w:rPr>
              <w:t xml:space="preserve">     </w:t>
            </w:r>
            <w:r w:rsidR="007E366B">
              <w:rPr>
                <w:rFonts w:ascii="Times New Roman" w:hAnsi="Times New Roman"/>
                <w:sz w:val="20"/>
                <w:szCs w:val="20"/>
                <w:lang w:val="sr-Cyrl-CS"/>
              </w:rPr>
              <w:t xml:space="preserve">                                        </w:t>
            </w:r>
            <w:r w:rsidR="001A2C91">
              <w:rPr>
                <w:rFonts w:ascii="Times New Roman" w:hAnsi="Times New Roman"/>
                <w:sz w:val="20"/>
                <w:szCs w:val="20"/>
                <w:lang w:val="sr-Cyrl-CS"/>
              </w:rPr>
              <w:t xml:space="preserve">                     </w:t>
            </w:r>
            <w:r w:rsidR="00DB0A4D" w:rsidRPr="001A002E">
              <w:rPr>
                <w:rFonts w:ascii="Times New Roman" w:hAnsi="Times New Roman"/>
                <w:sz w:val="20"/>
                <w:szCs w:val="20"/>
                <w:lang w:val="sr-Cyrl-CS"/>
              </w:rPr>
              <w:t xml:space="preserve">  </w:t>
            </w:r>
            <w:r>
              <w:rPr>
                <w:rFonts w:ascii="Times New Roman" w:hAnsi="Times New Roman"/>
                <w:sz w:val="20"/>
                <w:szCs w:val="20"/>
                <w:lang w:val="sr-Cyrl-CS"/>
              </w:rPr>
              <w:t>-</w:t>
            </w:r>
            <w:r w:rsidR="00DB0A4D" w:rsidRPr="001A002E">
              <w:rPr>
                <w:rFonts w:ascii="Times New Roman" w:hAnsi="Times New Roman"/>
                <w:sz w:val="20"/>
                <w:szCs w:val="20"/>
                <w:lang w:val="sr-Cyrl-CS"/>
              </w:rPr>
              <w:t xml:space="preserve">Школске оцене нису у складу са резултатима завршног испита.                        </w:t>
            </w:r>
            <w:r w:rsidR="007E366B">
              <w:rPr>
                <w:rFonts w:ascii="Times New Roman" w:hAnsi="Times New Roman"/>
                <w:sz w:val="20"/>
                <w:szCs w:val="20"/>
                <w:lang w:val="sr-Cyrl-CS"/>
              </w:rPr>
              <w:t xml:space="preserve">                           </w:t>
            </w:r>
            <w:r w:rsidR="00DB0A4D" w:rsidRPr="001A002E">
              <w:rPr>
                <w:rFonts w:ascii="Times New Roman" w:hAnsi="Times New Roman"/>
                <w:sz w:val="20"/>
                <w:szCs w:val="20"/>
                <w:lang w:val="sr-Cyrl-CS"/>
              </w:rPr>
              <w:t xml:space="preserve">              </w:t>
            </w:r>
            <w:r>
              <w:rPr>
                <w:rFonts w:ascii="Times New Roman" w:hAnsi="Times New Roman"/>
                <w:sz w:val="20"/>
                <w:szCs w:val="20"/>
                <w:lang w:val="sr-Cyrl-CS"/>
              </w:rPr>
              <w:t>-</w:t>
            </w:r>
            <w:r w:rsidR="00DB0A4D" w:rsidRPr="001A002E">
              <w:rPr>
                <w:rFonts w:ascii="Times New Roman" w:hAnsi="Times New Roman"/>
                <w:sz w:val="20"/>
                <w:szCs w:val="20"/>
              </w:rPr>
              <w:t xml:space="preserve">Резултати ученика на завршном испиту показују да школа </w:t>
            </w:r>
            <w:r w:rsidR="00DB0A4D" w:rsidRPr="001A002E">
              <w:rPr>
                <w:rFonts w:ascii="Times New Roman" w:hAnsi="Times New Roman"/>
                <w:sz w:val="20"/>
                <w:szCs w:val="20"/>
                <w:lang w:val="sr-Cyrl-RS"/>
              </w:rPr>
              <w:t xml:space="preserve">није </w:t>
            </w:r>
            <w:r w:rsidR="00DB0A4D" w:rsidRPr="001A002E">
              <w:rPr>
                <w:rFonts w:ascii="Times New Roman" w:hAnsi="Times New Roman"/>
                <w:sz w:val="20"/>
                <w:szCs w:val="20"/>
              </w:rPr>
              <w:t>остварила резултате на нивоу просека  Републике</w:t>
            </w:r>
            <w:r w:rsidR="00DB0A4D" w:rsidRPr="001A002E">
              <w:rPr>
                <w:rFonts w:ascii="Times New Roman" w:hAnsi="Times New Roman"/>
                <w:sz w:val="20"/>
                <w:szCs w:val="20"/>
                <w:lang w:val="sr-Cyrl-RS"/>
              </w:rPr>
              <w:t xml:space="preserve">.                                                                                </w:t>
            </w:r>
            <w:r w:rsidR="007E366B">
              <w:rPr>
                <w:rFonts w:ascii="Times New Roman" w:hAnsi="Times New Roman"/>
                <w:sz w:val="20"/>
                <w:szCs w:val="20"/>
                <w:lang w:val="sr-Cyrl-RS"/>
              </w:rPr>
              <w:t xml:space="preserve">                                                                   </w:t>
            </w:r>
            <w:r w:rsidR="00DB0A4D" w:rsidRPr="001A002E">
              <w:rPr>
                <w:rFonts w:ascii="Times New Roman" w:hAnsi="Times New Roman"/>
                <w:sz w:val="20"/>
                <w:szCs w:val="20"/>
                <w:lang w:val="sr-Cyrl-RS"/>
              </w:rPr>
              <w:t xml:space="preserve"> </w:t>
            </w:r>
            <w:r>
              <w:rPr>
                <w:rFonts w:ascii="Times New Roman" w:hAnsi="Times New Roman"/>
                <w:sz w:val="20"/>
                <w:szCs w:val="20"/>
                <w:lang w:val="sr-Cyrl-RS"/>
              </w:rPr>
              <w:t>-</w:t>
            </w:r>
            <w:r w:rsidR="00DB0A4D" w:rsidRPr="001A002E">
              <w:rPr>
                <w:rFonts w:ascii="Times New Roman" w:hAnsi="Times New Roman"/>
                <w:sz w:val="20"/>
                <w:szCs w:val="20"/>
              </w:rPr>
              <w:t xml:space="preserve">Резултати ученика на завршном испиту </w:t>
            </w:r>
            <w:r w:rsidR="00DB0A4D" w:rsidRPr="001A002E">
              <w:rPr>
                <w:rFonts w:ascii="Times New Roman" w:hAnsi="Times New Roman"/>
                <w:sz w:val="20"/>
                <w:szCs w:val="20"/>
                <w:lang w:val="sr-Cyrl-RS"/>
              </w:rPr>
              <w:t>су лошији у односу на</w:t>
            </w:r>
            <w:r w:rsidR="00DB0A4D" w:rsidRPr="001A002E">
              <w:rPr>
                <w:rFonts w:ascii="Times New Roman" w:hAnsi="Times New Roman"/>
                <w:sz w:val="20"/>
                <w:szCs w:val="20"/>
              </w:rPr>
              <w:t xml:space="preserve"> резултате </w:t>
            </w:r>
            <w:r w:rsidR="001A2C91">
              <w:rPr>
                <w:rFonts w:ascii="Times New Roman" w:hAnsi="Times New Roman"/>
                <w:sz w:val="20"/>
                <w:szCs w:val="20"/>
                <w:lang w:val="sr-Cyrl-RS"/>
              </w:rPr>
              <w:t xml:space="preserve">од </w:t>
            </w:r>
            <w:r w:rsidR="001A2C91">
              <w:rPr>
                <w:rFonts w:ascii="Times New Roman" w:hAnsi="Times New Roman"/>
                <w:sz w:val="20"/>
                <w:szCs w:val="20"/>
                <w:lang w:val="sr-Cyrl-RS"/>
              </w:rPr>
              <w:lastRenderedPageBreak/>
              <w:t>претходне шк.</w:t>
            </w:r>
            <w:r w:rsidR="00DB0A4D" w:rsidRPr="001A002E">
              <w:rPr>
                <w:rFonts w:ascii="Times New Roman" w:hAnsi="Times New Roman"/>
                <w:sz w:val="20"/>
                <w:szCs w:val="20"/>
                <w:lang w:val="sr-Cyrl-RS"/>
              </w:rPr>
              <w:t xml:space="preserve"> године.</w:t>
            </w:r>
            <w:r w:rsidR="00DB0A4D" w:rsidRPr="001A002E">
              <w:rPr>
                <w:rFonts w:ascii="Times New Roman" w:hAnsi="Times New Roman"/>
                <w:sz w:val="20"/>
                <w:szCs w:val="20"/>
                <w:lang w:val="sr-Cyrl-CS"/>
              </w:rPr>
              <w:t xml:space="preserve">                                                                                                                </w:t>
            </w:r>
            <w:r w:rsidR="001A2C91">
              <w:rPr>
                <w:rFonts w:ascii="Times New Roman" w:hAnsi="Times New Roman"/>
                <w:sz w:val="20"/>
                <w:szCs w:val="20"/>
                <w:lang w:val="sr-Cyrl-CS"/>
              </w:rPr>
              <w:t xml:space="preserve">                                                   </w:t>
            </w:r>
            <w:r w:rsidR="00DB0A4D" w:rsidRPr="001A002E">
              <w:rPr>
                <w:rFonts w:ascii="Times New Roman" w:hAnsi="Times New Roman"/>
                <w:sz w:val="20"/>
                <w:szCs w:val="20"/>
                <w:lang w:val="sr-Cyrl-CS"/>
              </w:rPr>
              <w:t xml:space="preserve">  </w:t>
            </w:r>
            <w:r>
              <w:rPr>
                <w:rFonts w:ascii="Times New Roman" w:hAnsi="Times New Roman"/>
                <w:sz w:val="20"/>
                <w:szCs w:val="20"/>
                <w:lang w:val="sr-Cyrl-CS"/>
              </w:rPr>
              <w:t>-</w:t>
            </w:r>
            <w:r w:rsidR="00DB0A4D" w:rsidRPr="001A002E">
              <w:rPr>
                <w:rFonts w:ascii="Times New Roman" w:hAnsi="Times New Roman"/>
                <w:sz w:val="20"/>
                <w:szCs w:val="20"/>
                <w:lang w:val="sr-Cyrl-CS"/>
              </w:rPr>
              <w:t xml:space="preserve">Смањење броја ученика.                                            </w:t>
            </w:r>
          </w:p>
        </w:tc>
        <w:tc>
          <w:tcPr>
            <w:tcW w:w="7087" w:type="dxa"/>
            <w:gridSpan w:val="2"/>
            <w:shd w:val="clear" w:color="auto" w:fill="FFFFFF"/>
          </w:tcPr>
          <w:p w:rsidR="00DB0A4D" w:rsidRPr="001A002E" w:rsidRDefault="00CB1B76" w:rsidP="00F632B0">
            <w:pPr>
              <w:pStyle w:val="ListParagraph"/>
              <w:ind w:left="0"/>
              <w:rPr>
                <w:rFonts w:ascii="Times New Roman" w:hAnsi="Times New Roman"/>
                <w:sz w:val="20"/>
                <w:szCs w:val="20"/>
                <w:lang w:val="sr-Cyrl-RS"/>
              </w:rPr>
            </w:pPr>
            <w:r>
              <w:rPr>
                <w:rFonts w:ascii="Times New Roman" w:hAnsi="Times New Roman"/>
                <w:sz w:val="20"/>
                <w:szCs w:val="20"/>
                <w:lang w:val="sr-Cyrl-CS"/>
              </w:rPr>
              <w:lastRenderedPageBreak/>
              <w:t>-</w:t>
            </w:r>
            <w:r w:rsidR="00DB0A4D" w:rsidRPr="001A002E">
              <w:rPr>
                <w:rFonts w:ascii="Times New Roman" w:hAnsi="Times New Roman"/>
                <w:sz w:val="20"/>
                <w:szCs w:val="20"/>
                <w:lang w:val="sr-Cyrl-CS"/>
              </w:rPr>
              <w:t>Број одлично и врло добро оцењених ученика је стабилан током школске године</w:t>
            </w:r>
            <w:r w:rsidR="00DB0A4D" w:rsidRPr="001A002E">
              <w:rPr>
                <w:rFonts w:ascii="Times New Roman" w:hAnsi="Times New Roman"/>
                <w:sz w:val="20"/>
                <w:szCs w:val="20"/>
                <w:lang w:val="sr-Latn-RS"/>
              </w:rPr>
              <w:t xml:space="preserve">. </w:t>
            </w:r>
            <w:r>
              <w:rPr>
                <w:rFonts w:ascii="Times New Roman" w:hAnsi="Times New Roman"/>
                <w:sz w:val="20"/>
                <w:szCs w:val="20"/>
                <w:lang w:val="sr-Cyrl-RS"/>
              </w:rPr>
              <w:t xml:space="preserve">                </w:t>
            </w:r>
            <w:r w:rsidR="00DB0A4D" w:rsidRPr="001A002E">
              <w:rPr>
                <w:rFonts w:ascii="Times New Roman" w:hAnsi="Times New Roman"/>
                <w:sz w:val="20"/>
                <w:szCs w:val="20"/>
                <w:lang w:val="sr-Latn-RS"/>
              </w:rPr>
              <w:t xml:space="preserve">                                                                                                                           </w:t>
            </w:r>
            <w:r>
              <w:rPr>
                <w:rFonts w:ascii="Times New Roman" w:hAnsi="Times New Roman"/>
                <w:sz w:val="20"/>
                <w:szCs w:val="20"/>
                <w:lang w:val="sr-Cyrl-RS"/>
              </w:rPr>
              <w:t>-</w:t>
            </w:r>
            <w:r w:rsidR="00DB0A4D" w:rsidRPr="001A002E">
              <w:rPr>
                <w:rFonts w:ascii="Times New Roman" w:hAnsi="Times New Roman"/>
                <w:sz w:val="20"/>
                <w:szCs w:val="20"/>
                <w:lang w:val="sr-Cyrl-CS"/>
              </w:rPr>
              <w:t>Напредовање ученика који раде по ИОП-у</w:t>
            </w:r>
            <w:r w:rsidR="00DB0A4D" w:rsidRPr="001A002E">
              <w:rPr>
                <w:rFonts w:ascii="Times New Roman" w:hAnsi="Times New Roman"/>
                <w:sz w:val="20"/>
                <w:szCs w:val="20"/>
                <w:lang w:val="sr-Latn-RS"/>
              </w:rPr>
              <w:t xml:space="preserve">.   </w:t>
            </w:r>
            <w:r>
              <w:rPr>
                <w:rFonts w:ascii="Times New Roman" w:hAnsi="Times New Roman"/>
                <w:sz w:val="20"/>
                <w:szCs w:val="20"/>
                <w:lang w:val="sr-Cyrl-RS"/>
              </w:rPr>
              <w:t xml:space="preserve">             </w:t>
            </w:r>
            <w:r w:rsidR="00DB0A4D" w:rsidRPr="001A002E">
              <w:rPr>
                <w:rFonts w:ascii="Times New Roman" w:hAnsi="Times New Roman"/>
                <w:sz w:val="20"/>
                <w:szCs w:val="20"/>
                <w:lang w:val="sr-Latn-RS"/>
              </w:rPr>
              <w:t xml:space="preserve">                                                         </w:t>
            </w:r>
            <w:r>
              <w:rPr>
                <w:rFonts w:ascii="Times New Roman" w:hAnsi="Times New Roman"/>
                <w:sz w:val="20"/>
                <w:szCs w:val="20"/>
                <w:lang w:val="sr-Cyrl-RS"/>
              </w:rPr>
              <w:t>-</w:t>
            </w:r>
            <w:r w:rsidR="00DB0A4D" w:rsidRPr="001A002E">
              <w:rPr>
                <w:rFonts w:ascii="Times New Roman" w:hAnsi="Times New Roman"/>
                <w:sz w:val="20"/>
                <w:szCs w:val="20"/>
                <w:lang w:val="sr-Cyrl-CS"/>
              </w:rPr>
              <w:t>Задовољство  ученика похађањем допунске наставе, организацијом, ефектима</w:t>
            </w:r>
            <w:r w:rsidR="00DB0A4D" w:rsidRPr="001A002E">
              <w:rPr>
                <w:rFonts w:ascii="Times New Roman" w:hAnsi="Times New Roman"/>
                <w:sz w:val="20"/>
                <w:szCs w:val="20"/>
                <w:lang w:val="sr-Latn-RS"/>
              </w:rPr>
              <w:t>.</w:t>
            </w:r>
          </w:p>
        </w:tc>
      </w:tr>
      <w:tr w:rsidR="00DB0A4D" w:rsidRPr="008D30A8" w:rsidTr="00035562">
        <w:trPr>
          <w:trHeight w:val="262"/>
        </w:trPr>
        <w:tc>
          <w:tcPr>
            <w:tcW w:w="14601" w:type="dxa"/>
            <w:gridSpan w:val="4"/>
            <w:shd w:val="clear" w:color="auto" w:fill="FFFFFF"/>
          </w:tcPr>
          <w:p w:rsidR="00DB0A4D" w:rsidRPr="008D30A8" w:rsidRDefault="00DB0A4D" w:rsidP="00F632B0">
            <w:pPr>
              <w:jc w:val="center"/>
              <w:rPr>
                <w:rFonts w:ascii="Times New Roman" w:hAnsi="Times New Roman"/>
                <w:lang w:val="sr-Cyrl-CS"/>
              </w:rPr>
            </w:pPr>
            <w:r w:rsidRPr="008D30A8">
              <w:rPr>
                <w:rFonts w:ascii="Times New Roman" w:hAnsi="Times New Roman"/>
                <w:b/>
                <w:lang w:val="sr-Cyrl-CS"/>
              </w:rPr>
              <w:lastRenderedPageBreak/>
              <w:t>ПРЕДЛОГ МЕРА</w:t>
            </w:r>
          </w:p>
        </w:tc>
      </w:tr>
      <w:tr w:rsidR="00DB0A4D" w:rsidRPr="001A002E" w:rsidTr="00035562">
        <w:trPr>
          <w:trHeight w:val="1886"/>
        </w:trPr>
        <w:tc>
          <w:tcPr>
            <w:tcW w:w="14601" w:type="dxa"/>
            <w:gridSpan w:val="4"/>
            <w:shd w:val="clear" w:color="auto" w:fill="auto"/>
          </w:tcPr>
          <w:p w:rsidR="00DB0A4D" w:rsidRPr="001A002E" w:rsidRDefault="00DB0A4D" w:rsidP="00F632B0">
            <w:pPr>
              <w:rPr>
                <w:rFonts w:ascii="Times New Roman" w:hAnsi="Times New Roman"/>
                <w:b/>
                <w:sz w:val="20"/>
                <w:szCs w:val="20"/>
                <w:lang w:val="sr-Cyrl-RS"/>
              </w:rPr>
            </w:pPr>
            <w:r w:rsidRPr="001A002E">
              <w:rPr>
                <w:rFonts w:ascii="Times New Roman" w:hAnsi="Times New Roman"/>
                <w:sz w:val="20"/>
                <w:szCs w:val="20"/>
                <w:lang w:val="sr-Cyrl-CS"/>
              </w:rPr>
              <w:t xml:space="preserve">-Повећати проценат ученика који ће по налазу Завода за вредновање квалитета образовања и васпитања достићи основни и средњи ниво из свих предмета и напредни ниво.  </w:t>
            </w:r>
            <w:r w:rsidRPr="001A002E">
              <w:rPr>
                <w:rFonts w:ascii="Times New Roman" w:hAnsi="Times New Roman"/>
                <w:sz w:val="20"/>
                <w:szCs w:val="20"/>
                <w:lang w:val="sr-Latn-RS"/>
              </w:rPr>
              <w:t xml:space="preserve">                                         </w:t>
            </w:r>
            <w:r w:rsidRPr="001A002E">
              <w:rPr>
                <w:rFonts w:ascii="Times New Roman" w:hAnsi="Times New Roman"/>
                <w:sz w:val="20"/>
                <w:szCs w:val="20"/>
                <w:lang w:val="sr-Cyrl-CS"/>
              </w:rPr>
              <w:t xml:space="preserve">                                                                                                                                                                     </w:t>
            </w:r>
            <w:r w:rsidR="007E366B">
              <w:rPr>
                <w:rFonts w:ascii="Times New Roman" w:hAnsi="Times New Roman"/>
                <w:sz w:val="20"/>
                <w:szCs w:val="20"/>
                <w:lang w:val="sr-Cyrl-CS"/>
              </w:rPr>
              <w:t xml:space="preserve">                      </w:t>
            </w:r>
            <w:r w:rsidRPr="001A002E">
              <w:rPr>
                <w:rFonts w:ascii="Times New Roman" w:hAnsi="Times New Roman"/>
                <w:sz w:val="20"/>
                <w:szCs w:val="20"/>
                <w:lang w:val="sr-Cyrl-CS"/>
              </w:rPr>
              <w:t xml:space="preserve">                             </w:t>
            </w:r>
            <w:r>
              <w:rPr>
                <w:rFonts w:ascii="Times New Roman" w:hAnsi="Times New Roman"/>
                <w:sz w:val="20"/>
                <w:szCs w:val="20"/>
                <w:lang w:val="sr-Cyrl-CS"/>
              </w:rPr>
              <w:t xml:space="preserve">                   </w:t>
            </w:r>
            <w:r w:rsidRPr="001A002E">
              <w:rPr>
                <w:rFonts w:ascii="Times New Roman" w:hAnsi="Times New Roman"/>
                <w:sz w:val="20"/>
                <w:szCs w:val="20"/>
                <w:lang w:val="sr-Cyrl-CS"/>
              </w:rPr>
              <w:t xml:space="preserve">    -</w:t>
            </w:r>
            <w:r w:rsidRPr="001A002E">
              <w:rPr>
                <w:rFonts w:ascii="Times New Roman" w:hAnsi="Times New Roman"/>
                <w:sz w:val="20"/>
                <w:szCs w:val="20"/>
              </w:rPr>
              <w:t>Побољшати, односно приближити резултате које су ученици постигли на завршном испиту просеку Републике.</w:t>
            </w:r>
            <w:r w:rsidRPr="001A002E">
              <w:rPr>
                <w:rFonts w:ascii="Times New Roman" w:hAnsi="Times New Roman"/>
                <w:sz w:val="20"/>
                <w:szCs w:val="20"/>
                <w:lang w:val="sr-Cyrl-RS"/>
              </w:rPr>
              <w:t xml:space="preserve">                                                                             </w:t>
            </w:r>
            <w:r w:rsidR="007E366B">
              <w:rPr>
                <w:rFonts w:ascii="Times New Roman" w:hAnsi="Times New Roman"/>
                <w:sz w:val="20"/>
                <w:szCs w:val="20"/>
                <w:lang w:val="sr-Cyrl-RS"/>
              </w:rPr>
              <w:t xml:space="preserve">          </w:t>
            </w:r>
            <w:r w:rsidRPr="001A002E">
              <w:rPr>
                <w:rFonts w:ascii="Times New Roman" w:hAnsi="Times New Roman"/>
                <w:sz w:val="20"/>
                <w:szCs w:val="20"/>
                <w:lang w:val="sr-Cyrl-RS"/>
              </w:rPr>
              <w:t xml:space="preserve">  </w:t>
            </w:r>
            <w:r w:rsidR="00035562">
              <w:rPr>
                <w:rFonts w:ascii="Times New Roman" w:hAnsi="Times New Roman"/>
                <w:sz w:val="20"/>
                <w:szCs w:val="20"/>
                <w:lang w:val="sr-Cyrl-RS"/>
              </w:rPr>
              <w:t xml:space="preserve">                </w:t>
            </w:r>
            <w:r w:rsidRPr="001A002E">
              <w:rPr>
                <w:rFonts w:ascii="Times New Roman" w:hAnsi="Times New Roman"/>
                <w:sz w:val="20"/>
                <w:szCs w:val="20"/>
                <w:lang w:val="sr-Cyrl-RS"/>
              </w:rPr>
              <w:t xml:space="preserve">  -Ускладити школске оцене са резултатима на завршном испиту.                                                                                                              </w:t>
            </w:r>
            <w:r w:rsidRPr="001A002E">
              <w:rPr>
                <w:rFonts w:ascii="Times New Roman" w:hAnsi="Times New Roman"/>
                <w:sz w:val="20"/>
                <w:szCs w:val="20"/>
              </w:rPr>
              <w:t xml:space="preserve">                                                                         </w:t>
            </w:r>
            <w:r w:rsidRPr="001A002E">
              <w:rPr>
                <w:rFonts w:ascii="Times New Roman" w:hAnsi="Times New Roman"/>
                <w:sz w:val="20"/>
                <w:szCs w:val="20"/>
                <w:lang w:val="sr-Cyrl-RS"/>
              </w:rPr>
              <w:t>-</w:t>
            </w:r>
            <w:r w:rsidRPr="001A002E">
              <w:rPr>
                <w:rFonts w:ascii="Times New Roman" w:hAnsi="Times New Roman"/>
                <w:sz w:val="20"/>
                <w:szCs w:val="20"/>
                <w:lang w:val="sr-Cyrl-CS"/>
              </w:rPr>
              <w:t>Организацију допунске и додатне наставе унапредити и индивидуализацијом</w:t>
            </w:r>
            <w:r w:rsidRPr="001A002E">
              <w:rPr>
                <w:rFonts w:ascii="Times New Roman" w:hAnsi="Times New Roman"/>
                <w:sz w:val="20"/>
                <w:szCs w:val="20"/>
                <w:lang w:val="sr-Latn-RS"/>
              </w:rPr>
              <w:t xml:space="preserve">.                                                                        </w:t>
            </w:r>
            <w:r w:rsidRPr="001A002E">
              <w:rPr>
                <w:rFonts w:ascii="Times New Roman" w:hAnsi="Times New Roman"/>
                <w:sz w:val="20"/>
                <w:szCs w:val="20"/>
                <w:lang w:val="sr-Cyrl-CS"/>
              </w:rPr>
              <w:t xml:space="preserve">                                             </w:t>
            </w:r>
            <w:r>
              <w:rPr>
                <w:rFonts w:ascii="Times New Roman" w:hAnsi="Times New Roman"/>
                <w:sz w:val="20"/>
                <w:szCs w:val="20"/>
                <w:lang w:val="sr-Cyrl-CS"/>
              </w:rPr>
              <w:t xml:space="preserve">                               </w:t>
            </w:r>
            <w:r w:rsidR="00035562">
              <w:rPr>
                <w:rFonts w:ascii="Times New Roman" w:hAnsi="Times New Roman"/>
                <w:sz w:val="20"/>
                <w:szCs w:val="20"/>
                <w:lang w:val="sr-Cyrl-CS"/>
              </w:rPr>
              <w:t xml:space="preserve">              </w:t>
            </w:r>
            <w:r>
              <w:rPr>
                <w:rFonts w:ascii="Times New Roman" w:hAnsi="Times New Roman"/>
                <w:sz w:val="20"/>
                <w:szCs w:val="20"/>
                <w:lang w:val="sr-Cyrl-CS"/>
              </w:rPr>
              <w:t xml:space="preserve"> </w:t>
            </w:r>
            <w:r w:rsidRPr="001A002E">
              <w:rPr>
                <w:rFonts w:ascii="Times New Roman" w:hAnsi="Times New Roman"/>
                <w:sz w:val="20"/>
                <w:szCs w:val="20"/>
                <w:lang w:val="sr-Cyrl-CS"/>
              </w:rPr>
              <w:t xml:space="preserve"> -</w:t>
            </w:r>
            <w:r w:rsidRPr="001A002E">
              <w:rPr>
                <w:rFonts w:ascii="Times New Roman" w:hAnsi="Times New Roman"/>
                <w:sz w:val="20"/>
                <w:szCs w:val="20"/>
              </w:rPr>
              <w:t>Побољшати  просечне  резултате ученика на завршним испитима у односу на  претходну школску годину.</w:t>
            </w:r>
            <w:r w:rsidRPr="001A002E">
              <w:rPr>
                <w:rFonts w:ascii="Times New Roman" w:hAnsi="Times New Roman"/>
                <w:sz w:val="20"/>
                <w:szCs w:val="20"/>
                <w:lang w:val="sr-Cyrl-RS"/>
              </w:rPr>
              <w:t xml:space="preserve">                                                                                                           -Организација различитих активности како би ученици наставили школовање у нашој школи.</w:t>
            </w:r>
          </w:p>
        </w:tc>
      </w:tr>
    </w:tbl>
    <w:p w:rsidR="007E366B" w:rsidRDefault="007E366B" w:rsidP="008D4305">
      <w:pPr>
        <w:shd w:val="clear" w:color="auto" w:fill="FFFFFF"/>
        <w:jc w:val="both"/>
        <w:rPr>
          <w:rFonts w:ascii="Times New Roman" w:hAnsi="Times New Roman"/>
          <w:b/>
          <w:sz w:val="24"/>
          <w:szCs w:val="24"/>
          <w:lang w:val="sr-Cyrl-CS"/>
        </w:rPr>
      </w:pPr>
    </w:p>
    <w:p w:rsidR="001A2C91" w:rsidRDefault="001A2C91" w:rsidP="008D4305">
      <w:pPr>
        <w:shd w:val="clear" w:color="auto" w:fill="FFFFFF"/>
        <w:jc w:val="both"/>
        <w:rPr>
          <w:rFonts w:ascii="Times New Roman" w:hAnsi="Times New Roman"/>
          <w:b/>
          <w:sz w:val="24"/>
          <w:szCs w:val="24"/>
          <w:lang w:val="sr-Cyrl-CS"/>
        </w:rPr>
      </w:pPr>
    </w:p>
    <w:p w:rsidR="001A2C91" w:rsidRDefault="001A2C91" w:rsidP="008D4305">
      <w:pPr>
        <w:shd w:val="clear" w:color="auto" w:fill="FFFFFF"/>
        <w:jc w:val="both"/>
        <w:rPr>
          <w:rFonts w:ascii="Times New Roman" w:hAnsi="Times New Roman"/>
          <w:b/>
          <w:sz w:val="24"/>
          <w:szCs w:val="24"/>
          <w:lang w:val="sr-Cyrl-CS"/>
        </w:rPr>
      </w:pPr>
    </w:p>
    <w:p w:rsidR="001A2C91" w:rsidRDefault="001A2C91" w:rsidP="008D4305">
      <w:pPr>
        <w:shd w:val="clear" w:color="auto" w:fill="FFFFFF"/>
        <w:jc w:val="both"/>
        <w:rPr>
          <w:rFonts w:ascii="Times New Roman" w:hAnsi="Times New Roman"/>
          <w:b/>
          <w:sz w:val="24"/>
          <w:szCs w:val="24"/>
          <w:lang w:val="sr-Cyrl-CS"/>
        </w:rPr>
      </w:pPr>
    </w:p>
    <w:p w:rsidR="001A2C91" w:rsidRDefault="001A2C91" w:rsidP="008D4305">
      <w:pPr>
        <w:shd w:val="clear" w:color="auto" w:fill="FFFFFF"/>
        <w:jc w:val="both"/>
        <w:rPr>
          <w:rFonts w:ascii="Times New Roman" w:hAnsi="Times New Roman"/>
          <w:b/>
          <w:sz w:val="24"/>
          <w:szCs w:val="24"/>
          <w:lang w:val="sr-Cyrl-CS"/>
        </w:rPr>
      </w:pPr>
    </w:p>
    <w:p w:rsidR="001A2C91" w:rsidRDefault="001A2C91" w:rsidP="008D4305">
      <w:pPr>
        <w:shd w:val="clear" w:color="auto" w:fill="FFFFFF"/>
        <w:jc w:val="both"/>
        <w:rPr>
          <w:rFonts w:ascii="Times New Roman" w:hAnsi="Times New Roman"/>
          <w:b/>
          <w:sz w:val="24"/>
          <w:szCs w:val="24"/>
          <w:lang w:val="sr-Cyrl-CS"/>
        </w:rPr>
      </w:pPr>
    </w:p>
    <w:p w:rsidR="001A2C91" w:rsidRDefault="001A2C91" w:rsidP="008D4305">
      <w:pPr>
        <w:shd w:val="clear" w:color="auto" w:fill="FFFFFF"/>
        <w:jc w:val="both"/>
        <w:rPr>
          <w:rFonts w:ascii="Times New Roman" w:hAnsi="Times New Roman"/>
          <w:b/>
          <w:sz w:val="24"/>
          <w:szCs w:val="24"/>
          <w:lang w:val="sr-Cyrl-CS"/>
        </w:rPr>
      </w:pPr>
    </w:p>
    <w:p w:rsidR="001A2C91" w:rsidRDefault="001A2C91" w:rsidP="008D4305">
      <w:pPr>
        <w:shd w:val="clear" w:color="auto" w:fill="FFFFFF"/>
        <w:jc w:val="both"/>
        <w:rPr>
          <w:rFonts w:ascii="Times New Roman" w:hAnsi="Times New Roman"/>
          <w:b/>
          <w:sz w:val="24"/>
          <w:szCs w:val="24"/>
          <w:lang w:val="sr-Cyrl-CS"/>
        </w:rPr>
      </w:pPr>
    </w:p>
    <w:p w:rsidR="001A2C91" w:rsidRDefault="001A2C91" w:rsidP="008D4305">
      <w:pPr>
        <w:shd w:val="clear" w:color="auto" w:fill="FFFFFF"/>
        <w:jc w:val="both"/>
        <w:rPr>
          <w:rFonts w:ascii="Times New Roman" w:hAnsi="Times New Roman"/>
          <w:b/>
          <w:sz w:val="24"/>
          <w:szCs w:val="24"/>
          <w:lang w:val="sr-Cyrl-CS"/>
        </w:rPr>
      </w:pPr>
    </w:p>
    <w:p w:rsidR="007E366B" w:rsidRPr="007E366B" w:rsidRDefault="007E366B" w:rsidP="007E366B">
      <w:pPr>
        <w:shd w:val="clear" w:color="auto" w:fill="FFFFFF"/>
        <w:jc w:val="center"/>
        <w:rPr>
          <w:rFonts w:ascii="Times New Roman" w:hAnsi="Times New Roman"/>
          <w:b/>
          <w:lang w:val="sr-Cyrl-CS"/>
        </w:rPr>
      </w:pPr>
      <w:r w:rsidRPr="007E366B">
        <w:rPr>
          <w:rFonts w:ascii="Times New Roman" w:hAnsi="Times New Roman"/>
          <w:b/>
          <w:shd w:val="clear" w:color="auto" w:fill="FFC000"/>
          <w:lang w:val="sr-Cyrl-CS"/>
        </w:rPr>
        <w:lastRenderedPageBreak/>
        <w:t>АКЦИОНИ ПЛАН</w:t>
      </w:r>
      <w:r w:rsidRPr="007E366B">
        <w:rPr>
          <w:rFonts w:ascii="Times New Roman" w:hAnsi="Times New Roman"/>
          <w:b/>
          <w:lang w:val="sr-Cyrl-CS"/>
        </w:rPr>
        <w:t xml:space="preserve"> </w:t>
      </w:r>
      <w:r w:rsidR="000830BC">
        <w:rPr>
          <w:rFonts w:ascii="Times New Roman" w:hAnsi="Times New Roman"/>
          <w:b/>
          <w:lang w:val="sr-Cyrl-CS"/>
        </w:rPr>
        <w:t xml:space="preserve">за </w:t>
      </w:r>
      <w:r w:rsidRPr="007E366B">
        <w:rPr>
          <w:rFonts w:ascii="Times New Roman" w:hAnsi="Times New Roman"/>
          <w:b/>
          <w:lang w:val="sr-Cyrl-CS"/>
        </w:rPr>
        <w:t>Област</w:t>
      </w:r>
      <w:r w:rsidR="000830BC">
        <w:rPr>
          <w:rFonts w:ascii="Times New Roman" w:hAnsi="Times New Roman"/>
          <w:b/>
          <w:lang w:val="sr-Cyrl-CS"/>
        </w:rPr>
        <w:t xml:space="preserve"> квалитета</w:t>
      </w:r>
      <w:r w:rsidRPr="007E366B">
        <w:rPr>
          <w:rFonts w:ascii="Times New Roman" w:hAnsi="Times New Roman"/>
          <w:b/>
          <w:lang w:val="sr-Cyrl-CS"/>
        </w:rPr>
        <w:t xml:space="preserve"> </w:t>
      </w:r>
      <w:r w:rsidRPr="007E366B">
        <w:rPr>
          <w:rFonts w:ascii="Times New Roman" w:hAnsi="Times New Roman"/>
          <w:b/>
          <w:shd w:val="clear" w:color="auto" w:fill="92D050"/>
          <w:lang w:val="sr-Cyrl-CS"/>
        </w:rPr>
        <w:t>Образовна постигнућа ученика</w:t>
      </w:r>
    </w:p>
    <w:tbl>
      <w:tblPr>
        <w:tblStyle w:val="TableGrid"/>
        <w:tblW w:w="14034" w:type="dxa"/>
        <w:tblInd w:w="108" w:type="dxa"/>
        <w:tblLook w:val="04A0" w:firstRow="1" w:lastRow="0" w:firstColumn="1" w:lastColumn="0" w:noHBand="0" w:noVBand="1"/>
      </w:tblPr>
      <w:tblGrid>
        <w:gridCol w:w="3828"/>
        <w:gridCol w:w="2268"/>
        <w:gridCol w:w="2126"/>
        <w:gridCol w:w="3402"/>
        <w:gridCol w:w="2410"/>
      </w:tblGrid>
      <w:tr w:rsidR="001A2C91" w:rsidRPr="007E366B" w:rsidTr="001A2C91">
        <w:trPr>
          <w:trHeight w:val="494"/>
        </w:trPr>
        <w:tc>
          <w:tcPr>
            <w:tcW w:w="3828" w:type="dxa"/>
            <w:hideMark/>
          </w:tcPr>
          <w:p w:rsidR="007E366B" w:rsidRPr="007E366B" w:rsidRDefault="007E366B" w:rsidP="00F632B0">
            <w:pPr>
              <w:spacing w:after="200" w:line="252" w:lineRule="auto"/>
              <w:jc w:val="center"/>
              <w:rPr>
                <w:rFonts w:ascii="Times New Roman" w:hAnsi="Times New Roman"/>
                <w:b/>
                <w:lang w:val="sr-Cyrl-RS"/>
              </w:rPr>
            </w:pPr>
            <w:r w:rsidRPr="007E366B">
              <w:rPr>
                <w:rFonts w:ascii="Times New Roman" w:hAnsi="Times New Roman"/>
                <w:b/>
                <w:lang w:val="sr-Cyrl-RS"/>
              </w:rPr>
              <w:t>Садржај-активности</w:t>
            </w:r>
          </w:p>
        </w:tc>
        <w:tc>
          <w:tcPr>
            <w:tcW w:w="2268" w:type="dxa"/>
            <w:hideMark/>
          </w:tcPr>
          <w:p w:rsidR="007E366B" w:rsidRPr="007E366B" w:rsidRDefault="007E366B" w:rsidP="00F632B0">
            <w:pPr>
              <w:spacing w:after="200" w:line="252" w:lineRule="auto"/>
              <w:jc w:val="center"/>
              <w:rPr>
                <w:rFonts w:ascii="Times New Roman" w:hAnsi="Times New Roman"/>
                <w:b/>
                <w:lang w:val="sr-Cyrl-CS"/>
              </w:rPr>
            </w:pPr>
            <w:r w:rsidRPr="007E366B">
              <w:rPr>
                <w:rFonts w:ascii="Times New Roman" w:hAnsi="Times New Roman"/>
                <w:b/>
                <w:lang w:val="sr-Cyrl-CS"/>
              </w:rPr>
              <w:t>Носиоци активности</w:t>
            </w:r>
          </w:p>
        </w:tc>
        <w:tc>
          <w:tcPr>
            <w:tcW w:w="2126" w:type="dxa"/>
            <w:hideMark/>
          </w:tcPr>
          <w:p w:rsidR="007E366B" w:rsidRPr="007E366B" w:rsidRDefault="007E366B" w:rsidP="00F632B0">
            <w:pPr>
              <w:spacing w:after="200" w:line="252" w:lineRule="auto"/>
              <w:jc w:val="center"/>
              <w:rPr>
                <w:rFonts w:ascii="Times New Roman" w:hAnsi="Times New Roman"/>
                <w:b/>
                <w:lang w:val="sr-Cyrl-CS"/>
              </w:rPr>
            </w:pPr>
            <w:r w:rsidRPr="007E366B">
              <w:rPr>
                <w:rFonts w:ascii="Times New Roman" w:hAnsi="Times New Roman"/>
                <w:b/>
                <w:lang w:val="sr-Cyrl-CS"/>
              </w:rPr>
              <w:t>Време реализације</w:t>
            </w:r>
          </w:p>
        </w:tc>
        <w:tc>
          <w:tcPr>
            <w:tcW w:w="3402" w:type="dxa"/>
            <w:hideMark/>
          </w:tcPr>
          <w:p w:rsidR="007E366B" w:rsidRPr="007E366B" w:rsidRDefault="007E366B" w:rsidP="00F632B0">
            <w:pPr>
              <w:spacing w:after="200" w:line="252" w:lineRule="auto"/>
              <w:jc w:val="center"/>
              <w:rPr>
                <w:rFonts w:ascii="Times New Roman" w:hAnsi="Times New Roman"/>
                <w:b/>
                <w:lang w:val="sr-Cyrl-CS"/>
              </w:rPr>
            </w:pPr>
            <w:r w:rsidRPr="007E366B">
              <w:rPr>
                <w:rFonts w:ascii="Times New Roman" w:hAnsi="Times New Roman"/>
                <w:b/>
                <w:lang w:val="sr-Cyrl-CS"/>
              </w:rPr>
              <w:t>Одговорна особа</w:t>
            </w:r>
          </w:p>
        </w:tc>
        <w:tc>
          <w:tcPr>
            <w:tcW w:w="2410" w:type="dxa"/>
            <w:hideMark/>
          </w:tcPr>
          <w:p w:rsidR="007E366B" w:rsidRPr="007E366B" w:rsidRDefault="007E366B" w:rsidP="00F632B0">
            <w:pPr>
              <w:spacing w:after="200" w:line="252" w:lineRule="auto"/>
              <w:jc w:val="center"/>
              <w:rPr>
                <w:rFonts w:ascii="Times New Roman" w:hAnsi="Times New Roman"/>
                <w:b/>
                <w:lang w:val="sr-Cyrl-CS"/>
              </w:rPr>
            </w:pPr>
            <w:r w:rsidRPr="007E366B">
              <w:rPr>
                <w:rFonts w:ascii="Times New Roman" w:hAnsi="Times New Roman"/>
                <w:b/>
                <w:lang w:val="sr-Cyrl-CS"/>
              </w:rPr>
              <w:t>Начин праћења реализације</w:t>
            </w:r>
          </w:p>
        </w:tc>
      </w:tr>
      <w:tr w:rsidR="001A2C91" w:rsidRPr="007E366B" w:rsidTr="001A2C91">
        <w:tc>
          <w:tcPr>
            <w:tcW w:w="3828" w:type="dxa"/>
          </w:tcPr>
          <w:p w:rsidR="007E366B" w:rsidRDefault="007E366B" w:rsidP="00F632B0">
            <w:pPr>
              <w:rPr>
                <w:rFonts w:ascii="Times New Roman" w:hAnsi="Times New Roman"/>
                <w:lang w:val="sr-Cyrl-CS"/>
              </w:rPr>
            </w:pPr>
            <w:r w:rsidRPr="007E366B">
              <w:rPr>
                <w:rFonts w:ascii="Times New Roman" w:hAnsi="Times New Roman"/>
                <w:lang w:val="sr-Cyrl-CS"/>
              </w:rPr>
              <w:t>Припремати ученике за нову форму Завршног испита</w:t>
            </w:r>
          </w:p>
          <w:p w:rsidR="001A2C91" w:rsidRPr="007E366B" w:rsidRDefault="001A2C91" w:rsidP="00F632B0">
            <w:pPr>
              <w:rPr>
                <w:rFonts w:ascii="Times New Roman" w:hAnsi="Times New Roman"/>
                <w:lang w:val="sr-Cyrl-CS"/>
              </w:rPr>
            </w:pPr>
          </w:p>
        </w:tc>
        <w:tc>
          <w:tcPr>
            <w:tcW w:w="2268" w:type="dxa"/>
          </w:tcPr>
          <w:p w:rsidR="007E366B" w:rsidRPr="007E366B" w:rsidRDefault="007E366B" w:rsidP="00F632B0">
            <w:pPr>
              <w:rPr>
                <w:rFonts w:ascii="Times New Roman" w:hAnsi="Times New Roman"/>
                <w:lang w:val="sr-Cyrl-CS"/>
              </w:rPr>
            </w:pPr>
            <w:r w:rsidRPr="007E366B">
              <w:rPr>
                <w:rFonts w:ascii="Times New Roman" w:hAnsi="Times New Roman"/>
                <w:lang w:val="sr-Cyrl-CS"/>
              </w:rPr>
              <w:t>Предметни наставници</w:t>
            </w:r>
          </w:p>
        </w:tc>
        <w:tc>
          <w:tcPr>
            <w:tcW w:w="2126" w:type="dxa"/>
          </w:tcPr>
          <w:p w:rsidR="007E366B" w:rsidRPr="007E366B" w:rsidRDefault="001A2C91" w:rsidP="00F632B0">
            <w:pPr>
              <w:rPr>
                <w:rFonts w:ascii="Times New Roman" w:hAnsi="Times New Roman"/>
                <w:lang w:val="sr-Cyrl-CS"/>
              </w:rPr>
            </w:pPr>
            <w:r>
              <w:rPr>
                <w:rFonts w:ascii="Times New Roman" w:hAnsi="Times New Roman"/>
                <w:lang w:val="sr-Cyrl-CS"/>
              </w:rPr>
              <w:t>Током школске</w:t>
            </w:r>
            <w:r w:rsidR="007E366B" w:rsidRPr="007E366B">
              <w:rPr>
                <w:rFonts w:ascii="Times New Roman" w:hAnsi="Times New Roman"/>
                <w:lang w:val="sr-Cyrl-CS"/>
              </w:rPr>
              <w:t xml:space="preserve"> године</w:t>
            </w:r>
          </w:p>
        </w:tc>
        <w:tc>
          <w:tcPr>
            <w:tcW w:w="3402" w:type="dxa"/>
          </w:tcPr>
          <w:p w:rsidR="007E366B" w:rsidRPr="007E366B" w:rsidRDefault="007E366B" w:rsidP="00F632B0">
            <w:pPr>
              <w:jc w:val="center"/>
              <w:rPr>
                <w:rFonts w:ascii="Times New Roman" w:hAnsi="Times New Roman"/>
                <w:lang w:val="sr-Cyrl-CS"/>
              </w:rPr>
            </w:pPr>
          </w:p>
        </w:tc>
        <w:tc>
          <w:tcPr>
            <w:tcW w:w="2410" w:type="dxa"/>
          </w:tcPr>
          <w:p w:rsidR="007E366B" w:rsidRPr="007E366B" w:rsidRDefault="007E366B" w:rsidP="00F632B0">
            <w:pPr>
              <w:rPr>
                <w:rFonts w:ascii="Times New Roman" w:hAnsi="Times New Roman"/>
                <w:lang w:val="sr-Cyrl-CS"/>
              </w:rPr>
            </w:pPr>
            <w:r w:rsidRPr="007E366B">
              <w:rPr>
                <w:rFonts w:ascii="Times New Roman" w:hAnsi="Times New Roman"/>
                <w:lang w:val="sr-Cyrl-CS"/>
              </w:rPr>
              <w:t>Записници</w:t>
            </w:r>
          </w:p>
        </w:tc>
      </w:tr>
      <w:tr w:rsidR="001A2C91" w:rsidRPr="007E366B" w:rsidTr="001A2C91">
        <w:tc>
          <w:tcPr>
            <w:tcW w:w="3828" w:type="dxa"/>
          </w:tcPr>
          <w:p w:rsidR="007E366B" w:rsidRPr="007E366B" w:rsidRDefault="007E366B" w:rsidP="00F632B0">
            <w:pPr>
              <w:rPr>
                <w:rFonts w:ascii="Times New Roman" w:hAnsi="Times New Roman"/>
              </w:rPr>
            </w:pPr>
            <w:r w:rsidRPr="007E366B">
              <w:rPr>
                <w:rFonts w:ascii="Times New Roman" w:hAnsi="Times New Roman"/>
              </w:rPr>
              <w:t>Интензивирати припремну наставу за завршни испит</w:t>
            </w:r>
          </w:p>
        </w:tc>
        <w:tc>
          <w:tcPr>
            <w:tcW w:w="2268" w:type="dxa"/>
          </w:tcPr>
          <w:p w:rsidR="007E366B" w:rsidRPr="007E366B" w:rsidRDefault="007E366B" w:rsidP="00F632B0">
            <w:pPr>
              <w:rPr>
                <w:rFonts w:ascii="Times New Roman" w:hAnsi="Times New Roman"/>
                <w:lang w:val="sr-Cyrl-CS"/>
              </w:rPr>
            </w:pPr>
            <w:r w:rsidRPr="007E366B">
              <w:rPr>
                <w:rFonts w:ascii="Times New Roman" w:hAnsi="Times New Roman"/>
                <w:lang w:val="sr-Cyrl-CS"/>
              </w:rPr>
              <w:t>Предметни наставници</w:t>
            </w:r>
          </w:p>
        </w:tc>
        <w:tc>
          <w:tcPr>
            <w:tcW w:w="2126" w:type="dxa"/>
          </w:tcPr>
          <w:p w:rsidR="007E366B" w:rsidRPr="007E366B" w:rsidRDefault="001A2C91" w:rsidP="00F632B0">
            <w:pPr>
              <w:rPr>
                <w:rFonts w:ascii="Times New Roman" w:hAnsi="Times New Roman"/>
                <w:lang w:val="sr-Cyrl-CS"/>
              </w:rPr>
            </w:pPr>
            <w:r>
              <w:rPr>
                <w:rFonts w:ascii="Times New Roman" w:hAnsi="Times New Roman"/>
                <w:lang w:val="sr-Cyrl-CS"/>
              </w:rPr>
              <w:t>Током школске</w:t>
            </w:r>
            <w:r w:rsidR="007E366B" w:rsidRPr="007E366B">
              <w:rPr>
                <w:rFonts w:ascii="Times New Roman" w:hAnsi="Times New Roman"/>
                <w:lang w:val="sr-Cyrl-CS"/>
              </w:rPr>
              <w:t xml:space="preserve"> године</w:t>
            </w:r>
          </w:p>
        </w:tc>
        <w:tc>
          <w:tcPr>
            <w:tcW w:w="3402" w:type="dxa"/>
          </w:tcPr>
          <w:p w:rsidR="007E366B" w:rsidRPr="007E366B" w:rsidRDefault="007E366B" w:rsidP="00F632B0">
            <w:pPr>
              <w:rPr>
                <w:rFonts w:ascii="Times New Roman" w:hAnsi="Times New Roman"/>
                <w:lang w:val="sr-Cyrl-CS"/>
              </w:rPr>
            </w:pPr>
            <w:r w:rsidRPr="007E366B">
              <w:rPr>
                <w:rFonts w:ascii="Times New Roman" w:hAnsi="Times New Roman"/>
                <w:lang w:val="sr-Cyrl-CS"/>
              </w:rPr>
              <w:t>Марија Васић, Марија Танасић Станишић, Живка Ђерговић, Љиљана Антонић, Миленко Бродић, Ана Гаџурић</w:t>
            </w:r>
          </w:p>
        </w:tc>
        <w:tc>
          <w:tcPr>
            <w:tcW w:w="2410" w:type="dxa"/>
          </w:tcPr>
          <w:p w:rsidR="007E366B" w:rsidRPr="007E366B" w:rsidRDefault="007E366B" w:rsidP="00F632B0">
            <w:pPr>
              <w:rPr>
                <w:rFonts w:ascii="Times New Roman" w:hAnsi="Times New Roman"/>
                <w:lang w:val="sr-Cyrl-CS"/>
              </w:rPr>
            </w:pPr>
            <w:r w:rsidRPr="007E366B">
              <w:rPr>
                <w:rFonts w:ascii="Times New Roman" w:hAnsi="Times New Roman"/>
                <w:lang w:val="sr-Cyrl-CS"/>
              </w:rPr>
              <w:t>Записници, планови</w:t>
            </w:r>
          </w:p>
        </w:tc>
      </w:tr>
      <w:tr w:rsidR="001A2C91" w:rsidRPr="007E366B" w:rsidTr="001A2C91">
        <w:trPr>
          <w:trHeight w:val="542"/>
        </w:trPr>
        <w:tc>
          <w:tcPr>
            <w:tcW w:w="3828" w:type="dxa"/>
          </w:tcPr>
          <w:p w:rsidR="007E366B" w:rsidRPr="007E366B" w:rsidRDefault="007E366B" w:rsidP="00F632B0">
            <w:pPr>
              <w:rPr>
                <w:rFonts w:ascii="Times New Roman" w:hAnsi="Times New Roman"/>
                <w:lang w:val="sr-Cyrl-CS"/>
              </w:rPr>
            </w:pPr>
            <w:r w:rsidRPr="007E366B">
              <w:rPr>
                <w:rFonts w:ascii="Times New Roman" w:hAnsi="Times New Roman"/>
                <w:lang w:val="sr-Cyrl-CS"/>
              </w:rPr>
              <w:t>Информисати родитеље о Завршном испиту, припремној настави...</w:t>
            </w:r>
          </w:p>
        </w:tc>
        <w:tc>
          <w:tcPr>
            <w:tcW w:w="2268" w:type="dxa"/>
          </w:tcPr>
          <w:p w:rsidR="007E366B" w:rsidRPr="007E366B" w:rsidRDefault="007E366B" w:rsidP="00F632B0">
            <w:pPr>
              <w:rPr>
                <w:rFonts w:ascii="Times New Roman" w:hAnsi="Times New Roman"/>
                <w:lang w:val="sr-Cyrl-CS"/>
              </w:rPr>
            </w:pPr>
            <w:r w:rsidRPr="007E366B">
              <w:rPr>
                <w:rFonts w:ascii="Times New Roman" w:hAnsi="Times New Roman"/>
                <w:lang w:val="sr-Cyrl-CS"/>
              </w:rPr>
              <w:t>Одељењске старешине</w:t>
            </w:r>
          </w:p>
        </w:tc>
        <w:tc>
          <w:tcPr>
            <w:tcW w:w="2126" w:type="dxa"/>
          </w:tcPr>
          <w:p w:rsidR="007E366B" w:rsidRPr="007E366B" w:rsidRDefault="007E366B" w:rsidP="00F632B0">
            <w:pPr>
              <w:rPr>
                <w:rFonts w:ascii="Times New Roman" w:hAnsi="Times New Roman"/>
                <w:lang w:val="sr-Cyrl-CS"/>
              </w:rPr>
            </w:pPr>
            <w:r w:rsidRPr="007E366B">
              <w:rPr>
                <w:rFonts w:ascii="Times New Roman" w:hAnsi="Times New Roman"/>
                <w:lang w:val="sr-Cyrl-CS"/>
              </w:rPr>
              <w:t>На родитељским састанцима</w:t>
            </w:r>
          </w:p>
        </w:tc>
        <w:tc>
          <w:tcPr>
            <w:tcW w:w="3402" w:type="dxa"/>
          </w:tcPr>
          <w:p w:rsidR="007E366B" w:rsidRPr="007E366B" w:rsidRDefault="007E366B" w:rsidP="00F632B0">
            <w:pPr>
              <w:rPr>
                <w:rFonts w:ascii="Times New Roman" w:hAnsi="Times New Roman"/>
                <w:lang w:val="sr-Cyrl-CS"/>
              </w:rPr>
            </w:pPr>
            <w:r w:rsidRPr="007E366B">
              <w:rPr>
                <w:rFonts w:ascii="Times New Roman" w:hAnsi="Times New Roman"/>
                <w:lang w:val="sr-Cyrl-CS"/>
              </w:rPr>
              <w:t>Марија Васић</w:t>
            </w:r>
          </w:p>
        </w:tc>
        <w:tc>
          <w:tcPr>
            <w:tcW w:w="2410" w:type="dxa"/>
          </w:tcPr>
          <w:p w:rsidR="007E366B" w:rsidRPr="007E366B" w:rsidRDefault="007E366B" w:rsidP="00F632B0">
            <w:pPr>
              <w:rPr>
                <w:rFonts w:ascii="Times New Roman" w:hAnsi="Times New Roman"/>
                <w:lang w:val="sr-Cyrl-CS"/>
              </w:rPr>
            </w:pPr>
            <w:r w:rsidRPr="007E366B">
              <w:rPr>
                <w:rFonts w:ascii="Times New Roman" w:hAnsi="Times New Roman"/>
                <w:lang w:val="sr-Cyrl-CS"/>
              </w:rPr>
              <w:t>Записници</w:t>
            </w:r>
          </w:p>
        </w:tc>
      </w:tr>
      <w:tr w:rsidR="001A2C91" w:rsidRPr="007E366B" w:rsidTr="001A2C91">
        <w:trPr>
          <w:trHeight w:val="564"/>
        </w:trPr>
        <w:tc>
          <w:tcPr>
            <w:tcW w:w="3828" w:type="dxa"/>
          </w:tcPr>
          <w:p w:rsidR="007E366B" w:rsidRPr="007E366B" w:rsidRDefault="007E366B" w:rsidP="00F632B0">
            <w:pPr>
              <w:rPr>
                <w:rFonts w:ascii="Times New Roman" w:hAnsi="Times New Roman"/>
                <w:lang w:val="sr-Cyrl-CS"/>
              </w:rPr>
            </w:pPr>
            <w:r w:rsidRPr="007E366B">
              <w:rPr>
                <w:rFonts w:ascii="Times New Roman" w:hAnsi="Times New Roman"/>
                <w:lang w:val="sr-Cyrl-CS"/>
              </w:rPr>
              <w:t>Организацију допунске</w:t>
            </w:r>
            <w:r w:rsidRPr="007E366B">
              <w:rPr>
                <w:rFonts w:ascii="Times New Roman" w:hAnsi="Times New Roman"/>
              </w:rPr>
              <w:t xml:space="preserve"> и додатне</w:t>
            </w:r>
            <w:r w:rsidRPr="007E366B">
              <w:rPr>
                <w:rFonts w:ascii="Times New Roman" w:hAnsi="Times New Roman"/>
                <w:lang w:val="sr-Cyrl-CS"/>
              </w:rPr>
              <w:t xml:space="preserve"> наставе унапредити и  индивидуализацијом  </w:t>
            </w:r>
          </w:p>
        </w:tc>
        <w:tc>
          <w:tcPr>
            <w:tcW w:w="2268" w:type="dxa"/>
          </w:tcPr>
          <w:p w:rsidR="007E366B" w:rsidRPr="007E366B" w:rsidRDefault="007E366B" w:rsidP="00F632B0">
            <w:pPr>
              <w:rPr>
                <w:rFonts w:ascii="Times New Roman" w:hAnsi="Times New Roman"/>
                <w:lang w:val="sr-Cyrl-CS"/>
              </w:rPr>
            </w:pPr>
            <w:r w:rsidRPr="007E366B">
              <w:rPr>
                <w:rFonts w:ascii="Times New Roman" w:hAnsi="Times New Roman"/>
                <w:lang w:val="sr-Cyrl-CS"/>
              </w:rPr>
              <w:t>Предметни наставници</w:t>
            </w:r>
          </w:p>
        </w:tc>
        <w:tc>
          <w:tcPr>
            <w:tcW w:w="2126" w:type="dxa"/>
          </w:tcPr>
          <w:p w:rsidR="007E366B" w:rsidRPr="007E366B" w:rsidRDefault="007E366B" w:rsidP="00F632B0">
            <w:pPr>
              <w:rPr>
                <w:rFonts w:ascii="Times New Roman" w:hAnsi="Times New Roman"/>
                <w:lang w:val="sr-Cyrl-CS"/>
              </w:rPr>
            </w:pPr>
            <w:r w:rsidRPr="007E366B">
              <w:rPr>
                <w:rFonts w:ascii="Times New Roman" w:hAnsi="Times New Roman"/>
                <w:lang w:val="sr-Cyrl-CS"/>
              </w:rPr>
              <w:t>Одмах по формирању група</w:t>
            </w:r>
          </w:p>
        </w:tc>
        <w:tc>
          <w:tcPr>
            <w:tcW w:w="3402" w:type="dxa"/>
          </w:tcPr>
          <w:p w:rsidR="007E366B" w:rsidRPr="007E366B" w:rsidRDefault="007E366B" w:rsidP="00F632B0">
            <w:pPr>
              <w:rPr>
                <w:rFonts w:ascii="Times New Roman" w:hAnsi="Times New Roman"/>
                <w:lang w:val="sr-Cyrl-CS"/>
              </w:rPr>
            </w:pPr>
            <w:r w:rsidRPr="007E366B">
              <w:rPr>
                <w:rFonts w:ascii="Times New Roman" w:hAnsi="Times New Roman"/>
                <w:lang w:val="sr-Cyrl-CS"/>
              </w:rPr>
              <w:t>Задужени наставници</w:t>
            </w:r>
          </w:p>
        </w:tc>
        <w:tc>
          <w:tcPr>
            <w:tcW w:w="2410" w:type="dxa"/>
          </w:tcPr>
          <w:p w:rsidR="007E366B" w:rsidRPr="007E366B" w:rsidRDefault="007E366B" w:rsidP="00F632B0">
            <w:pPr>
              <w:rPr>
                <w:rFonts w:ascii="Times New Roman" w:hAnsi="Times New Roman"/>
                <w:lang w:val="sr-Cyrl-CS"/>
              </w:rPr>
            </w:pPr>
            <w:r w:rsidRPr="007E366B">
              <w:rPr>
                <w:rFonts w:ascii="Times New Roman" w:hAnsi="Times New Roman"/>
                <w:lang w:val="sr-Cyrl-CS"/>
              </w:rPr>
              <w:t>Педагошко-инструктивни рад</w:t>
            </w:r>
          </w:p>
        </w:tc>
      </w:tr>
      <w:tr w:rsidR="001A2C91" w:rsidRPr="007E366B" w:rsidTr="001A2C91">
        <w:trPr>
          <w:trHeight w:val="436"/>
        </w:trPr>
        <w:tc>
          <w:tcPr>
            <w:tcW w:w="3828" w:type="dxa"/>
          </w:tcPr>
          <w:p w:rsidR="007E366B" w:rsidRDefault="007E366B" w:rsidP="00F632B0">
            <w:pPr>
              <w:rPr>
                <w:rFonts w:ascii="Times New Roman" w:hAnsi="Times New Roman"/>
                <w:lang w:val="sr-Cyrl-CS"/>
              </w:rPr>
            </w:pPr>
            <w:r w:rsidRPr="007E366B">
              <w:rPr>
                <w:rFonts w:ascii="Times New Roman" w:hAnsi="Times New Roman"/>
                <w:lang w:val="sr-Cyrl-CS"/>
              </w:rPr>
              <w:t>Садржаје из српског језика и математике радити на средњем и напредном нивоу</w:t>
            </w:r>
          </w:p>
          <w:p w:rsidR="001A2C91" w:rsidRPr="007E366B" w:rsidRDefault="001A2C91" w:rsidP="00F632B0">
            <w:pPr>
              <w:rPr>
                <w:rFonts w:ascii="Times New Roman" w:hAnsi="Times New Roman"/>
                <w:lang w:val="sr-Cyrl-CS"/>
              </w:rPr>
            </w:pPr>
          </w:p>
        </w:tc>
        <w:tc>
          <w:tcPr>
            <w:tcW w:w="2268" w:type="dxa"/>
          </w:tcPr>
          <w:p w:rsidR="007E366B" w:rsidRPr="007E366B" w:rsidRDefault="007E366B" w:rsidP="00F632B0">
            <w:pPr>
              <w:rPr>
                <w:rFonts w:ascii="Times New Roman" w:hAnsi="Times New Roman"/>
                <w:lang w:val="sr-Cyrl-CS"/>
              </w:rPr>
            </w:pPr>
            <w:r w:rsidRPr="007E366B">
              <w:rPr>
                <w:rFonts w:ascii="Times New Roman" w:hAnsi="Times New Roman"/>
                <w:lang w:val="sr-Cyrl-CS"/>
              </w:rPr>
              <w:t>Наставници математике</w:t>
            </w:r>
          </w:p>
        </w:tc>
        <w:tc>
          <w:tcPr>
            <w:tcW w:w="2126" w:type="dxa"/>
          </w:tcPr>
          <w:p w:rsidR="007E366B" w:rsidRPr="007E366B" w:rsidRDefault="001A2C91" w:rsidP="00F632B0">
            <w:pPr>
              <w:rPr>
                <w:rFonts w:ascii="Times New Roman" w:hAnsi="Times New Roman"/>
                <w:lang w:val="sr-Cyrl-CS"/>
              </w:rPr>
            </w:pPr>
            <w:r>
              <w:rPr>
                <w:rFonts w:ascii="Times New Roman" w:hAnsi="Times New Roman"/>
                <w:lang w:val="sr-Cyrl-CS"/>
              </w:rPr>
              <w:t>Током школске</w:t>
            </w:r>
            <w:r w:rsidR="007E366B" w:rsidRPr="007E366B">
              <w:rPr>
                <w:rFonts w:ascii="Times New Roman" w:hAnsi="Times New Roman"/>
                <w:lang w:val="sr-Cyrl-CS"/>
              </w:rPr>
              <w:t xml:space="preserve"> године</w:t>
            </w:r>
          </w:p>
        </w:tc>
        <w:tc>
          <w:tcPr>
            <w:tcW w:w="3402" w:type="dxa"/>
          </w:tcPr>
          <w:p w:rsidR="007E366B" w:rsidRPr="007E366B" w:rsidRDefault="007E366B" w:rsidP="00F632B0">
            <w:pPr>
              <w:rPr>
                <w:rFonts w:ascii="Times New Roman" w:hAnsi="Times New Roman"/>
                <w:lang w:val="sr-Cyrl-CS"/>
              </w:rPr>
            </w:pPr>
            <w:r w:rsidRPr="007E366B">
              <w:rPr>
                <w:rFonts w:ascii="Times New Roman" w:hAnsi="Times New Roman"/>
                <w:lang w:val="sr-Cyrl-CS"/>
              </w:rPr>
              <w:t>Марија Васић, Марија Танасић Станишић</w:t>
            </w:r>
          </w:p>
        </w:tc>
        <w:tc>
          <w:tcPr>
            <w:tcW w:w="2410" w:type="dxa"/>
          </w:tcPr>
          <w:p w:rsidR="007E366B" w:rsidRPr="007E366B" w:rsidRDefault="007E366B" w:rsidP="00F632B0">
            <w:pPr>
              <w:rPr>
                <w:rFonts w:ascii="Times New Roman" w:hAnsi="Times New Roman"/>
                <w:lang w:val="sr-Cyrl-CS"/>
              </w:rPr>
            </w:pPr>
            <w:r w:rsidRPr="007E366B">
              <w:rPr>
                <w:rFonts w:ascii="Times New Roman" w:hAnsi="Times New Roman"/>
                <w:lang w:val="sr-Cyrl-CS"/>
              </w:rPr>
              <w:t>Записници, планови</w:t>
            </w:r>
          </w:p>
        </w:tc>
      </w:tr>
      <w:tr w:rsidR="001A2C91" w:rsidRPr="007E366B" w:rsidTr="001A2C91">
        <w:trPr>
          <w:trHeight w:val="416"/>
        </w:trPr>
        <w:tc>
          <w:tcPr>
            <w:tcW w:w="3828" w:type="dxa"/>
          </w:tcPr>
          <w:p w:rsidR="007E366B" w:rsidRDefault="007E366B" w:rsidP="00F632B0">
            <w:pPr>
              <w:rPr>
                <w:rFonts w:ascii="Times New Roman" w:hAnsi="Times New Roman"/>
                <w:lang w:val="sr-Cyrl-CS"/>
              </w:rPr>
            </w:pPr>
            <w:r w:rsidRPr="007E366B">
              <w:rPr>
                <w:rFonts w:ascii="Times New Roman" w:hAnsi="Times New Roman"/>
                <w:lang w:val="sr-Cyrl-CS"/>
              </w:rPr>
              <w:t>Инсистирати на масовности школских такмичења из свих предмета</w:t>
            </w:r>
          </w:p>
          <w:p w:rsidR="001A2C91" w:rsidRPr="007E366B" w:rsidRDefault="001A2C91" w:rsidP="00F632B0">
            <w:pPr>
              <w:rPr>
                <w:rFonts w:ascii="Times New Roman" w:hAnsi="Times New Roman"/>
                <w:lang w:val="sr-Cyrl-CS"/>
              </w:rPr>
            </w:pPr>
          </w:p>
        </w:tc>
        <w:tc>
          <w:tcPr>
            <w:tcW w:w="2268" w:type="dxa"/>
          </w:tcPr>
          <w:p w:rsidR="007E366B" w:rsidRPr="007E366B" w:rsidRDefault="007E366B" w:rsidP="00F632B0">
            <w:pPr>
              <w:rPr>
                <w:rFonts w:ascii="Times New Roman" w:hAnsi="Times New Roman"/>
                <w:lang w:val="sr-Cyrl-CS"/>
              </w:rPr>
            </w:pPr>
            <w:r w:rsidRPr="007E366B">
              <w:rPr>
                <w:rFonts w:ascii="Times New Roman" w:hAnsi="Times New Roman"/>
                <w:lang w:val="sr-Cyrl-CS"/>
              </w:rPr>
              <w:t>Учитељи, наставници</w:t>
            </w:r>
          </w:p>
        </w:tc>
        <w:tc>
          <w:tcPr>
            <w:tcW w:w="2126" w:type="dxa"/>
          </w:tcPr>
          <w:p w:rsidR="007E366B" w:rsidRPr="007E366B" w:rsidRDefault="001A2C91" w:rsidP="00F632B0">
            <w:pPr>
              <w:rPr>
                <w:rFonts w:ascii="Times New Roman" w:hAnsi="Times New Roman"/>
                <w:lang w:val="sr-Cyrl-CS"/>
              </w:rPr>
            </w:pPr>
            <w:r>
              <w:rPr>
                <w:rFonts w:ascii="Times New Roman" w:hAnsi="Times New Roman"/>
                <w:lang w:val="sr-Cyrl-CS"/>
              </w:rPr>
              <w:t>Током школске</w:t>
            </w:r>
            <w:r w:rsidR="007E366B" w:rsidRPr="007E366B">
              <w:rPr>
                <w:rFonts w:ascii="Times New Roman" w:hAnsi="Times New Roman"/>
                <w:lang w:val="sr-Cyrl-CS"/>
              </w:rPr>
              <w:t xml:space="preserve"> године</w:t>
            </w:r>
          </w:p>
        </w:tc>
        <w:tc>
          <w:tcPr>
            <w:tcW w:w="3402" w:type="dxa"/>
          </w:tcPr>
          <w:p w:rsidR="007E366B" w:rsidRPr="007E366B" w:rsidRDefault="007E366B" w:rsidP="00F632B0">
            <w:pPr>
              <w:rPr>
                <w:rFonts w:ascii="Times New Roman" w:hAnsi="Times New Roman"/>
                <w:lang w:val="sr-Cyrl-CS"/>
              </w:rPr>
            </w:pPr>
            <w:r w:rsidRPr="007E366B">
              <w:rPr>
                <w:rFonts w:ascii="Times New Roman" w:hAnsi="Times New Roman"/>
                <w:lang w:val="sr-Cyrl-CS"/>
              </w:rPr>
              <w:t>Наставници разредне  предметне наставе</w:t>
            </w:r>
          </w:p>
        </w:tc>
        <w:tc>
          <w:tcPr>
            <w:tcW w:w="2410" w:type="dxa"/>
          </w:tcPr>
          <w:p w:rsidR="007E366B" w:rsidRPr="007E366B" w:rsidRDefault="007E366B" w:rsidP="00F632B0">
            <w:pPr>
              <w:rPr>
                <w:rFonts w:ascii="Times New Roman" w:hAnsi="Times New Roman"/>
                <w:lang w:val="sr-Cyrl-CS"/>
              </w:rPr>
            </w:pPr>
            <w:r w:rsidRPr="007E366B">
              <w:rPr>
                <w:rFonts w:ascii="Times New Roman" w:hAnsi="Times New Roman"/>
                <w:lang w:val="sr-Cyrl-CS"/>
              </w:rPr>
              <w:t>Записници, планови</w:t>
            </w:r>
          </w:p>
        </w:tc>
      </w:tr>
    </w:tbl>
    <w:p w:rsidR="008D4305" w:rsidRDefault="008D4305" w:rsidP="008D4305">
      <w:pPr>
        <w:shd w:val="clear" w:color="auto" w:fill="FFFFFF"/>
        <w:jc w:val="both"/>
        <w:rPr>
          <w:rFonts w:ascii="Times New Roman" w:hAnsi="Times New Roman"/>
          <w:b/>
          <w:sz w:val="24"/>
          <w:szCs w:val="24"/>
          <w:lang w:val="sr-Cyrl-CS"/>
        </w:rPr>
      </w:pPr>
    </w:p>
    <w:p w:rsidR="008D4305" w:rsidRDefault="008D4305" w:rsidP="008D4305">
      <w:pPr>
        <w:shd w:val="clear" w:color="auto" w:fill="FFFFFF"/>
        <w:jc w:val="both"/>
        <w:rPr>
          <w:rFonts w:ascii="Times New Roman" w:hAnsi="Times New Roman"/>
          <w:b/>
          <w:sz w:val="24"/>
          <w:szCs w:val="24"/>
          <w:lang w:val="sr-Cyrl-CS"/>
        </w:rPr>
      </w:pPr>
    </w:p>
    <w:p w:rsidR="005D7E97" w:rsidRDefault="005D7E97" w:rsidP="008D4305">
      <w:pPr>
        <w:shd w:val="clear" w:color="auto" w:fill="FFFFFF"/>
        <w:jc w:val="both"/>
        <w:rPr>
          <w:rFonts w:ascii="Times New Roman" w:hAnsi="Times New Roman"/>
          <w:b/>
          <w:sz w:val="24"/>
          <w:szCs w:val="24"/>
          <w:lang w:val="sr-Cyrl-CS"/>
        </w:rPr>
      </w:pPr>
    </w:p>
    <w:p w:rsidR="000F34EB" w:rsidRDefault="000F34EB" w:rsidP="008D4305">
      <w:pPr>
        <w:shd w:val="clear" w:color="auto" w:fill="FFFFFF"/>
        <w:jc w:val="both"/>
        <w:rPr>
          <w:rFonts w:ascii="Times New Roman" w:hAnsi="Times New Roman"/>
          <w:b/>
          <w:sz w:val="24"/>
          <w:szCs w:val="24"/>
          <w:lang w:val="sr-Cyrl-CS"/>
        </w:rPr>
      </w:pPr>
    </w:p>
    <w:p w:rsidR="000F34EB" w:rsidRDefault="000F34EB" w:rsidP="008D4305">
      <w:pPr>
        <w:shd w:val="clear" w:color="auto" w:fill="FFFFFF"/>
        <w:jc w:val="both"/>
        <w:rPr>
          <w:rFonts w:ascii="Times New Roman" w:hAnsi="Times New Roman"/>
          <w:b/>
          <w:sz w:val="24"/>
          <w:szCs w:val="24"/>
          <w:lang w:val="sr-Cyrl-CS"/>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10194"/>
        <w:gridCol w:w="721"/>
      </w:tblGrid>
      <w:tr w:rsidR="000F34EB" w:rsidRPr="008D30A8" w:rsidTr="00035562">
        <w:tc>
          <w:tcPr>
            <w:tcW w:w="14601" w:type="dxa"/>
            <w:gridSpan w:val="3"/>
            <w:shd w:val="clear" w:color="auto" w:fill="00B0F0"/>
          </w:tcPr>
          <w:p w:rsidR="000F34EB" w:rsidRPr="008D30A8" w:rsidRDefault="000F34EB" w:rsidP="00EC3809">
            <w:pPr>
              <w:rPr>
                <w:rFonts w:ascii="Times New Roman" w:hAnsi="Times New Roman"/>
                <w:b/>
                <w:color w:val="FF0000"/>
                <w:lang w:val="sr-Cyrl-RS"/>
              </w:rPr>
            </w:pPr>
            <w:r>
              <w:rPr>
                <w:rFonts w:ascii="Times New Roman" w:hAnsi="Times New Roman"/>
                <w:b/>
                <w:lang w:val="sr-Cyrl-CS"/>
              </w:rPr>
              <w:lastRenderedPageBreak/>
              <w:t>Шк. 201</w:t>
            </w:r>
            <w:r w:rsidR="003A438E">
              <w:rPr>
                <w:rFonts w:ascii="Times New Roman" w:hAnsi="Times New Roman"/>
                <w:b/>
                <w:lang w:val="sr-Cyrl-CS"/>
              </w:rPr>
              <w:t>4</w:t>
            </w:r>
            <w:r>
              <w:rPr>
                <w:rFonts w:ascii="Times New Roman" w:hAnsi="Times New Roman"/>
                <w:b/>
                <w:lang w:val="sr-Cyrl-CS"/>
              </w:rPr>
              <w:t>/1</w:t>
            </w:r>
            <w:r w:rsidR="003A438E">
              <w:rPr>
                <w:rFonts w:ascii="Times New Roman" w:hAnsi="Times New Roman"/>
                <w:b/>
                <w:lang w:val="sr-Cyrl-CS"/>
              </w:rPr>
              <w:t>5</w:t>
            </w:r>
            <w:r>
              <w:rPr>
                <w:rFonts w:ascii="Times New Roman" w:hAnsi="Times New Roman"/>
                <w:b/>
                <w:lang w:val="sr-Cyrl-CS"/>
              </w:rPr>
              <w:t xml:space="preserve">.г.                                  </w:t>
            </w:r>
            <w:r w:rsidR="00EC3809">
              <w:rPr>
                <w:rFonts w:ascii="Times New Roman" w:hAnsi="Times New Roman"/>
                <w:b/>
                <w:lang w:val="sr-Cyrl-CS"/>
              </w:rPr>
              <w:t xml:space="preserve">                               </w:t>
            </w:r>
            <w:r w:rsidRPr="008D30A8">
              <w:rPr>
                <w:rFonts w:ascii="Times New Roman" w:hAnsi="Times New Roman"/>
                <w:b/>
                <w:lang w:val="sr-Cyrl-CS"/>
              </w:rPr>
              <w:t>ОБЛАСТ</w:t>
            </w:r>
            <w:r w:rsidRPr="008D30A8">
              <w:rPr>
                <w:rFonts w:ascii="Times New Roman" w:hAnsi="Times New Roman"/>
                <w:b/>
              </w:rPr>
              <w:t xml:space="preserve"> </w:t>
            </w:r>
            <w:r w:rsidRPr="008D30A8">
              <w:rPr>
                <w:rFonts w:ascii="Times New Roman" w:hAnsi="Times New Roman"/>
                <w:b/>
                <w:lang w:val="sr-Cyrl-RS"/>
              </w:rPr>
              <w:t>КВАЛИТЕТА</w:t>
            </w:r>
            <w:r w:rsidRPr="008D30A8">
              <w:rPr>
                <w:rFonts w:ascii="Times New Roman" w:hAnsi="Times New Roman"/>
                <w:b/>
                <w:lang w:val="sr-Cyrl-CS"/>
              </w:rPr>
              <w:t xml:space="preserve"> - </w:t>
            </w:r>
            <w:r w:rsidR="00370772">
              <w:rPr>
                <w:rFonts w:ascii="Times New Roman" w:hAnsi="Times New Roman"/>
                <w:b/>
                <w:lang w:val="sr-Cyrl-RS"/>
              </w:rPr>
              <w:t>РЕСУРСИ</w:t>
            </w:r>
            <w:r w:rsidRPr="008D30A8">
              <w:rPr>
                <w:rFonts w:ascii="Times New Roman" w:hAnsi="Times New Roman"/>
                <w:b/>
                <w:lang w:val="sr-Cyrl-RS"/>
              </w:rPr>
              <w:t xml:space="preserve"> </w:t>
            </w:r>
          </w:p>
        </w:tc>
      </w:tr>
      <w:tr w:rsidR="00EC3809" w:rsidRPr="008D30A8" w:rsidTr="00035562">
        <w:trPr>
          <w:trHeight w:val="926"/>
        </w:trPr>
        <w:tc>
          <w:tcPr>
            <w:tcW w:w="3686" w:type="dxa"/>
            <w:shd w:val="clear" w:color="auto" w:fill="DAEEF3" w:themeFill="accent5" w:themeFillTint="33"/>
          </w:tcPr>
          <w:p w:rsidR="00EC3809" w:rsidRPr="00370772" w:rsidRDefault="00EC3809" w:rsidP="000F34EB">
            <w:pPr>
              <w:jc w:val="center"/>
              <w:rPr>
                <w:rFonts w:ascii="Times New Roman" w:hAnsi="Times New Roman"/>
                <w:b/>
                <w:sz w:val="20"/>
                <w:szCs w:val="20"/>
                <w:lang w:val="sr-Cyrl-CS"/>
              </w:rPr>
            </w:pPr>
            <w:r w:rsidRPr="00370772">
              <w:rPr>
                <w:rFonts w:ascii="Times New Roman" w:hAnsi="Times New Roman"/>
                <w:b/>
                <w:lang w:val="sr-Cyrl-CS"/>
              </w:rPr>
              <w:t>Стандарди квалитета</w:t>
            </w:r>
            <w:r w:rsidRPr="00370772">
              <w:rPr>
                <w:rFonts w:ascii="Times New Roman" w:hAnsi="Times New Roman"/>
                <w:b/>
                <w:sz w:val="20"/>
                <w:szCs w:val="20"/>
                <w:lang w:val="sr-Cyrl-CS"/>
              </w:rPr>
              <w:t xml:space="preserve"> - </w:t>
            </w:r>
            <w:r>
              <w:rPr>
                <w:rFonts w:ascii="Times New Roman" w:hAnsi="Times New Roman"/>
                <w:b/>
                <w:sz w:val="20"/>
                <w:szCs w:val="20"/>
                <w:lang w:val="sr-Cyrl-CS"/>
              </w:rPr>
              <w:t xml:space="preserve"> </w:t>
            </w:r>
            <w:r w:rsidRPr="00EC3809">
              <w:rPr>
                <w:rFonts w:ascii="Times New Roman" w:hAnsi="Times New Roman"/>
                <w:i/>
                <w:sz w:val="20"/>
                <w:szCs w:val="20"/>
                <w:lang w:val="sr-Cyrl-CS"/>
              </w:rPr>
              <w:t>У школи</w:t>
            </w:r>
            <w:r>
              <w:rPr>
                <w:rFonts w:ascii="Times New Roman" w:hAnsi="Times New Roman"/>
                <w:b/>
                <w:sz w:val="20"/>
                <w:szCs w:val="20"/>
                <w:lang w:val="sr-Cyrl-CS"/>
              </w:rPr>
              <w:t xml:space="preserve">                                      </w:t>
            </w:r>
            <w:r w:rsidRPr="00370772">
              <w:rPr>
                <w:rFonts w:ascii="Times New Roman" w:hAnsi="Times New Roman"/>
                <w:i/>
                <w:sz w:val="20"/>
                <w:szCs w:val="20"/>
                <w:lang w:val="sr-Cyrl-CS"/>
              </w:rPr>
              <w:t>су обезбеђени потребни људски ресурси.</w:t>
            </w:r>
          </w:p>
        </w:tc>
        <w:tc>
          <w:tcPr>
            <w:tcW w:w="10194" w:type="dxa"/>
            <w:shd w:val="clear" w:color="auto" w:fill="DAEEF3" w:themeFill="accent5" w:themeFillTint="33"/>
          </w:tcPr>
          <w:p w:rsidR="00EC3809" w:rsidRPr="008D30A8" w:rsidRDefault="00EC3809" w:rsidP="000F34EB">
            <w:pPr>
              <w:rPr>
                <w:rFonts w:ascii="Times New Roman" w:hAnsi="Times New Roman"/>
                <w:i/>
                <w:lang w:val="sr-Cyrl-RS"/>
              </w:rPr>
            </w:pPr>
            <w:r w:rsidRPr="008D30A8">
              <w:rPr>
                <w:rFonts w:ascii="Times New Roman" w:hAnsi="Times New Roman"/>
                <w:b/>
                <w:lang w:val="sr-Cyrl-RS"/>
              </w:rPr>
              <w:t xml:space="preserve">Индикатори - </w:t>
            </w:r>
            <w:r w:rsidRPr="00370772">
              <w:rPr>
                <w:rFonts w:ascii="Times New Roman" w:hAnsi="Times New Roman"/>
                <w:i/>
                <w:sz w:val="20"/>
                <w:szCs w:val="20"/>
                <w:lang w:val="sr-Cyrl-CS"/>
              </w:rPr>
              <w:t>У школи је запослен потребан број наставника и стручних сарадникау односу на број ученика. Наставно особље има прописане квалификације. Број ненаставног особља у складу је са прописима. Квалификације ненаставног особља су одговарајуће. Школа у своје активности укључује волонтере.</w:t>
            </w:r>
          </w:p>
        </w:tc>
        <w:tc>
          <w:tcPr>
            <w:tcW w:w="721" w:type="dxa"/>
            <w:vMerge w:val="restart"/>
            <w:shd w:val="clear" w:color="auto" w:fill="DAEEF3" w:themeFill="accent5" w:themeFillTint="33"/>
            <w:textDirection w:val="btLr"/>
          </w:tcPr>
          <w:p w:rsidR="00EC3809" w:rsidRPr="008D30A8" w:rsidRDefault="00EC3809" w:rsidP="00EC3809">
            <w:pPr>
              <w:ind w:left="113" w:right="113"/>
              <w:jc w:val="center"/>
              <w:rPr>
                <w:rFonts w:ascii="Times New Roman" w:hAnsi="Times New Roman"/>
                <w:b/>
                <w:lang w:val="sr-Cyrl-CS"/>
              </w:rPr>
            </w:pPr>
            <w:r>
              <w:rPr>
                <w:rFonts w:ascii="Times New Roman" w:hAnsi="Times New Roman"/>
                <w:b/>
                <w:lang w:val="sr-Cyrl-CS"/>
              </w:rPr>
              <w:t xml:space="preserve">Опис нивоа </w:t>
            </w:r>
            <w:r w:rsidRPr="008D30A8">
              <w:rPr>
                <w:rFonts w:ascii="Times New Roman" w:hAnsi="Times New Roman"/>
                <w:b/>
                <w:lang w:val="sr-Cyrl-CS"/>
              </w:rPr>
              <w:t xml:space="preserve">остварености </w:t>
            </w:r>
            <w:r w:rsidRPr="00CB1B76">
              <w:rPr>
                <w:rFonts w:ascii="Times New Roman" w:hAnsi="Times New Roman"/>
                <w:b/>
                <w:sz w:val="20"/>
                <w:szCs w:val="20"/>
                <w:lang w:val="sr-Cyrl-CS"/>
              </w:rPr>
              <w:t>(ниво 2</w:t>
            </w:r>
            <w:r>
              <w:rPr>
                <w:rFonts w:ascii="Times New Roman" w:hAnsi="Times New Roman"/>
                <w:b/>
                <w:sz w:val="20"/>
                <w:szCs w:val="20"/>
                <w:lang w:val="sr-Cyrl-CS"/>
              </w:rPr>
              <w:t>,5</w:t>
            </w:r>
            <w:r w:rsidRPr="00CB1B76">
              <w:rPr>
                <w:rFonts w:ascii="Times New Roman" w:hAnsi="Times New Roman"/>
                <w:b/>
                <w:sz w:val="20"/>
                <w:szCs w:val="20"/>
                <w:lang w:val="sr-Cyrl-CS"/>
              </w:rPr>
              <w:t>)</w:t>
            </w:r>
          </w:p>
        </w:tc>
      </w:tr>
      <w:tr w:rsidR="00EC3809" w:rsidRPr="008D30A8" w:rsidTr="00035562">
        <w:trPr>
          <w:trHeight w:val="1308"/>
        </w:trPr>
        <w:tc>
          <w:tcPr>
            <w:tcW w:w="3686" w:type="dxa"/>
            <w:shd w:val="clear" w:color="auto" w:fill="DAEEF3" w:themeFill="accent5" w:themeFillTint="33"/>
          </w:tcPr>
          <w:p w:rsidR="00EC3809" w:rsidRPr="00370772" w:rsidRDefault="00EC3809" w:rsidP="000F34EB">
            <w:pPr>
              <w:jc w:val="center"/>
              <w:rPr>
                <w:rFonts w:ascii="Times New Roman" w:hAnsi="Times New Roman"/>
                <w:b/>
                <w:sz w:val="20"/>
                <w:szCs w:val="20"/>
                <w:lang w:val="sr-Cyrl-CS"/>
              </w:rPr>
            </w:pPr>
            <w:r w:rsidRPr="00370772">
              <w:rPr>
                <w:rFonts w:ascii="Times New Roman" w:hAnsi="Times New Roman"/>
                <w:b/>
                <w:lang w:val="sr-Cyrl-CS"/>
              </w:rPr>
              <w:t>Стандарди квалитета</w:t>
            </w:r>
            <w:r w:rsidRPr="00370772">
              <w:rPr>
                <w:rFonts w:ascii="Times New Roman" w:hAnsi="Times New Roman"/>
                <w:b/>
                <w:sz w:val="20"/>
                <w:szCs w:val="20"/>
                <w:lang w:val="sr-Cyrl-CS"/>
              </w:rPr>
              <w:t xml:space="preserve"> - </w:t>
            </w:r>
            <w:r>
              <w:rPr>
                <w:rFonts w:ascii="Times New Roman" w:hAnsi="Times New Roman"/>
                <w:b/>
                <w:sz w:val="20"/>
                <w:szCs w:val="20"/>
                <w:lang w:val="sr-Cyrl-CS"/>
              </w:rPr>
              <w:t xml:space="preserve"> </w:t>
            </w:r>
            <w:r w:rsidRPr="00EC3809">
              <w:rPr>
                <w:rFonts w:ascii="Times New Roman" w:hAnsi="Times New Roman"/>
                <w:i/>
                <w:sz w:val="20"/>
                <w:szCs w:val="20"/>
                <w:lang w:val="sr-Cyrl-CS"/>
              </w:rPr>
              <w:t xml:space="preserve">Људски  </w:t>
            </w:r>
            <w:r>
              <w:rPr>
                <w:rFonts w:ascii="Times New Roman" w:hAnsi="Times New Roman"/>
                <w:b/>
                <w:sz w:val="20"/>
                <w:szCs w:val="20"/>
                <w:lang w:val="sr-Cyrl-CS"/>
              </w:rPr>
              <w:t xml:space="preserve">                            </w:t>
            </w:r>
            <w:r w:rsidRPr="00370772">
              <w:rPr>
                <w:rFonts w:ascii="Times New Roman" w:hAnsi="Times New Roman"/>
                <w:i/>
                <w:sz w:val="20"/>
                <w:szCs w:val="20"/>
                <w:lang w:val="sr-Cyrl-CS"/>
              </w:rPr>
              <w:t xml:space="preserve"> ресурси су у функцији квалитета рада установе.</w:t>
            </w:r>
          </w:p>
        </w:tc>
        <w:tc>
          <w:tcPr>
            <w:tcW w:w="10194" w:type="dxa"/>
            <w:shd w:val="clear" w:color="auto" w:fill="DAEEF3" w:themeFill="accent5" w:themeFillTint="33"/>
          </w:tcPr>
          <w:p w:rsidR="00EC3809" w:rsidRPr="008D30A8" w:rsidRDefault="00EC3809" w:rsidP="000F34EB">
            <w:pPr>
              <w:rPr>
                <w:rFonts w:ascii="Times New Roman" w:hAnsi="Times New Roman"/>
                <w:b/>
                <w:lang w:val="sr-Cyrl-RS"/>
              </w:rPr>
            </w:pPr>
            <w:r w:rsidRPr="008D30A8">
              <w:rPr>
                <w:rFonts w:ascii="Times New Roman" w:hAnsi="Times New Roman"/>
                <w:b/>
                <w:lang w:val="sr-Cyrl-RS"/>
              </w:rPr>
              <w:t xml:space="preserve">Индикатори - </w:t>
            </w:r>
            <w:r w:rsidRPr="00370772">
              <w:rPr>
                <w:rFonts w:ascii="Times New Roman" w:hAnsi="Times New Roman"/>
                <w:i/>
                <w:sz w:val="20"/>
                <w:szCs w:val="20"/>
                <w:lang w:val="sr-Cyrl-CS"/>
              </w:rPr>
              <w:t>Запослени на основу резултата самовредновања унапређују професионално деловање. Запослени се стручно усавршавају у складу са годишњим планом стручног усавршавања и могућностима школе. Наставници и стручне службе у оквиру стручних органа сарађују у складу са потребама за унапређивањем наставе и учења. Приправници се уводе у посао у складу са програмом увођења приправника у посао. Запослени примењују новостечена знања из области у којима су се усавршавали.</w:t>
            </w:r>
          </w:p>
        </w:tc>
        <w:tc>
          <w:tcPr>
            <w:tcW w:w="721" w:type="dxa"/>
            <w:vMerge/>
            <w:shd w:val="clear" w:color="auto" w:fill="DAEEF3" w:themeFill="accent5" w:themeFillTint="33"/>
          </w:tcPr>
          <w:p w:rsidR="00EC3809" w:rsidRPr="008D30A8" w:rsidRDefault="00EC3809" w:rsidP="00034515">
            <w:pPr>
              <w:jc w:val="center"/>
              <w:rPr>
                <w:rFonts w:ascii="Times New Roman" w:hAnsi="Times New Roman"/>
                <w:b/>
                <w:lang w:val="sr-Cyrl-CS"/>
              </w:rPr>
            </w:pPr>
          </w:p>
        </w:tc>
      </w:tr>
      <w:tr w:rsidR="00EC3809" w:rsidRPr="008D30A8" w:rsidTr="00035562">
        <w:trPr>
          <w:trHeight w:val="1174"/>
        </w:trPr>
        <w:tc>
          <w:tcPr>
            <w:tcW w:w="3686" w:type="dxa"/>
            <w:shd w:val="clear" w:color="auto" w:fill="DAEEF3" w:themeFill="accent5" w:themeFillTint="33"/>
          </w:tcPr>
          <w:p w:rsidR="00EC3809" w:rsidRPr="00370772" w:rsidRDefault="00EC3809" w:rsidP="000F34EB">
            <w:pPr>
              <w:jc w:val="center"/>
              <w:rPr>
                <w:rFonts w:ascii="Times New Roman" w:hAnsi="Times New Roman"/>
                <w:b/>
                <w:sz w:val="20"/>
                <w:szCs w:val="20"/>
                <w:lang w:val="sr-Cyrl-CS"/>
              </w:rPr>
            </w:pPr>
            <w:r w:rsidRPr="00370772">
              <w:rPr>
                <w:rFonts w:ascii="Times New Roman" w:hAnsi="Times New Roman"/>
                <w:b/>
                <w:lang w:val="sr-Cyrl-CS"/>
              </w:rPr>
              <w:t>Стандарди квалитета</w:t>
            </w:r>
            <w:r w:rsidRPr="00370772">
              <w:rPr>
                <w:rFonts w:ascii="Times New Roman" w:hAnsi="Times New Roman"/>
                <w:sz w:val="20"/>
                <w:szCs w:val="20"/>
                <w:lang w:val="sr-Cyrl-CS"/>
              </w:rPr>
              <w:t xml:space="preserve"> - </w:t>
            </w:r>
            <w:r>
              <w:rPr>
                <w:rFonts w:ascii="Times New Roman" w:hAnsi="Times New Roman"/>
                <w:sz w:val="20"/>
                <w:szCs w:val="20"/>
                <w:lang w:val="sr-Cyrl-CS"/>
              </w:rPr>
              <w:t xml:space="preserve"> </w:t>
            </w:r>
            <w:r w:rsidRPr="00EC3809">
              <w:rPr>
                <w:rFonts w:ascii="Times New Roman" w:hAnsi="Times New Roman"/>
                <w:i/>
                <w:sz w:val="20"/>
                <w:szCs w:val="20"/>
                <w:lang w:val="sr-Cyrl-CS"/>
              </w:rPr>
              <w:t>У школи</w:t>
            </w:r>
            <w:r>
              <w:rPr>
                <w:rFonts w:ascii="Times New Roman" w:hAnsi="Times New Roman"/>
                <w:sz w:val="20"/>
                <w:szCs w:val="20"/>
                <w:lang w:val="sr-Cyrl-CS"/>
              </w:rPr>
              <w:t xml:space="preserve"> </w:t>
            </w:r>
            <w:r w:rsidRPr="00EC3809">
              <w:rPr>
                <w:rFonts w:ascii="Times New Roman" w:hAnsi="Times New Roman"/>
                <w:i/>
                <w:sz w:val="20"/>
                <w:szCs w:val="20"/>
                <w:lang w:val="sr-Cyrl-CS"/>
              </w:rPr>
              <w:t xml:space="preserve">                                   </w:t>
            </w:r>
            <w:r w:rsidRPr="00370772">
              <w:rPr>
                <w:rFonts w:ascii="Times New Roman" w:hAnsi="Times New Roman"/>
                <w:i/>
                <w:sz w:val="20"/>
                <w:szCs w:val="20"/>
                <w:lang w:val="sr-Cyrl-CS"/>
              </w:rPr>
              <w:t xml:space="preserve"> су обезбеђени/постоје материјално-технички ресурси (простор, опрема и наставна средства).</w:t>
            </w:r>
          </w:p>
        </w:tc>
        <w:tc>
          <w:tcPr>
            <w:tcW w:w="10194" w:type="dxa"/>
            <w:shd w:val="clear" w:color="auto" w:fill="DAEEF3" w:themeFill="accent5" w:themeFillTint="33"/>
          </w:tcPr>
          <w:p w:rsidR="00EC3809" w:rsidRPr="00370772" w:rsidRDefault="00EC3809" w:rsidP="000F34EB">
            <w:pPr>
              <w:rPr>
                <w:rFonts w:ascii="Times New Roman" w:hAnsi="Times New Roman"/>
                <w:b/>
                <w:lang w:val="sr-Cyrl-RS"/>
              </w:rPr>
            </w:pPr>
            <w:r w:rsidRPr="00370772">
              <w:rPr>
                <w:rFonts w:ascii="Times New Roman" w:hAnsi="Times New Roman"/>
                <w:b/>
                <w:lang w:val="sr-Cyrl-CS"/>
              </w:rPr>
              <w:t xml:space="preserve">Индикатори </w:t>
            </w:r>
            <w:r w:rsidRPr="00370772">
              <w:rPr>
                <w:rFonts w:ascii="Times New Roman" w:hAnsi="Times New Roman"/>
                <w:lang w:val="sr-Cyrl-CS"/>
              </w:rPr>
              <w:t xml:space="preserve">- </w:t>
            </w:r>
            <w:r w:rsidRPr="00370772">
              <w:rPr>
                <w:rFonts w:ascii="Times New Roman" w:hAnsi="Times New Roman"/>
                <w:i/>
                <w:sz w:val="20"/>
                <w:szCs w:val="20"/>
                <w:lang w:val="sr-Cyrl-CS"/>
              </w:rPr>
              <w:t>Школа је физички безбедно место. Школски простор задовољава здравствено-хигијенске услове. У школи постоји простор за рад у складу са нормативом. Школски простор је опремљен у складу са прописима. Школа је опремљена потребним наставним средствима за реализацију квалитетне наставе.</w:t>
            </w:r>
          </w:p>
        </w:tc>
        <w:tc>
          <w:tcPr>
            <w:tcW w:w="721" w:type="dxa"/>
            <w:vMerge/>
            <w:shd w:val="clear" w:color="auto" w:fill="DAEEF3" w:themeFill="accent5" w:themeFillTint="33"/>
          </w:tcPr>
          <w:p w:rsidR="00EC3809" w:rsidRPr="008D30A8" w:rsidRDefault="00EC3809" w:rsidP="00034515">
            <w:pPr>
              <w:jc w:val="center"/>
              <w:rPr>
                <w:rFonts w:ascii="Times New Roman" w:hAnsi="Times New Roman"/>
                <w:b/>
                <w:lang w:val="sr-Cyrl-CS"/>
              </w:rPr>
            </w:pPr>
          </w:p>
        </w:tc>
      </w:tr>
      <w:tr w:rsidR="00EC3809" w:rsidRPr="008D30A8" w:rsidTr="00035562">
        <w:trPr>
          <w:trHeight w:val="867"/>
        </w:trPr>
        <w:tc>
          <w:tcPr>
            <w:tcW w:w="3686" w:type="dxa"/>
            <w:shd w:val="clear" w:color="auto" w:fill="DAEEF3" w:themeFill="accent5" w:themeFillTint="33"/>
          </w:tcPr>
          <w:p w:rsidR="00EC3809" w:rsidRPr="00370772" w:rsidRDefault="00EC3809" w:rsidP="000F34EB">
            <w:pPr>
              <w:jc w:val="center"/>
              <w:rPr>
                <w:rFonts w:ascii="Times New Roman" w:hAnsi="Times New Roman"/>
                <w:b/>
                <w:sz w:val="20"/>
                <w:szCs w:val="20"/>
                <w:lang w:val="sr-Cyrl-CS"/>
              </w:rPr>
            </w:pPr>
            <w:r w:rsidRPr="00370772">
              <w:rPr>
                <w:rFonts w:ascii="Times New Roman" w:hAnsi="Times New Roman"/>
                <w:b/>
                <w:lang w:val="sr-Cyrl-CS"/>
              </w:rPr>
              <w:t>Стандарди квалитета</w:t>
            </w:r>
            <w:r w:rsidRPr="00370772">
              <w:rPr>
                <w:rFonts w:ascii="Times New Roman" w:hAnsi="Times New Roman"/>
                <w:b/>
                <w:sz w:val="20"/>
                <w:szCs w:val="20"/>
                <w:lang w:val="sr-Cyrl-CS"/>
              </w:rPr>
              <w:t xml:space="preserve"> -</w:t>
            </w:r>
            <w:r w:rsidRPr="00370772">
              <w:rPr>
                <w:rFonts w:ascii="Times New Roman" w:hAnsi="Times New Roman"/>
                <w:sz w:val="20"/>
                <w:szCs w:val="20"/>
                <w:lang w:val="sr-Cyrl-CS"/>
              </w:rPr>
              <w:t xml:space="preserve"> </w:t>
            </w:r>
            <w:r w:rsidRPr="00370772">
              <w:rPr>
                <w:rFonts w:ascii="Times New Roman" w:hAnsi="Times New Roman"/>
                <w:i/>
                <w:sz w:val="20"/>
                <w:szCs w:val="20"/>
                <w:lang w:val="sr-Cyrl-CS"/>
              </w:rPr>
              <w:t>Материјално-технички ресурси користе се функционално</w:t>
            </w:r>
            <w:r w:rsidRPr="00370772">
              <w:rPr>
                <w:rFonts w:ascii="Times New Roman" w:hAnsi="Times New Roman"/>
                <w:i/>
                <w:sz w:val="20"/>
                <w:szCs w:val="20"/>
                <w:lang w:val="sr-Latn-RS"/>
              </w:rPr>
              <w:t>.</w:t>
            </w:r>
          </w:p>
        </w:tc>
        <w:tc>
          <w:tcPr>
            <w:tcW w:w="10194" w:type="dxa"/>
            <w:shd w:val="clear" w:color="auto" w:fill="DAEEF3" w:themeFill="accent5" w:themeFillTint="33"/>
          </w:tcPr>
          <w:p w:rsidR="00EC3809" w:rsidRPr="00370772" w:rsidRDefault="00EC3809" w:rsidP="000F34EB">
            <w:pPr>
              <w:rPr>
                <w:rFonts w:ascii="Times New Roman" w:hAnsi="Times New Roman"/>
                <w:b/>
                <w:lang w:val="sr-Cyrl-RS"/>
              </w:rPr>
            </w:pPr>
            <w:r w:rsidRPr="00370772">
              <w:rPr>
                <w:rFonts w:ascii="Times New Roman" w:hAnsi="Times New Roman"/>
                <w:b/>
                <w:lang w:val="sr-Cyrl-CS"/>
              </w:rPr>
              <w:t>Индикатори -</w:t>
            </w:r>
            <w:r w:rsidRPr="00370772">
              <w:rPr>
                <w:rFonts w:ascii="Times New Roman" w:hAnsi="Times New Roman"/>
                <w:lang w:val="sr-Cyrl-CS"/>
              </w:rPr>
              <w:t xml:space="preserve"> </w:t>
            </w:r>
            <w:r w:rsidRPr="00370772">
              <w:rPr>
                <w:rFonts w:ascii="Times New Roman" w:hAnsi="Times New Roman"/>
                <w:i/>
                <w:sz w:val="20"/>
                <w:szCs w:val="20"/>
                <w:lang w:val="sr-Cyrl-CS"/>
              </w:rPr>
              <w:t>Простор се користи према плану коришћења школског простора. Наставна средства се користе према плану коришћења. Наставна средства се користе у циљу постизања квалитета наставе. Материјално-технички ресурси ван школе користе се у функцији остварења циљева наставе и учења.</w:t>
            </w:r>
          </w:p>
        </w:tc>
        <w:tc>
          <w:tcPr>
            <w:tcW w:w="721" w:type="dxa"/>
            <w:vMerge/>
            <w:shd w:val="clear" w:color="auto" w:fill="DAEEF3" w:themeFill="accent5" w:themeFillTint="33"/>
          </w:tcPr>
          <w:p w:rsidR="00EC3809" w:rsidRPr="008D30A8" w:rsidRDefault="00EC3809" w:rsidP="00034515">
            <w:pPr>
              <w:jc w:val="center"/>
              <w:rPr>
                <w:rFonts w:ascii="Times New Roman" w:hAnsi="Times New Roman"/>
                <w:b/>
                <w:lang w:val="sr-Cyrl-CS"/>
              </w:rPr>
            </w:pPr>
          </w:p>
        </w:tc>
      </w:tr>
      <w:tr w:rsidR="00EC3809" w:rsidRPr="008D30A8" w:rsidTr="00035562">
        <w:trPr>
          <w:trHeight w:val="400"/>
        </w:trPr>
        <w:tc>
          <w:tcPr>
            <w:tcW w:w="14601" w:type="dxa"/>
            <w:gridSpan w:val="3"/>
            <w:shd w:val="clear" w:color="auto" w:fill="FFFFFF"/>
          </w:tcPr>
          <w:p w:rsidR="00EC3809" w:rsidRPr="008D30A8" w:rsidRDefault="00EC3809" w:rsidP="00034515">
            <w:pPr>
              <w:jc w:val="center"/>
              <w:rPr>
                <w:rFonts w:ascii="Times New Roman" w:hAnsi="Times New Roman"/>
                <w:b/>
                <w:lang w:val="sr-Cyrl-CS"/>
              </w:rPr>
            </w:pPr>
            <w:r w:rsidRPr="008D30A8">
              <w:rPr>
                <w:rFonts w:ascii="Times New Roman" w:hAnsi="Times New Roman"/>
                <w:b/>
                <w:lang w:val="sr-Cyrl-CS"/>
              </w:rPr>
              <w:t>Јаке стране</w:t>
            </w:r>
          </w:p>
        </w:tc>
      </w:tr>
      <w:tr w:rsidR="00EC3809" w:rsidRPr="001A002E" w:rsidTr="00035562">
        <w:trPr>
          <w:trHeight w:val="295"/>
        </w:trPr>
        <w:tc>
          <w:tcPr>
            <w:tcW w:w="14601" w:type="dxa"/>
            <w:gridSpan w:val="3"/>
            <w:shd w:val="clear" w:color="auto" w:fill="FFFFFF"/>
          </w:tcPr>
          <w:p w:rsidR="00EC3809" w:rsidRPr="00EC3809" w:rsidRDefault="00EC3809" w:rsidP="00035562">
            <w:pPr>
              <w:rPr>
                <w:rFonts w:ascii="Times New Roman" w:hAnsi="Times New Roman"/>
                <w:b/>
                <w:sz w:val="20"/>
                <w:szCs w:val="20"/>
                <w:lang w:val="sr-Cyrl-CS"/>
              </w:rPr>
            </w:pPr>
            <w:r>
              <w:rPr>
                <w:rFonts w:ascii="Times New Roman" w:hAnsi="Times New Roman"/>
                <w:sz w:val="20"/>
                <w:szCs w:val="20"/>
                <w:lang w:val="sr-Cyrl-CS"/>
              </w:rPr>
              <w:t>-</w:t>
            </w:r>
            <w:r w:rsidRPr="00EC3809">
              <w:rPr>
                <w:rFonts w:ascii="Times New Roman" w:hAnsi="Times New Roman"/>
                <w:sz w:val="20"/>
                <w:szCs w:val="20"/>
                <w:lang w:val="sr-Cyrl-CS"/>
              </w:rPr>
              <w:t>У школи је запослен потребан број наставника</w:t>
            </w:r>
            <w:r w:rsidR="00035562">
              <w:rPr>
                <w:rFonts w:ascii="Times New Roman" w:hAnsi="Times New Roman"/>
                <w:sz w:val="20"/>
                <w:szCs w:val="20"/>
                <w:lang w:val="sr-Cyrl-CS"/>
              </w:rPr>
              <w:t>.</w:t>
            </w:r>
            <w:r w:rsidR="00035562" w:rsidRPr="00EC3809">
              <w:rPr>
                <w:rFonts w:ascii="Times New Roman" w:hAnsi="Times New Roman"/>
                <w:sz w:val="20"/>
                <w:szCs w:val="20"/>
                <w:lang w:val="sr-Cyrl-CS"/>
              </w:rPr>
              <w:t xml:space="preserve"> Већина наставника има одговарајући степен и врсту стучне спреме (83,87%).</w:t>
            </w:r>
            <w:r w:rsidR="00035562" w:rsidRPr="00EC3809">
              <w:rPr>
                <w:rFonts w:ascii="Times New Roman" w:hAnsi="Times New Roman"/>
                <w:b/>
                <w:sz w:val="20"/>
                <w:szCs w:val="20"/>
                <w:lang w:val="sr-Cyrl-CS"/>
              </w:rPr>
              <w:t xml:space="preserve">  </w:t>
            </w:r>
            <w:r w:rsidR="00035562">
              <w:rPr>
                <w:rFonts w:ascii="Times New Roman" w:hAnsi="Times New Roman"/>
                <w:b/>
                <w:sz w:val="20"/>
                <w:szCs w:val="20"/>
                <w:lang w:val="sr-Cyrl-CS"/>
              </w:rPr>
              <w:t xml:space="preserve">     </w:t>
            </w:r>
            <w:r>
              <w:rPr>
                <w:rFonts w:ascii="Times New Roman" w:hAnsi="Times New Roman"/>
                <w:b/>
                <w:sz w:val="20"/>
                <w:szCs w:val="20"/>
                <w:lang w:val="sr-Cyrl-CS"/>
              </w:rPr>
              <w:t xml:space="preserve">                                                                                                                                                                                 </w:t>
            </w:r>
            <w:r w:rsidR="00035562">
              <w:rPr>
                <w:rFonts w:ascii="Times New Roman" w:hAnsi="Times New Roman"/>
                <w:b/>
                <w:sz w:val="20"/>
                <w:szCs w:val="20"/>
                <w:lang w:val="sr-Cyrl-CS"/>
              </w:rPr>
              <w:t xml:space="preserve">                             </w:t>
            </w:r>
            <w:r>
              <w:rPr>
                <w:rFonts w:ascii="Times New Roman" w:hAnsi="Times New Roman"/>
                <w:b/>
                <w:sz w:val="20"/>
                <w:szCs w:val="20"/>
                <w:lang w:val="sr-Cyrl-CS"/>
              </w:rPr>
              <w:t xml:space="preserve">                                                                                                                                                               -</w:t>
            </w:r>
            <w:r w:rsidRPr="00EC3809">
              <w:rPr>
                <w:rFonts w:ascii="Times New Roman" w:hAnsi="Times New Roman"/>
                <w:sz w:val="20"/>
                <w:szCs w:val="20"/>
                <w:lang w:val="sr-Cyrl-CS"/>
              </w:rPr>
              <w:t>Број и структура ненаставног кадра усклађени су са законом и потребама школе</w:t>
            </w:r>
            <w:r w:rsidR="00035562">
              <w:rPr>
                <w:rFonts w:ascii="Times New Roman" w:hAnsi="Times New Roman"/>
                <w:sz w:val="20"/>
                <w:szCs w:val="20"/>
                <w:lang w:val="sr-Cyrl-CS"/>
              </w:rPr>
              <w:t>.</w:t>
            </w:r>
            <w:r w:rsidR="00035562" w:rsidRPr="00EC3809">
              <w:rPr>
                <w:rFonts w:ascii="Times New Roman" w:hAnsi="Times New Roman"/>
                <w:sz w:val="20"/>
                <w:szCs w:val="20"/>
                <w:lang w:val="sr-Cyrl-CS"/>
              </w:rPr>
              <w:t xml:space="preserve"> Ненеставни кадар има одговарајући степен и врсту стручне спреме, доприноси квалитетном функционисању школе савесним, благовременим обављањем послова из делокруга свог рада.</w:t>
            </w:r>
            <w:r w:rsidR="00035562">
              <w:rPr>
                <w:rFonts w:ascii="Times New Roman" w:hAnsi="Times New Roman"/>
                <w:b/>
                <w:sz w:val="20"/>
                <w:szCs w:val="20"/>
                <w:lang w:val="sr-Cyrl-CS"/>
              </w:rPr>
              <w:t xml:space="preserve">                                                                                                                                                                                                                                                                        </w:t>
            </w:r>
            <w:r>
              <w:rPr>
                <w:rFonts w:ascii="Times New Roman" w:hAnsi="Times New Roman"/>
                <w:b/>
                <w:sz w:val="20"/>
                <w:szCs w:val="20"/>
                <w:lang w:val="sr-Cyrl-CS"/>
              </w:rPr>
              <w:t>-</w:t>
            </w:r>
            <w:r w:rsidRPr="00EC3809">
              <w:rPr>
                <w:rFonts w:ascii="Times New Roman" w:hAnsi="Times New Roman"/>
                <w:sz w:val="20"/>
                <w:szCs w:val="20"/>
                <w:lang w:val="sr-Cyrl-CS"/>
              </w:rPr>
              <w:t>Школа има јасно утврђен План стручног усавршавања за текућу школску годину</w:t>
            </w:r>
            <w:r w:rsidR="00035562">
              <w:rPr>
                <w:rFonts w:ascii="Times New Roman" w:hAnsi="Times New Roman"/>
                <w:sz w:val="20"/>
                <w:szCs w:val="20"/>
                <w:lang w:val="sr-Cyrl-CS"/>
              </w:rPr>
              <w:t>.</w:t>
            </w:r>
            <w:r w:rsidR="00035562" w:rsidRPr="00EC3809">
              <w:rPr>
                <w:rFonts w:ascii="Times New Roman" w:hAnsi="Times New Roman"/>
                <w:sz w:val="20"/>
                <w:szCs w:val="20"/>
                <w:lang w:val="sr-Cyrl-CS"/>
              </w:rPr>
              <w:t xml:space="preserve"> У </w:t>
            </w:r>
            <w:r w:rsidR="00035562" w:rsidRPr="00EC3809">
              <w:rPr>
                <w:rFonts w:ascii="Times New Roman" w:hAnsi="Times New Roman"/>
                <w:sz w:val="20"/>
                <w:szCs w:val="20"/>
              </w:rPr>
              <w:t>EIS</w:t>
            </w:r>
            <w:r w:rsidR="00035562" w:rsidRPr="00EC3809">
              <w:rPr>
                <w:rFonts w:ascii="Times New Roman" w:hAnsi="Times New Roman"/>
                <w:sz w:val="20"/>
                <w:szCs w:val="20"/>
                <w:lang w:val="sr-Cyrl-CS"/>
              </w:rPr>
              <w:t xml:space="preserve"> базу су унети подаци које семинаре су похађали запослени наше школе.</w:t>
            </w:r>
            <w:r w:rsidR="00035562">
              <w:rPr>
                <w:rFonts w:ascii="Times New Roman" w:hAnsi="Times New Roman"/>
                <w:b/>
                <w:sz w:val="20"/>
                <w:szCs w:val="20"/>
                <w:lang w:val="sr-Cyrl-CS"/>
              </w:rPr>
              <w:t xml:space="preserve">                                                                                                                                                               </w:t>
            </w:r>
            <w:r>
              <w:rPr>
                <w:rFonts w:ascii="Times New Roman" w:hAnsi="Times New Roman"/>
                <w:b/>
                <w:sz w:val="20"/>
                <w:szCs w:val="20"/>
                <w:lang w:val="sr-Cyrl-CS"/>
              </w:rPr>
              <w:t>-</w:t>
            </w:r>
            <w:r w:rsidRPr="00EC3809">
              <w:rPr>
                <w:rFonts w:ascii="Times New Roman" w:hAnsi="Times New Roman"/>
                <w:sz w:val="20"/>
                <w:szCs w:val="20"/>
                <w:lang w:val="sr-Cyrl-CS"/>
              </w:rPr>
              <w:t>У односу на број ученика, школа располаже са довољно простора, као и просторијом за коришћење савремене информационе технологије.</w:t>
            </w:r>
            <w:r w:rsidRPr="00EC3809">
              <w:rPr>
                <w:rFonts w:ascii="Times New Roman" w:hAnsi="Times New Roman"/>
                <w:b/>
                <w:sz w:val="20"/>
                <w:szCs w:val="20"/>
                <w:lang w:val="sr-Cyrl-CS"/>
              </w:rPr>
              <w:t xml:space="preserve"> </w:t>
            </w:r>
            <w:r w:rsidRPr="00EC3809">
              <w:rPr>
                <w:rFonts w:ascii="Times New Roman" w:hAnsi="Times New Roman"/>
                <w:sz w:val="20"/>
                <w:szCs w:val="20"/>
                <w:lang w:val="sr-Cyrl-CS"/>
              </w:rPr>
              <w:t>Адекватно одржавање хигијене.</w:t>
            </w:r>
            <w:r w:rsidRPr="00EC3809">
              <w:rPr>
                <w:rFonts w:ascii="Times New Roman" w:hAnsi="Times New Roman"/>
                <w:b/>
                <w:sz w:val="20"/>
                <w:szCs w:val="20"/>
                <w:lang w:val="sr-Cyrl-CS"/>
              </w:rPr>
              <w:t xml:space="preserve"> </w:t>
            </w:r>
            <w:r w:rsidRPr="00EC3809">
              <w:rPr>
                <w:rFonts w:ascii="Times New Roman" w:hAnsi="Times New Roman"/>
                <w:sz w:val="20"/>
                <w:szCs w:val="20"/>
                <w:lang w:val="sr-Cyrl-CS"/>
              </w:rPr>
              <w:t>Ресурси локалне средине су утврђени и користе се за потребе наставних и ваннаставних активности.</w:t>
            </w:r>
            <w:r w:rsidRPr="00EC3809">
              <w:rPr>
                <w:rFonts w:ascii="Times New Roman" w:hAnsi="Times New Roman"/>
                <w:b/>
                <w:sz w:val="20"/>
                <w:szCs w:val="20"/>
                <w:lang w:val="sr-Cyrl-CS"/>
              </w:rPr>
              <w:t xml:space="preserve">  </w:t>
            </w:r>
            <w:r w:rsidRPr="00EC3809">
              <w:rPr>
                <w:rFonts w:ascii="Times New Roman" w:hAnsi="Times New Roman"/>
                <w:sz w:val="20"/>
                <w:szCs w:val="20"/>
                <w:lang w:val="sr-Cyrl-CS"/>
              </w:rPr>
              <w:t xml:space="preserve">Прихватање иницијативе локалне заједнице за учешће/ </w:t>
            </w:r>
            <w:r w:rsidRPr="00EC3809">
              <w:rPr>
                <w:rFonts w:ascii="Times New Roman" w:hAnsi="Times New Roman"/>
                <w:sz w:val="20"/>
                <w:szCs w:val="20"/>
                <w:lang w:val="sr-Cyrl-CS"/>
              </w:rPr>
              <w:lastRenderedPageBreak/>
              <w:t>организовање у разним манифестацијама.</w:t>
            </w:r>
          </w:p>
        </w:tc>
      </w:tr>
      <w:tr w:rsidR="000F34EB" w:rsidRPr="008D30A8" w:rsidTr="00035562">
        <w:trPr>
          <w:trHeight w:val="262"/>
        </w:trPr>
        <w:tc>
          <w:tcPr>
            <w:tcW w:w="14601" w:type="dxa"/>
            <w:gridSpan w:val="3"/>
            <w:shd w:val="clear" w:color="auto" w:fill="FFFFFF"/>
          </w:tcPr>
          <w:p w:rsidR="000F34EB" w:rsidRPr="008D30A8" w:rsidRDefault="00EC3809" w:rsidP="00034515">
            <w:pPr>
              <w:jc w:val="center"/>
              <w:rPr>
                <w:rFonts w:ascii="Times New Roman" w:hAnsi="Times New Roman"/>
                <w:lang w:val="sr-Cyrl-CS"/>
              </w:rPr>
            </w:pPr>
            <w:r>
              <w:rPr>
                <w:rFonts w:ascii="Times New Roman" w:hAnsi="Times New Roman"/>
                <w:b/>
                <w:lang w:val="sr-Cyrl-CS"/>
              </w:rPr>
              <w:lastRenderedPageBreak/>
              <w:t>Које области треба побољшати</w:t>
            </w:r>
          </w:p>
        </w:tc>
      </w:tr>
      <w:tr w:rsidR="000F34EB" w:rsidRPr="001A002E" w:rsidTr="00035562">
        <w:trPr>
          <w:trHeight w:val="720"/>
        </w:trPr>
        <w:tc>
          <w:tcPr>
            <w:tcW w:w="14601" w:type="dxa"/>
            <w:gridSpan w:val="3"/>
            <w:shd w:val="clear" w:color="auto" w:fill="auto"/>
          </w:tcPr>
          <w:p w:rsidR="000F34EB" w:rsidRPr="00EC3809" w:rsidRDefault="00EC3809" w:rsidP="00EC3809">
            <w:pPr>
              <w:rPr>
                <w:rFonts w:ascii="Times New Roman" w:hAnsi="Times New Roman"/>
                <w:sz w:val="20"/>
                <w:szCs w:val="20"/>
                <w:lang w:val="sr-Cyrl-CS"/>
              </w:rPr>
            </w:pPr>
            <w:r>
              <w:rPr>
                <w:rFonts w:ascii="Times New Roman" w:hAnsi="Times New Roman"/>
                <w:sz w:val="20"/>
                <w:szCs w:val="20"/>
                <w:lang w:val="sr-Cyrl-CS"/>
              </w:rPr>
              <w:t>-</w:t>
            </w:r>
            <w:r w:rsidRPr="00EC3809">
              <w:rPr>
                <w:rFonts w:ascii="Times New Roman" w:hAnsi="Times New Roman"/>
                <w:sz w:val="20"/>
                <w:szCs w:val="20"/>
                <w:lang w:val="sr-Cyrl-CS"/>
              </w:rPr>
              <w:t>Наставници, стручни сарадник и директор су укључени у разноврсне облике стручног усавршавања. Пре свега, ради се о семинарима који се организују на нивоу општине (бесплатни) који често нису у складу са планом стручног усавршавања. Такође, проблем је што, углавном, трошкове семинара сносе сами запослени.</w:t>
            </w:r>
            <w:r>
              <w:rPr>
                <w:rFonts w:ascii="Times New Roman" w:hAnsi="Times New Roman"/>
                <w:sz w:val="20"/>
                <w:szCs w:val="20"/>
                <w:lang w:val="sr-Cyrl-CS"/>
              </w:rPr>
              <w:t xml:space="preserve">                                                    -</w:t>
            </w:r>
            <w:r w:rsidRPr="00EC3809">
              <w:rPr>
                <w:rFonts w:ascii="Times New Roman" w:hAnsi="Times New Roman"/>
                <w:sz w:val="20"/>
                <w:szCs w:val="20"/>
                <w:lang w:val="sr-Cyrl-CS"/>
              </w:rPr>
              <w:t>Обучити наставнике за коришћење рачунарске и мултимедијалне технологије (рад на рачунару, интернет...).</w:t>
            </w:r>
            <w:r>
              <w:rPr>
                <w:rFonts w:ascii="Times New Roman" w:hAnsi="Times New Roman"/>
                <w:sz w:val="20"/>
                <w:szCs w:val="20"/>
                <w:lang w:val="sr-Cyrl-CS"/>
              </w:rPr>
              <w:t xml:space="preserve">                                                                                                                                    -</w:t>
            </w:r>
            <w:r w:rsidRPr="00EC3809">
              <w:rPr>
                <w:rFonts w:ascii="Times New Roman" w:hAnsi="Times New Roman"/>
                <w:sz w:val="20"/>
                <w:szCs w:val="20"/>
                <w:lang w:val="sr-Cyrl-CS"/>
              </w:rPr>
              <w:t>Оспособити наставнике за унапређивање процеса наставе кроз примену мултимедијалне технологије, интерактивних метода рада, побољшати сарадњу са стручним друштвима.</w:t>
            </w:r>
            <w:r>
              <w:rPr>
                <w:rFonts w:ascii="Times New Roman" w:hAnsi="Times New Roman"/>
                <w:sz w:val="20"/>
                <w:szCs w:val="20"/>
                <w:lang w:val="sr-Cyrl-CS"/>
              </w:rPr>
              <w:t xml:space="preserve">                                                                                                                                                                                                                                                                                                        -</w:t>
            </w:r>
            <w:r w:rsidRPr="00EC3809">
              <w:rPr>
                <w:rFonts w:ascii="Times New Roman" w:hAnsi="Times New Roman"/>
                <w:sz w:val="20"/>
                <w:szCs w:val="20"/>
                <w:lang w:val="sr-Cyrl-CS"/>
              </w:rPr>
              <w:t>Одредити просторију за пријем родитеља.</w:t>
            </w:r>
            <w:r>
              <w:rPr>
                <w:rFonts w:ascii="Times New Roman" w:hAnsi="Times New Roman"/>
                <w:sz w:val="20"/>
                <w:szCs w:val="20"/>
                <w:lang w:val="sr-Cyrl-CS"/>
              </w:rPr>
              <w:t xml:space="preserve">                                                                                                                                                                                                                                                  -</w:t>
            </w:r>
            <w:r w:rsidRPr="00EC3809">
              <w:rPr>
                <w:rFonts w:ascii="Times New Roman" w:hAnsi="Times New Roman"/>
                <w:sz w:val="20"/>
                <w:szCs w:val="20"/>
                <w:lang w:val="sr-Cyrl-CS"/>
              </w:rPr>
              <w:t>Спортски терени су добро уређени, осветљени у Глушцима и Узвећу, али није осветљен терен у М. Метковићу.</w:t>
            </w:r>
            <w:r>
              <w:rPr>
                <w:rFonts w:ascii="Times New Roman" w:hAnsi="Times New Roman"/>
                <w:sz w:val="20"/>
                <w:szCs w:val="20"/>
                <w:lang w:val="sr-Cyrl-CS"/>
              </w:rPr>
              <w:t xml:space="preserve">                                                                                                                         -</w:t>
            </w:r>
            <w:r w:rsidRPr="00EC3809">
              <w:rPr>
                <w:rFonts w:ascii="Times New Roman" w:hAnsi="Times New Roman"/>
                <w:sz w:val="20"/>
                <w:szCs w:val="20"/>
                <w:lang w:val="sr-Cyrl-CS"/>
              </w:rPr>
              <w:t>Део опреме и намештаја у свим издвојеним јединицама су дотрајали .</w:t>
            </w:r>
            <w:r>
              <w:rPr>
                <w:rFonts w:ascii="Times New Roman" w:hAnsi="Times New Roman"/>
                <w:sz w:val="20"/>
                <w:szCs w:val="20"/>
                <w:lang w:val="sr-Cyrl-CS"/>
              </w:rPr>
              <w:t xml:space="preserve">                                                                                                                                                                                                  -</w:t>
            </w:r>
            <w:r w:rsidRPr="00EC3809">
              <w:rPr>
                <w:rFonts w:ascii="Times New Roman" w:hAnsi="Times New Roman"/>
                <w:sz w:val="20"/>
                <w:szCs w:val="20"/>
                <w:lang w:val="sr-Cyrl-CS"/>
              </w:rPr>
              <w:t>Због сталних промена у наставном плану и програму, постојећа наставна средства су неадекватна и застарела. То се посебно види у слабој опремљености кабинета, а набавка се врши према расположивим материјалним могућностима, која су ограничена.</w:t>
            </w:r>
            <w:r>
              <w:rPr>
                <w:rFonts w:ascii="Times New Roman" w:hAnsi="Times New Roman"/>
                <w:sz w:val="20"/>
                <w:szCs w:val="20"/>
                <w:lang w:val="sr-Cyrl-CS"/>
              </w:rPr>
              <w:t xml:space="preserve">                                                                                                                                                 -</w:t>
            </w:r>
            <w:r w:rsidRPr="00EC3809">
              <w:rPr>
                <w:rFonts w:ascii="Times New Roman" w:hAnsi="Times New Roman"/>
                <w:sz w:val="20"/>
                <w:szCs w:val="20"/>
                <w:lang w:val="sr-Cyrl-CS"/>
              </w:rPr>
              <w:t>Један број наставника је незаинтересован за коришћење постојећих ресурса.</w:t>
            </w:r>
            <w:r>
              <w:rPr>
                <w:rFonts w:ascii="Times New Roman" w:hAnsi="Times New Roman"/>
                <w:sz w:val="20"/>
                <w:szCs w:val="20"/>
                <w:lang w:val="sr-Cyrl-CS"/>
              </w:rPr>
              <w:t xml:space="preserve">                                                                                                                                                                                                              -</w:t>
            </w:r>
            <w:r w:rsidRPr="00EC3809">
              <w:rPr>
                <w:rFonts w:ascii="Times New Roman" w:hAnsi="Times New Roman"/>
                <w:sz w:val="20"/>
                <w:szCs w:val="20"/>
                <w:lang w:val="sr-Cyrl-CS"/>
              </w:rPr>
              <w:t>Школа ретко учествује на конкурсима за додељивање средстава на основу добро осмишљених пројеката. Повећати учешће у пројектима, односно конкуристи за већи број пројеката.</w:t>
            </w:r>
          </w:p>
        </w:tc>
      </w:tr>
    </w:tbl>
    <w:p w:rsidR="008D4305" w:rsidRDefault="008D4305" w:rsidP="008D4305">
      <w:pPr>
        <w:shd w:val="clear" w:color="auto" w:fill="FFFFFF"/>
        <w:jc w:val="both"/>
        <w:rPr>
          <w:rFonts w:ascii="Times New Roman" w:hAnsi="Times New Roman"/>
          <w:b/>
          <w:sz w:val="24"/>
          <w:szCs w:val="24"/>
          <w:lang w:val="sr-Cyrl-CS"/>
        </w:rPr>
      </w:pPr>
    </w:p>
    <w:p w:rsidR="00EC3809" w:rsidRDefault="00EC3809" w:rsidP="008D4305">
      <w:pPr>
        <w:shd w:val="clear" w:color="auto" w:fill="FFFFFF"/>
        <w:jc w:val="both"/>
        <w:rPr>
          <w:rFonts w:ascii="Times New Roman" w:hAnsi="Times New Roman"/>
          <w:b/>
          <w:sz w:val="24"/>
          <w:szCs w:val="24"/>
          <w:lang w:val="sr-Cyrl-CS"/>
        </w:rPr>
      </w:pPr>
    </w:p>
    <w:p w:rsidR="00EC3809" w:rsidRDefault="00EC3809" w:rsidP="008D4305">
      <w:pPr>
        <w:shd w:val="clear" w:color="auto" w:fill="FFFFFF"/>
        <w:jc w:val="both"/>
        <w:rPr>
          <w:rFonts w:ascii="Times New Roman" w:hAnsi="Times New Roman"/>
          <w:b/>
          <w:sz w:val="24"/>
          <w:szCs w:val="24"/>
          <w:lang w:val="sr-Cyrl-CS"/>
        </w:rPr>
      </w:pPr>
    </w:p>
    <w:p w:rsidR="00EC3809" w:rsidRDefault="00EC3809" w:rsidP="008D4305">
      <w:pPr>
        <w:shd w:val="clear" w:color="auto" w:fill="FFFFFF"/>
        <w:jc w:val="both"/>
        <w:rPr>
          <w:rFonts w:ascii="Times New Roman" w:hAnsi="Times New Roman"/>
          <w:b/>
          <w:sz w:val="24"/>
          <w:szCs w:val="24"/>
          <w:lang w:val="sr-Cyrl-CS"/>
        </w:rPr>
      </w:pPr>
    </w:p>
    <w:p w:rsidR="00035562" w:rsidRDefault="00035562" w:rsidP="008D4305">
      <w:pPr>
        <w:shd w:val="clear" w:color="auto" w:fill="FFFFFF"/>
        <w:jc w:val="both"/>
        <w:rPr>
          <w:rFonts w:ascii="Times New Roman" w:hAnsi="Times New Roman"/>
          <w:b/>
          <w:sz w:val="24"/>
          <w:szCs w:val="24"/>
          <w:lang w:val="sr-Cyrl-CS"/>
        </w:rPr>
      </w:pPr>
    </w:p>
    <w:p w:rsidR="00EC3809" w:rsidRDefault="00EC3809" w:rsidP="008D4305">
      <w:pPr>
        <w:shd w:val="clear" w:color="auto" w:fill="FFFFFF"/>
        <w:jc w:val="both"/>
        <w:rPr>
          <w:rFonts w:ascii="Times New Roman" w:hAnsi="Times New Roman"/>
          <w:b/>
          <w:sz w:val="24"/>
          <w:szCs w:val="24"/>
          <w:lang w:val="sr-Cyrl-CS"/>
        </w:rPr>
      </w:pPr>
    </w:p>
    <w:tbl>
      <w:tblPr>
        <w:tblStyle w:val="TableGrid"/>
        <w:tblW w:w="14318" w:type="dxa"/>
        <w:tblInd w:w="-176" w:type="dxa"/>
        <w:tblLayout w:type="fixed"/>
        <w:tblLook w:val="01E0" w:firstRow="1" w:lastRow="1" w:firstColumn="1" w:lastColumn="1" w:noHBand="0" w:noVBand="0"/>
      </w:tblPr>
      <w:tblGrid>
        <w:gridCol w:w="6380"/>
        <w:gridCol w:w="2835"/>
        <w:gridCol w:w="2126"/>
        <w:gridCol w:w="2977"/>
      </w:tblGrid>
      <w:tr w:rsidR="000830BC" w:rsidRPr="00147961" w:rsidTr="000830BC">
        <w:trPr>
          <w:trHeight w:hRule="exact" w:val="456"/>
        </w:trPr>
        <w:tc>
          <w:tcPr>
            <w:tcW w:w="14318" w:type="dxa"/>
            <w:gridSpan w:val="4"/>
          </w:tcPr>
          <w:p w:rsidR="000830BC" w:rsidRPr="000830BC" w:rsidRDefault="000830BC" w:rsidP="00034515">
            <w:pPr>
              <w:jc w:val="center"/>
              <w:rPr>
                <w:rFonts w:ascii="Times New Roman" w:hAnsi="Times New Roman"/>
                <w:b/>
                <w:sz w:val="22"/>
                <w:szCs w:val="22"/>
                <w:lang w:val="sr-Cyrl-RS"/>
              </w:rPr>
            </w:pPr>
            <w:r w:rsidRPr="000830BC">
              <w:rPr>
                <w:rFonts w:ascii="Times New Roman" w:hAnsi="Times New Roman"/>
                <w:b/>
                <w:sz w:val="22"/>
                <w:szCs w:val="22"/>
                <w:shd w:val="clear" w:color="auto" w:fill="FFC000"/>
                <w:lang w:val="sr-Cyrl-RS"/>
              </w:rPr>
              <w:lastRenderedPageBreak/>
              <w:t>АКЦИОНИ ПЛАН</w:t>
            </w:r>
            <w:r>
              <w:rPr>
                <w:rFonts w:ascii="Times New Roman" w:hAnsi="Times New Roman"/>
                <w:b/>
                <w:sz w:val="22"/>
                <w:szCs w:val="22"/>
                <w:lang w:val="sr-Cyrl-RS"/>
              </w:rPr>
              <w:t xml:space="preserve"> за</w:t>
            </w:r>
            <w:r w:rsidRPr="000830BC">
              <w:rPr>
                <w:rFonts w:ascii="Times New Roman" w:hAnsi="Times New Roman"/>
                <w:b/>
                <w:sz w:val="22"/>
                <w:szCs w:val="22"/>
                <w:lang w:val="sr-Cyrl-RS"/>
              </w:rPr>
              <w:t xml:space="preserve"> Област квалитета </w:t>
            </w:r>
            <w:r w:rsidRPr="00034515">
              <w:rPr>
                <w:rFonts w:ascii="Times New Roman" w:hAnsi="Times New Roman"/>
                <w:b/>
                <w:sz w:val="22"/>
                <w:szCs w:val="22"/>
                <w:shd w:val="clear" w:color="auto" w:fill="00B0F0"/>
                <w:lang w:val="sr-Cyrl-RS"/>
              </w:rPr>
              <w:t>РЕСУРСИ</w:t>
            </w:r>
          </w:p>
        </w:tc>
      </w:tr>
      <w:tr w:rsidR="000830BC" w:rsidRPr="00147961" w:rsidTr="00034515">
        <w:trPr>
          <w:trHeight w:hRule="exact" w:val="860"/>
        </w:trPr>
        <w:tc>
          <w:tcPr>
            <w:tcW w:w="14318" w:type="dxa"/>
            <w:gridSpan w:val="4"/>
          </w:tcPr>
          <w:p w:rsidR="000830BC" w:rsidRPr="00147961" w:rsidRDefault="000830BC" w:rsidP="00034515">
            <w:pPr>
              <w:rPr>
                <w:rFonts w:ascii="Times New Roman" w:hAnsi="Times New Roman"/>
                <w:b/>
                <w:lang w:val="sr-Cyrl-RS"/>
              </w:rPr>
            </w:pPr>
            <w:r w:rsidRPr="00147961">
              <w:rPr>
                <w:rFonts w:ascii="Times New Roman" w:hAnsi="Times New Roman"/>
                <w:b/>
                <w:lang w:val="sr-Cyrl-RS"/>
              </w:rPr>
              <w:t>Развојни циљеви:</w:t>
            </w:r>
          </w:p>
          <w:p w:rsidR="000830BC" w:rsidRPr="00147961" w:rsidRDefault="000830BC" w:rsidP="005821BC">
            <w:pPr>
              <w:pStyle w:val="ListParagraph"/>
              <w:numPr>
                <w:ilvl w:val="0"/>
                <w:numId w:val="8"/>
              </w:numPr>
              <w:rPr>
                <w:rFonts w:ascii="Times New Roman" w:hAnsi="Times New Roman"/>
                <w:b/>
                <w:lang w:val="sr-Cyrl-RS"/>
              </w:rPr>
            </w:pPr>
            <w:r w:rsidRPr="00147961">
              <w:rPr>
                <w:rFonts w:ascii="Times New Roman" w:hAnsi="Times New Roman"/>
                <w:b/>
                <w:lang w:val="sr-Cyrl-RS"/>
              </w:rPr>
              <w:t>Стварање бољих услова за рад обезбеђивањем материјално-техничких ресурса (простор, опрема и наставна средства)</w:t>
            </w:r>
          </w:p>
          <w:p w:rsidR="000830BC" w:rsidRPr="000830BC" w:rsidRDefault="000830BC" w:rsidP="005821BC">
            <w:pPr>
              <w:pStyle w:val="ListParagraph"/>
              <w:numPr>
                <w:ilvl w:val="0"/>
                <w:numId w:val="8"/>
              </w:numPr>
              <w:rPr>
                <w:rFonts w:ascii="Times New Roman" w:hAnsi="Times New Roman"/>
                <w:b/>
                <w:lang w:val="sr-Cyrl-RS"/>
              </w:rPr>
            </w:pPr>
            <w:r w:rsidRPr="00147961">
              <w:rPr>
                <w:rFonts w:ascii="Times New Roman" w:hAnsi="Times New Roman"/>
                <w:b/>
                <w:lang w:val="sr-Cyrl-RS"/>
              </w:rPr>
              <w:t xml:space="preserve">Подизање квалитета наставе и учења опремањем савременим наставним средствима и обезбеђивањем </w:t>
            </w:r>
            <w:r>
              <w:rPr>
                <w:rFonts w:ascii="Times New Roman" w:hAnsi="Times New Roman"/>
                <w:b/>
                <w:lang w:val="sr-Cyrl-RS"/>
              </w:rPr>
              <w:t>њихове максималне искоришћености</w:t>
            </w:r>
          </w:p>
        </w:tc>
      </w:tr>
      <w:tr w:rsidR="000830BC" w:rsidRPr="00147961" w:rsidTr="00035562">
        <w:trPr>
          <w:trHeight w:hRule="exact" w:val="404"/>
        </w:trPr>
        <w:tc>
          <w:tcPr>
            <w:tcW w:w="14318" w:type="dxa"/>
            <w:gridSpan w:val="4"/>
          </w:tcPr>
          <w:p w:rsidR="000830BC" w:rsidRPr="00147961" w:rsidRDefault="000830BC" w:rsidP="00034515">
            <w:pPr>
              <w:rPr>
                <w:rFonts w:ascii="Times New Roman" w:hAnsi="Times New Roman"/>
                <w:b/>
                <w:lang w:val="sr-Latn-CS"/>
              </w:rPr>
            </w:pPr>
            <w:r w:rsidRPr="00147961">
              <w:rPr>
                <w:rFonts w:ascii="Times New Roman" w:hAnsi="Times New Roman"/>
                <w:b/>
                <w:lang w:val="sr-Latn-CS"/>
              </w:rPr>
              <w:t>Задатак</w:t>
            </w:r>
            <w:r w:rsidRPr="00147961">
              <w:rPr>
                <w:rFonts w:ascii="Times New Roman" w:hAnsi="Times New Roman"/>
                <w:b/>
                <w:lang w:val="sr-Cyrl-RS"/>
              </w:rPr>
              <w:t xml:space="preserve"> </w:t>
            </w:r>
            <w:r w:rsidRPr="00147961">
              <w:rPr>
                <w:rFonts w:ascii="Times New Roman" w:hAnsi="Times New Roman"/>
                <w:b/>
                <w:lang w:val="sr-Latn-CS"/>
              </w:rPr>
              <w:t>1</w:t>
            </w:r>
            <w:r w:rsidRPr="00147961">
              <w:rPr>
                <w:rFonts w:ascii="Times New Roman" w:hAnsi="Times New Roman"/>
                <w:b/>
                <w:lang w:val="sr-Cyrl-RS"/>
              </w:rPr>
              <w:t>. Адаптација школског простора</w:t>
            </w:r>
            <w:r w:rsidRPr="00147961">
              <w:rPr>
                <w:rFonts w:ascii="Times New Roman" w:hAnsi="Times New Roman"/>
                <w:b/>
                <w:lang w:val="sr-Cyrl-CS"/>
              </w:rPr>
              <w:t xml:space="preserve"> (ентеријера и екстеријера матичне школе и издвојених одељења школе)</w:t>
            </w:r>
          </w:p>
        </w:tc>
      </w:tr>
      <w:tr w:rsidR="000830BC" w:rsidRPr="00147961" w:rsidTr="000830BC">
        <w:trPr>
          <w:trHeight w:hRule="exact" w:val="507"/>
        </w:trPr>
        <w:tc>
          <w:tcPr>
            <w:tcW w:w="6380" w:type="dxa"/>
          </w:tcPr>
          <w:p w:rsidR="000830BC" w:rsidRPr="00147961" w:rsidRDefault="000830BC" w:rsidP="00034515">
            <w:pPr>
              <w:jc w:val="center"/>
              <w:rPr>
                <w:rFonts w:ascii="Times New Roman" w:hAnsi="Times New Roman"/>
                <w:b/>
                <w:lang w:val="sr-Latn-CS"/>
              </w:rPr>
            </w:pPr>
            <w:r w:rsidRPr="00147961">
              <w:rPr>
                <w:rFonts w:ascii="Times New Roman" w:hAnsi="Times New Roman"/>
                <w:b/>
                <w:lang w:val="sr-Latn-CS"/>
              </w:rPr>
              <w:t>Активности</w:t>
            </w:r>
          </w:p>
          <w:p w:rsidR="000830BC" w:rsidRPr="00147961" w:rsidRDefault="000830BC" w:rsidP="00034515">
            <w:pPr>
              <w:jc w:val="center"/>
              <w:rPr>
                <w:rFonts w:ascii="Times New Roman" w:hAnsi="Times New Roman"/>
                <w:b/>
                <w:lang w:val="sr-Cyrl-RS"/>
              </w:rPr>
            </w:pPr>
          </w:p>
        </w:tc>
        <w:tc>
          <w:tcPr>
            <w:tcW w:w="2835" w:type="dxa"/>
          </w:tcPr>
          <w:p w:rsidR="000830BC" w:rsidRPr="00147961" w:rsidRDefault="000830BC" w:rsidP="00034515">
            <w:pPr>
              <w:jc w:val="center"/>
              <w:rPr>
                <w:rFonts w:ascii="Times New Roman" w:hAnsi="Times New Roman"/>
                <w:b/>
                <w:lang w:val="sr-Cyrl-RS"/>
              </w:rPr>
            </w:pPr>
            <w:r w:rsidRPr="00147961">
              <w:rPr>
                <w:rFonts w:ascii="Times New Roman" w:hAnsi="Times New Roman"/>
                <w:b/>
                <w:lang w:val="sr-Cyrl-RS"/>
              </w:rPr>
              <w:t>Носиоци и одговорна особа (КО?)</w:t>
            </w:r>
          </w:p>
        </w:tc>
        <w:tc>
          <w:tcPr>
            <w:tcW w:w="2126" w:type="dxa"/>
          </w:tcPr>
          <w:p w:rsidR="000830BC" w:rsidRPr="00147961" w:rsidRDefault="000830BC" w:rsidP="00034515">
            <w:pPr>
              <w:jc w:val="center"/>
              <w:rPr>
                <w:rFonts w:ascii="Times New Roman" w:hAnsi="Times New Roman"/>
                <w:b/>
                <w:lang w:val="sr-Cyrl-RS"/>
              </w:rPr>
            </w:pPr>
            <w:r w:rsidRPr="00147961">
              <w:rPr>
                <w:rFonts w:ascii="Times New Roman" w:hAnsi="Times New Roman"/>
                <w:b/>
                <w:lang w:val="sr-Cyrl-RS"/>
              </w:rPr>
              <w:t>Време реализације (КАДА?)</w:t>
            </w:r>
          </w:p>
        </w:tc>
        <w:tc>
          <w:tcPr>
            <w:tcW w:w="2977" w:type="dxa"/>
          </w:tcPr>
          <w:p w:rsidR="000830BC" w:rsidRPr="00147961" w:rsidRDefault="000830BC" w:rsidP="00034515">
            <w:pPr>
              <w:jc w:val="center"/>
              <w:rPr>
                <w:rFonts w:ascii="Times New Roman" w:hAnsi="Times New Roman"/>
                <w:b/>
                <w:lang w:val="sr-Cyrl-RS"/>
              </w:rPr>
            </w:pPr>
            <w:r w:rsidRPr="00147961">
              <w:rPr>
                <w:rFonts w:ascii="Times New Roman" w:hAnsi="Times New Roman"/>
                <w:b/>
                <w:lang w:val="sr-Cyrl-RS"/>
              </w:rPr>
              <w:t>Очекивани резултат</w:t>
            </w:r>
          </w:p>
        </w:tc>
      </w:tr>
      <w:tr w:rsidR="000830BC" w:rsidRPr="00147961" w:rsidTr="000830BC">
        <w:trPr>
          <w:trHeight w:val="526"/>
        </w:trPr>
        <w:tc>
          <w:tcPr>
            <w:tcW w:w="6380"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Довршавање терена за одбојку у Глушцима, набавка стубова за мреже за одбојку, два коша и обележавање терена</w:t>
            </w:r>
          </w:p>
        </w:tc>
        <w:tc>
          <w:tcPr>
            <w:tcW w:w="2835" w:type="dxa"/>
          </w:tcPr>
          <w:p w:rsidR="000830BC" w:rsidRPr="00147961" w:rsidRDefault="000830BC" w:rsidP="00034515">
            <w:r w:rsidRPr="00147961">
              <w:rPr>
                <w:rFonts w:ascii="Times New Roman" w:hAnsi="Times New Roman"/>
                <w:lang w:val="sr-Cyrl-RS"/>
              </w:rPr>
              <w:t>Директор, ШО, УП и јединица локалне самоуправе</w:t>
            </w:r>
          </w:p>
        </w:tc>
        <w:tc>
          <w:tcPr>
            <w:tcW w:w="2126" w:type="dxa"/>
          </w:tcPr>
          <w:p w:rsidR="000830BC" w:rsidRPr="00147961" w:rsidRDefault="000830BC" w:rsidP="00034515">
            <w:r w:rsidRPr="00147961">
              <w:rPr>
                <w:rFonts w:ascii="Times New Roman" w:hAnsi="Times New Roman"/>
                <w:lang w:val="sr-Cyrl-RS"/>
              </w:rPr>
              <w:t>Током шк. 2015/16. г.</w:t>
            </w:r>
          </w:p>
        </w:tc>
        <w:tc>
          <w:tcPr>
            <w:tcW w:w="2977"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Урађен терен за одбојку</w:t>
            </w:r>
          </w:p>
        </w:tc>
      </w:tr>
      <w:tr w:rsidR="000830BC" w:rsidRPr="00147961" w:rsidTr="000830BC">
        <w:trPr>
          <w:trHeight w:val="508"/>
        </w:trPr>
        <w:tc>
          <w:tcPr>
            <w:tcW w:w="6380"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 xml:space="preserve">Кречење унутрашњости школе у Глушцима, Мачванском  Метковићу  и Узвећу </w:t>
            </w:r>
          </w:p>
        </w:tc>
        <w:tc>
          <w:tcPr>
            <w:tcW w:w="2835" w:type="dxa"/>
          </w:tcPr>
          <w:p w:rsidR="000830BC" w:rsidRPr="00147961" w:rsidRDefault="000830BC" w:rsidP="000830BC">
            <w:pPr>
              <w:rPr>
                <w:rFonts w:ascii="Times New Roman" w:hAnsi="Times New Roman"/>
                <w:lang w:val="sr-Cyrl-RS"/>
              </w:rPr>
            </w:pPr>
            <w:r w:rsidRPr="00147961">
              <w:rPr>
                <w:rFonts w:ascii="Times New Roman" w:hAnsi="Times New Roman"/>
                <w:lang w:val="sr-Cyrl-RS"/>
              </w:rPr>
              <w:t>Директор, ШО, УП, јединица лок</w:t>
            </w:r>
            <w:r>
              <w:rPr>
                <w:rFonts w:ascii="Times New Roman" w:hAnsi="Times New Roman"/>
                <w:lang w:val="sr-Cyrl-RS"/>
              </w:rPr>
              <w:t>.</w:t>
            </w:r>
            <w:r w:rsidRPr="00147961">
              <w:rPr>
                <w:rFonts w:ascii="Times New Roman" w:hAnsi="Times New Roman"/>
                <w:lang w:val="sr-Cyrl-RS"/>
              </w:rPr>
              <w:t>самоуправе и донатори</w:t>
            </w:r>
          </w:p>
        </w:tc>
        <w:tc>
          <w:tcPr>
            <w:tcW w:w="2126"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Почетак шк. 2015/16. г.</w:t>
            </w:r>
          </w:p>
        </w:tc>
        <w:tc>
          <w:tcPr>
            <w:tcW w:w="2977"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Окречена (осликана) унутрашњост школе</w:t>
            </w:r>
          </w:p>
        </w:tc>
      </w:tr>
      <w:tr w:rsidR="000830BC" w:rsidRPr="00147961" w:rsidTr="000830BC">
        <w:tc>
          <w:tcPr>
            <w:tcW w:w="6380"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Постављање мале и велике капије у Мачванском  Метковићу</w:t>
            </w:r>
          </w:p>
        </w:tc>
        <w:tc>
          <w:tcPr>
            <w:tcW w:w="2835"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Директор, ШО и јединица локалне самоуправе, донатори</w:t>
            </w:r>
          </w:p>
        </w:tc>
        <w:tc>
          <w:tcPr>
            <w:tcW w:w="2126" w:type="dxa"/>
          </w:tcPr>
          <w:p w:rsidR="000830BC" w:rsidRPr="00147961" w:rsidRDefault="000830BC" w:rsidP="00034515">
            <w:pPr>
              <w:rPr>
                <w:rFonts w:ascii="Times New Roman" w:hAnsi="Times New Roman"/>
                <w:lang w:val="sr-Cyrl-RS"/>
              </w:rPr>
            </w:pPr>
            <w:r>
              <w:rPr>
                <w:rFonts w:ascii="Times New Roman" w:hAnsi="Times New Roman"/>
                <w:lang w:val="sr-Cyrl-RS"/>
              </w:rPr>
              <w:t>До краја  2015/</w:t>
            </w:r>
            <w:r w:rsidRPr="00147961">
              <w:rPr>
                <w:rFonts w:ascii="Times New Roman" w:hAnsi="Times New Roman"/>
                <w:lang w:val="sr-Cyrl-RS"/>
              </w:rPr>
              <w:t>16. г.</w:t>
            </w:r>
          </w:p>
        </w:tc>
        <w:tc>
          <w:tcPr>
            <w:tcW w:w="2977"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Постављене капије</w:t>
            </w:r>
          </w:p>
        </w:tc>
      </w:tr>
      <w:tr w:rsidR="000830BC" w:rsidRPr="00147961" w:rsidTr="000830BC">
        <w:trPr>
          <w:trHeight w:val="468"/>
        </w:trPr>
        <w:tc>
          <w:tcPr>
            <w:tcW w:w="6380"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Опремање канцеларије секретара</w:t>
            </w:r>
          </w:p>
        </w:tc>
        <w:tc>
          <w:tcPr>
            <w:tcW w:w="2835"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 xml:space="preserve">Директор, ШО,  </w:t>
            </w:r>
            <w:r>
              <w:rPr>
                <w:rFonts w:ascii="Times New Roman" w:hAnsi="Times New Roman"/>
                <w:lang w:val="sr-Cyrl-RS"/>
              </w:rPr>
              <w:t>јединица лок.</w:t>
            </w:r>
            <w:r w:rsidRPr="00147961">
              <w:rPr>
                <w:rFonts w:ascii="Times New Roman" w:hAnsi="Times New Roman"/>
                <w:lang w:val="sr-Cyrl-RS"/>
              </w:rPr>
              <w:t xml:space="preserve"> самоуправе и донатори</w:t>
            </w:r>
          </w:p>
        </w:tc>
        <w:tc>
          <w:tcPr>
            <w:tcW w:w="2126"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До 2016. г.</w:t>
            </w:r>
          </w:p>
        </w:tc>
        <w:tc>
          <w:tcPr>
            <w:tcW w:w="2977"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Опремљена канцеларија</w:t>
            </w:r>
          </w:p>
        </w:tc>
      </w:tr>
      <w:tr w:rsidR="000830BC" w:rsidRPr="00147961" w:rsidTr="000830BC">
        <w:tc>
          <w:tcPr>
            <w:tcW w:w="6380"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 xml:space="preserve">Испитивање електричних инсталација у Глушцима, Узвећу и М. Метковићу, громобранске инсталације у Глушцима и опреме за рад, баждарење вентила сигурности </w:t>
            </w:r>
          </w:p>
        </w:tc>
        <w:tc>
          <w:tcPr>
            <w:tcW w:w="2835"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Директор, ШО,  јединица локалне самоуправе</w:t>
            </w:r>
          </w:p>
        </w:tc>
        <w:tc>
          <w:tcPr>
            <w:tcW w:w="2126"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До краја 2016. г.</w:t>
            </w:r>
          </w:p>
          <w:p w:rsidR="000830BC" w:rsidRPr="00147961" w:rsidRDefault="000830BC" w:rsidP="00034515">
            <w:pPr>
              <w:rPr>
                <w:rFonts w:ascii="Times New Roman" w:hAnsi="Times New Roman"/>
                <w:lang w:val="sr-Cyrl-RS"/>
              </w:rPr>
            </w:pPr>
          </w:p>
        </w:tc>
        <w:tc>
          <w:tcPr>
            <w:tcW w:w="2977"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Испитана електрична инсталација</w:t>
            </w:r>
          </w:p>
        </w:tc>
      </w:tr>
      <w:tr w:rsidR="000830BC" w:rsidRPr="00147961" w:rsidTr="000830BC">
        <w:trPr>
          <w:trHeight w:val="250"/>
        </w:trPr>
        <w:tc>
          <w:tcPr>
            <w:tcW w:w="6380"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Одређивање посебне просторије за пријем родитеља</w:t>
            </w:r>
          </w:p>
        </w:tc>
        <w:tc>
          <w:tcPr>
            <w:tcW w:w="2835"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 xml:space="preserve">Директор </w:t>
            </w:r>
          </w:p>
        </w:tc>
        <w:tc>
          <w:tcPr>
            <w:tcW w:w="2126"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До почетка шк. 2015/16. г.</w:t>
            </w:r>
          </w:p>
        </w:tc>
        <w:tc>
          <w:tcPr>
            <w:tcW w:w="2977"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Одређена просторија</w:t>
            </w:r>
          </w:p>
        </w:tc>
      </w:tr>
      <w:tr w:rsidR="000830BC" w:rsidRPr="00147961" w:rsidTr="00034515">
        <w:trPr>
          <w:trHeight w:hRule="exact" w:val="304"/>
        </w:trPr>
        <w:tc>
          <w:tcPr>
            <w:tcW w:w="14318" w:type="dxa"/>
            <w:gridSpan w:val="4"/>
          </w:tcPr>
          <w:p w:rsidR="000830BC" w:rsidRPr="00147961" w:rsidRDefault="000830BC" w:rsidP="00034515">
            <w:pPr>
              <w:rPr>
                <w:rFonts w:ascii="Times New Roman" w:hAnsi="Times New Roman"/>
                <w:b/>
                <w:lang w:val="sr-Latn-CS"/>
              </w:rPr>
            </w:pPr>
            <w:r w:rsidRPr="00147961">
              <w:rPr>
                <w:rFonts w:ascii="Times New Roman" w:hAnsi="Times New Roman"/>
                <w:b/>
                <w:lang w:val="sr-Latn-CS"/>
              </w:rPr>
              <w:t>Задатак</w:t>
            </w:r>
            <w:r w:rsidRPr="00147961">
              <w:rPr>
                <w:rFonts w:ascii="Times New Roman" w:hAnsi="Times New Roman"/>
                <w:b/>
                <w:lang w:val="sr-Cyrl-RS"/>
              </w:rPr>
              <w:t xml:space="preserve"> </w:t>
            </w:r>
            <w:r w:rsidRPr="00147961">
              <w:rPr>
                <w:rFonts w:ascii="Times New Roman" w:hAnsi="Times New Roman"/>
                <w:b/>
                <w:lang w:val="sr-Latn-CS"/>
              </w:rPr>
              <w:t>2</w:t>
            </w:r>
            <w:r w:rsidRPr="00147961">
              <w:rPr>
                <w:rFonts w:ascii="Times New Roman" w:hAnsi="Times New Roman"/>
                <w:b/>
                <w:lang w:val="sr-Cyrl-RS"/>
              </w:rPr>
              <w:t>. Опремање школе потребним наставним средствима и материјалом</w:t>
            </w:r>
          </w:p>
        </w:tc>
      </w:tr>
      <w:tr w:rsidR="000830BC" w:rsidRPr="00147961" w:rsidTr="000830BC">
        <w:trPr>
          <w:trHeight w:hRule="exact" w:val="548"/>
        </w:trPr>
        <w:tc>
          <w:tcPr>
            <w:tcW w:w="6380" w:type="dxa"/>
          </w:tcPr>
          <w:p w:rsidR="000830BC" w:rsidRPr="00147961" w:rsidRDefault="000830BC" w:rsidP="00034515">
            <w:pPr>
              <w:jc w:val="center"/>
              <w:rPr>
                <w:rFonts w:ascii="Times New Roman" w:hAnsi="Times New Roman"/>
                <w:b/>
                <w:lang w:val="sr-Latn-CS"/>
              </w:rPr>
            </w:pPr>
            <w:r w:rsidRPr="00147961">
              <w:rPr>
                <w:rFonts w:ascii="Times New Roman" w:hAnsi="Times New Roman"/>
                <w:b/>
                <w:lang w:val="sr-Latn-CS"/>
              </w:rPr>
              <w:t>Активности</w:t>
            </w:r>
          </w:p>
          <w:p w:rsidR="000830BC" w:rsidRPr="00147961" w:rsidRDefault="000830BC" w:rsidP="00034515">
            <w:pPr>
              <w:jc w:val="center"/>
              <w:rPr>
                <w:rFonts w:ascii="Times New Roman" w:hAnsi="Times New Roman"/>
                <w:b/>
                <w:lang w:val="sr-Cyrl-RS"/>
              </w:rPr>
            </w:pPr>
          </w:p>
        </w:tc>
        <w:tc>
          <w:tcPr>
            <w:tcW w:w="2835" w:type="dxa"/>
          </w:tcPr>
          <w:p w:rsidR="000830BC" w:rsidRPr="00147961" w:rsidRDefault="000830BC" w:rsidP="00034515">
            <w:pPr>
              <w:jc w:val="center"/>
              <w:rPr>
                <w:rFonts w:ascii="Times New Roman" w:hAnsi="Times New Roman"/>
                <w:b/>
                <w:lang w:val="sr-Cyrl-RS"/>
              </w:rPr>
            </w:pPr>
            <w:r w:rsidRPr="00147961">
              <w:rPr>
                <w:rFonts w:ascii="Times New Roman" w:hAnsi="Times New Roman"/>
                <w:b/>
                <w:lang w:val="sr-Cyrl-RS"/>
              </w:rPr>
              <w:t>Носиоци и одговорна особа</w:t>
            </w:r>
          </w:p>
          <w:p w:rsidR="000830BC" w:rsidRPr="00147961" w:rsidRDefault="000830BC" w:rsidP="00034515">
            <w:pPr>
              <w:jc w:val="center"/>
              <w:rPr>
                <w:rFonts w:ascii="Times New Roman" w:hAnsi="Times New Roman"/>
                <w:b/>
                <w:lang w:val="sr-Cyrl-RS"/>
              </w:rPr>
            </w:pPr>
            <w:r w:rsidRPr="00147961">
              <w:rPr>
                <w:rFonts w:ascii="Times New Roman" w:hAnsi="Times New Roman"/>
                <w:b/>
                <w:lang w:val="sr-Cyrl-RS"/>
              </w:rPr>
              <w:t>(КО?)</w:t>
            </w:r>
          </w:p>
        </w:tc>
        <w:tc>
          <w:tcPr>
            <w:tcW w:w="2126" w:type="dxa"/>
          </w:tcPr>
          <w:p w:rsidR="000830BC" w:rsidRPr="00147961" w:rsidRDefault="000830BC" w:rsidP="00034515">
            <w:pPr>
              <w:jc w:val="center"/>
              <w:rPr>
                <w:rFonts w:ascii="Times New Roman" w:hAnsi="Times New Roman"/>
                <w:b/>
                <w:lang w:val="sr-Cyrl-RS"/>
              </w:rPr>
            </w:pPr>
            <w:r w:rsidRPr="00147961">
              <w:rPr>
                <w:rFonts w:ascii="Times New Roman" w:hAnsi="Times New Roman"/>
                <w:b/>
                <w:lang w:val="sr-Cyrl-RS"/>
              </w:rPr>
              <w:t>Време реализације (КАДА?)</w:t>
            </w:r>
          </w:p>
        </w:tc>
        <w:tc>
          <w:tcPr>
            <w:tcW w:w="2977" w:type="dxa"/>
          </w:tcPr>
          <w:p w:rsidR="000830BC" w:rsidRPr="00147961" w:rsidRDefault="000830BC" w:rsidP="00034515">
            <w:pPr>
              <w:jc w:val="center"/>
              <w:rPr>
                <w:rFonts w:ascii="Times New Roman" w:hAnsi="Times New Roman"/>
                <w:b/>
                <w:lang w:val="sr-Cyrl-RS"/>
              </w:rPr>
            </w:pPr>
            <w:r w:rsidRPr="00147961">
              <w:rPr>
                <w:rFonts w:ascii="Times New Roman" w:hAnsi="Times New Roman"/>
                <w:b/>
                <w:lang w:val="sr-Cyrl-RS"/>
              </w:rPr>
              <w:t>Очекивани резултат</w:t>
            </w:r>
          </w:p>
        </w:tc>
      </w:tr>
      <w:tr w:rsidR="000830BC" w:rsidRPr="00147961" w:rsidTr="000830BC">
        <w:trPr>
          <w:trHeight w:val="206"/>
        </w:trPr>
        <w:tc>
          <w:tcPr>
            <w:tcW w:w="6380"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Набавка клупа и столица</w:t>
            </w:r>
          </w:p>
        </w:tc>
        <w:tc>
          <w:tcPr>
            <w:tcW w:w="2835" w:type="dxa"/>
          </w:tcPr>
          <w:p w:rsidR="000830BC" w:rsidRPr="00147961" w:rsidRDefault="000830BC" w:rsidP="000830BC">
            <w:pPr>
              <w:rPr>
                <w:rFonts w:ascii="Times New Roman" w:hAnsi="Times New Roman"/>
                <w:b/>
                <w:lang w:val="sr-Latn-CS"/>
              </w:rPr>
            </w:pPr>
            <w:r w:rsidRPr="00147961">
              <w:rPr>
                <w:rFonts w:ascii="Times New Roman" w:hAnsi="Times New Roman"/>
                <w:lang w:val="sr-Cyrl-RS"/>
              </w:rPr>
              <w:t>Директор, ШО,  јединица лок</w:t>
            </w:r>
            <w:r>
              <w:rPr>
                <w:rFonts w:ascii="Times New Roman" w:hAnsi="Times New Roman"/>
                <w:lang w:val="sr-Cyrl-RS"/>
              </w:rPr>
              <w:t>.</w:t>
            </w:r>
            <w:r w:rsidRPr="00147961">
              <w:rPr>
                <w:rFonts w:ascii="Times New Roman" w:hAnsi="Times New Roman"/>
                <w:lang w:val="sr-Cyrl-RS"/>
              </w:rPr>
              <w:t xml:space="preserve"> самоуправе и донатори</w:t>
            </w:r>
          </w:p>
        </w:tc>
        <w:tc>
          <w:tcPr>
            <w:tcW w:w="2126" w:type="dxa"/>
          </w:tcPr>
          <w:p w:rsidR="000830BC" w:rsidRPr="00147961" w:rsidRDefault="000830BC" w:rsidP="00034515">
            <w:pPr>
              <w:rPr>
                <w:rFonts w:ascii="Times New Roman" w:hAnsi="Times New Roman"/>
                <w:b/>
                <w:lang w:val="sr-Latn-CS"/>
              </w:rPr>
            </w:pPr>
            <w:r w:rsidRPr="00147961">
              <w:rPr>
                <w:rFonts w:ascii="Times New Roman" w:hAnsi="Times New Roman"/>
                <w:lang w:val="sr-Cyrl-RS"/>
              </w:rPr>
              <w:t>Током шк. године</w:t>
            </w:r>
          </w:p>
        </w:tc>
        <w:tc>
          <w:tcPr>
            <w:tcW w:w="2977"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Набављене клупе и столице</w:t>
            </w:r>
          </w:p>
        </w:tc>
      </w:tr>
      <w:tr w:rsidR="000830BC" w:rsidRPr="00147961" w:rsidTr="000830BC">
        <w:tc>
          <w:tcPr>
            <w:tcW w:w="6380"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Набавка наставног материјала и спортских реквизита</w:t>
            </w:r>
          </w:p>
        </w:tc>
        <w:tc>
          <w:tcPr>
            <w:tcW w:w="2835" w:type="dxa"/>
          </w:tcPr>
          <w:p w:rsidR="000830BC" w:rsidRPr="00147961" w:rsidRDefault="000830BC" w:rsidP="000830BC">
            <w:pPr>
              <w:rPr>
                <w:rFonts w:ascii="Times New Roman" w:hAnsi="Times New Roman"/>
                <w:b/>
                <w:lang w:val="sr-Latn-CS"/>
              </w:rPr>
            </w:pPr>
            <w:r w:rsidRPr="00147961">
              <w:rPr>
                <w:rFonts w:ascii="Times New Roman" w:hAnsi="Times New Roman"/>
                <w:lang w:val="sr-Cyrl-RS"/>
              </w:rPr>
              <w:t>Директор, ШО,  јединица лок</w:t>
            </w:r>
            <w:r>
              <w:rPr>
                <w:rFonts w:ascii="Times New Roman" w:hAnsi="Times New Roman"/>
                <w:lang w:val="sr-Cyrl-RS"/>
              </w:rPr>
              <w:t>.</w:t>
            </w:r>
            <w:r w:rsidRPr="00147961">
              <w:rPr>
                <w:rFonts w:ascii="Times New Roman" w:hAnsi="Times New Roman"/>
                <w:lang w:val="sr-Cyrl-RS"/>
              </w:rPr>
              <w:t xml:space="preserve"> самоуправе и донатори</w:t>
            </w:r>
          </w:p>
        </w:tc>
        <w:tc>
          <w:tcPr>
            <w:tcW w:w="2126" w:type="dxa"/>
          </w:tcPr>
          <w:p w:rsidR="000830BC" w:rsidRPr="00147961" w:rsidRDefault="000830BC" w:rsidP="00034515">
            <w:pPr>
              <w:rPr>
                <w:rFonts w:ascii="Times New Roman" w:hAnsi="Times New Roman"/>
                <w:b/>
                <w:lang w:val="sr-Latn-CS"/>
              </w:rPr>
            </w:pPr>
            <w:r w:rsidRPr="00147961">
              <w:rPr>
                <w:rFonts w:ascii="Times New Roman" w:hAnsi="Times New Roman"/>
                <w:lang w:val="sr-Cyrl-RS"/>
              </w:rPr>
              <w:t>Током шк. године</w:t>
            </w:r>
          </w:p>
        </w:tc>
        <w:tc>
          <w:tcPr>
            <w:tcW w:w="2977"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Набављен наставни материјал</w:t>
            </w:r>
          </w:p>
        </w:tc>
      </w:tr>
      <w:tr w:rsidR="000830BC" w:rsidRPr="00147961" w:rsidTr="000830BC">
        <w:tc>
          <w:tcPr>
            <w:tcW w:w="6380"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Набавка рачунара и штампача</w:t>
            </w:r>
          </w:p>
        </w:tc>
        <w:tc>
          <w:tcPr>
            <w:tcW w:w="2835" w:type="dxa"/>
          </w:tcPr>
          <w:p w:rsidR="000830BC" w:rsidRPr="00147961" w:rsidRDefault="000830BC" w:rsidP="000830BC">
            <w:pPr>
              <w:rPr>
                <w:rFonts w:ascii="Times New Roman" w:hAnsi="Times New Roman"/>
                <w:lang w:val="sr-Cyrl-RS"/>
              </w:rPr>
            </w:pPr>
            <w:r w:rsidRPr="00147961">
              <w:rPr>
                <w:rFonts w:ascii="Times New Roman" w:hAnsi="Times New Roman"/>
                <w:lang w:val="sr-Cyrl-RS"/>
              </w:rPr>
              <w:t>Директор, ШО,  јединица лок</w:t>
            </w:r>
            <w:r>
              <w:rPr>
                <w:rFonts w:ascii="Times New Roman" w:hAnsi="Times New Roman"/>
                <w:lang w:val="sr-Cyrl-RS"/>
              </w:rPr>
              <w:t>.</w:t>
            </w:r>
            <w:r w:rsidRPr="00147961">
              <w:rPr>
                <w:rFonts w:ascii="Times New Roman" w:hAnsi="Times New Roman"/>
                <w:lang w:val="sr-Cyrl-RS"/>
              </w:rPr>
              <w:t xml:space="preserve"> самоуправе и донатори</w:t>
            </w:r>
          </w:p>
        </w:tc>
        <w:tc>
          <w:tcPr>
            <w:tcW w:w="2126"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Током шк. године</w:t>
            </w:r>
          </w:p>
        </w:tc>
        <w:tc>
          <w:tcPr>
            <w:tcW w:w="2977"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Купљени рачунари</w:t>
            </w:r>
          </w:p>
        </w:tc>
      </w:tr>
      <w:tr w:rsidR="000830BC" w:rsidRPr="00147961" w:rsidTr="000830BC">
        <w:tc>
          <w:tcPr>
            <w:tcW w:w="6380"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Набавка и постављање паноа у учионицама и ходницима школе</w:t>
            </w:r>
          </w:p>
        </w:tc>
        <w:tc>
          <w:tcPr>
            <w:tcW w:w="2835"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 xml:space="preserve">Директор, ШО  </w:t>
            </w:r>
          </w:p>
        </w:tc>
        <w:tc>
          <w:tcPr>
            <w:tcW w:w="2126"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Током шк. године</w:t>
            </w:r>
          </w:p>
        </w:tc>
        <w:tc>
          <w:tcPr>
            <w:tcW w:w="2977"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Набављени и постављени панои</w:t>
            </w:r>
          </w:p>
        </w:tc>
      </w:tr>
      <w:tr w:rsidR="000830BC" w:rsidRPr="00147961" w:rsidTr="000830BC">
        <w:tc>
          <w:tcPr>
            <w:tcW w:w="6380"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lastRenderedPageBreak/>
              <w:t>Набавка књига за библиотеку и стручне литературе</w:t>
            </w:r>
          </w:p>
        </w:tc>
        <w:tc>
          <w:tcPr>
            <w:tcW w:w="2835" w:type="dxa"/>
          </w:tcPr>
          <w:p w:rsidR="000830BC" w:rsidRPr="00147961" w:rsidRDefault="000830BC" w:rsidP="000830BC">
            <w:pPr>
              <w:rPr>
                <w:rFonts w:ascii="Times New Roman" w:hAnsi="Times New Roman"/>
                <w:lang w:val="sr-Cyrl-RS"/>
              </w:rPr>
            </w:pPr>
            <w:r w:rsidRPr="00147961">
              <w:rPr>
                <w:rFonts w:ascii="Times New Roman" w:hAnsi="Times New Roman"/>
                <w:lang w:val="sr-Cyrl-RS"/>
              </w:rPr>
              <w:t>Директор, ШО,  јединица лок</w:t>
            </w:r>
            <w:r>
              <w:rPr>
                <w:rFonts w:ascii="Times New Roman" w:hAnsi="Times New Roman"/>
                <w:lang w:val="sr-Cyrl-RS"/>
              </w:rPr>
              <w:t xml:space="preserve">. </w:t>
            </w:r>
            <w:r w:rsidRPr="00147961">
              <w:rPr>
                <w:rFonts w:ascii="Times New Roman" w:hAnsi="Times New Roman"/>
                <w:lang w:val="sr-Cyrl-RS"/>
              </w:rPr>
              <w:t>самоуправе и донатори</w:t>
            </w:r>
          </w:p>
        </w:tc>
        <w:tc>
          <w:tcPr>
            <w:tcW w:w="2126"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Током шк. године</w:t>
            </w:r>
          </w:p>
        </w:tc>
        <w:tc>
          <w:tcPr>
            <w:tcW w:w="2977"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Повећан фонд књига у библиотеци</w:t>
            </w:r>
          </w:p>
        </w:tc>
      </w:tr>
      <w:tr w:rsidR="000830BC" w:rsidRPr="00147961" w:rsidTr="000830BC">
        <w:tc>
          <w:tcPr>
            <w:tcW w:w="6380"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Примена рачунара у настави</w:t>
            </w:r>
          </w:p>
        </w:tc>
        <w:tc>
          <w:tcPr>
            <w:tcW w:w="2835"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Наставници, директор</w:t>
            </w:r>
          </w:p>
        </w:tc>
        <w:tc>
          <w:tcPr>
            <w:tcW w:w="2126"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Током шк. године</w:t>
            </w:r>
          </w:p>
        </w:tc>
        <w:tc>
          <w:tcPr>
            <w:tcW w:w="2977" w:type="dxa"/>
          </w:tcPr>
          <w:p w:rsidR="000830BC" w:rsidRPr="00147961" w:rsidRDefault="000830BC" w:rsidP="00034515">
            <w:pPr>
              <w:jc w:val="center"/>
              <w:rPr>
                <w:rFonts w:ascii="Times New Roman" w:hAnsi="Times New Roman"/>
                <w:lang w:val="sr-Cyrl-RS"/>
              </w:rPr>
            </w:pPr>
            <w:r w:rsidRPr="00147961">
              <w:rPr>
                <w:rFonts w:ascii="Times New Roman" w:hAnsi="Times New Roman"/>
                <w:lang w:val="sr-Cyrl-RS"/>
              </w:rPr>
              <w:t>-</w:t>
            </w:r>
          </w:p>
        </w:tc>
      </w:tr>
      <w:tr w:rsidR="000830BC" w:rsidRPr="00147961" w:rsidTr="000830BC">
        <w:trPr>
          <w:trHeight w:val="656"/>
        </w:trPr>
        <w:tc>
          <w:tcPr>
            <w:tcW w:w="14318" w:type="dxa"/>
            <w:gridSpan w:val="4"/>
          </w:tcPr>
          <w:p w:rsidR="000830BC" w:rsidRPr="00147961" w:rsidRDefault="000830BC" w:rsidP="00034515">
            <w:pPr>
              <w:rPr>
                <w:rFonts w:ascii="Times New Roman" w:hAnsi="Times New Roman"/>
                <w:b/>
                <w:lang w:val="sr-Cyrl-RS"/>
              </w:rPr>
            </w:pPr>
            <w:r w:rsidRPr="00147961">
              <w:rPr>
                <w:rFonts w:ascii="Times New Roman" w:hAnsi="Times New Roman"/>
                <w:b/>
                <w:lang w:val="sr-Cyrl-RS"/>
              </w:rPr>
              <w:t>Развојни циљ:</w:t>
            </w:r>
          </w:p>
          <w:p w:rsidR="000830BC" w:rsidRPr="000830BC" w:rsidRDefault="000830BC" w:rsidP="005821BC">
            <w:pPr>
              <w:numPr>
                <w:ilvl w:val="0"/>
                <w:numId w:val="1"/>
              </w:numPr>
              <w:shd w:val="clear" w:color="auto" w:fill="FFFFFF"/>
              <w:rPr>
                <w:rFonts w:ascii="Times New Roman" w:hAnsi="Times New Roman"/>
                <w:b/>
              </w:rPr>
            </w:pPr>
            <w:r w:rsidRPr="00147961">
              <w:rPr>
                <w:rFonts w:ascii="Times New Roman" w:hAnsi="Times New Roman"/>
                <w:b/>
                <w:lang w:val="sr-Cyrl-CS"/>
              </w:rPr>
              <w:t>Ојачати педагошке компетенције целокупног наставног и ненаставног кадра кроз континуирану едукацију за примену савремених иновативних облика рада.</w:t>
            </w:r>
          </w:p>
        </w:tc>
      </w:tr>
      <w:tr w:rsidR="000830BC" w:rsidRPr="00147961" w:rsidTr="00035562">
        <w:trPr>
          <w:trHeight w:val="428"/>
        </w:trPr>
        <w:tc>
          <w:tcPr>
            <w:tcW w:w="14318" w:type="dxa"/>
            <w:gridSpan w:val="4"/>
          </w:tcPr>
          <w:p w:rsidR="000830BC" w:rsidRPr="00147961" w:rsidRDefault="000830BC" w:rsidP="00034515">
            <w:pPr>
              <w:snapToGrid w:val="0"/>
              <w:rPr>
                <w:rFonts w:ascii="Times New Roman" w:hAnsi="Times New Roman"/>
                <w:lang w:val="sr-Cyrl-RS"/>
              </w:rPr>
            </w:pPr>
            <w:r w:rsidRPr="00147961">
              <w:rPr>
                <w:rFonts w:ascii="Times New Roman" w:hAnsi="Times New Roman"/>
                <w:b/>
                <w:lang w:val="sr-Latn-CS"/>
              </w:rPr>
              <w:t>Задатак</w:t>
            </w:r>
            <w:r w:rsidRPr="00147961">
              <w:rPr>
                <w:rFonts w:ascii="Times New Roman" w:hAnsi="Times New Roman"/>
                <w:b/>
                <w:lang w:val="sr-Cyrl-RS"/>
              </w:rPr>
              <w:t xml:space="preserve"> 1.  </w:t>
            </w:r>
            <w:r w:rsidRPr="00147961">
              <w:rPr>
                <w:rFonts w:ascii="Times New Roman" w:hAnsi="Times New Roman"/>
                <w:b/>
                <w:lang w:val="sr-Cyrl-CS"/>
              </w:rPr>
              <w:t>Утврдити јасан план стручног усавршавања наставника, стручних сарадника и директора.</w:t>
            </w:r>
            <w:r w:rsidRPr="00147961">
              <w:rPr>
                <w:rFonts w:ascii="Times New Roman" w:hAnsi="Times New Roman"/>
                <w:lang w:val="sr-Cyrl-RS"/>
              </w:rPr>
              <w:t xml:space="preserve"> </w:t>
            </w:r>
          </w:p>
        </w:tc>
      </w:tr>
      <w:tr w:rsidR="000830BC" w:rsidRPr="00147961" w:rsidTr="000830BC">
        <w:trPr>
          <w:trHeight w:val="556"/>
        </w:trPr>
        <w:tc>
          <w:tcPr>
            <w:tcW w:w="6380" w:type="dxa"/>
          </w:tcPr>
          <w:p w:rsidR="000830BC" w:rsidRPr="00147961" w:rsidRDefault="000830BC" w:rsidP="00034515">
            <w:pPr>
              <w:jc w:val="center"/>
              <w:rPr>
                <w:rFonts w:ascii="Times New Roman" w:hAnsi="Times New Roman"/>
                <w:b/>
                <w:lang w:val="sr-Latn-CS"/>
              </w:rPr>
            </w:pPr>
            <w:r w:rsidRPr="00147961">
              <w:rPr>
                <w:rFonts w:ascii="Times New Roman" w:hAnsi="Times New Roman"/>
                <w:b/>
                <w:lang w:val="sr-Latn-CS"/>
              </w:rPr>
              <w:t>Активности</w:t>
            </w:r>
          </w:p>
          <w:p w:rsidR="000830BC" w:rsidRPr="00147961" w:rsidRDefault="000830BC" w:rsidP="00034515">
            <w:pPr>
              <w:jc w:val="center"/>
              <w:rPr>
                <w:rFonts w:ascii="Times New Roman" w:hAnsi="Times New Roman"/>
                <w:b/>
                <w:lang w:val="sr-Cyrl-RS"/>
              </w:rPr>
            </w:pPr>
          </w:p>
        </w:tc>
        <w:tc>
          <w:tcPr>
            <w:tcW w:w="2835" w:type="dxa"/>
          </w:tcPr>
          <w:p w:rsidR="000830BC" w:rsidRPr="00147961" w:rsidRDefault="000830BC" w:rsidP="00034515">
            <w:pPr>
              <w:jc w:val="center"/>
              <w:rPr>
                <w:rFonts w:ascii="Times New Roman" w:hAnsi="Times New Roman"/>
                <w:b/>
                <w:lang w:val="sr-Cyrl-RS"/>
              </w:rPr>
            </w:pPr>
            <w:r w:rsidRPr="00147961">
              <w:rPr>
                <w:rFonts w:ascii="Times New Roman" w:hAnsi="Times New Roman"/>
                <w:b/>
                <w:lang w:val="sr-Cyrl-RS"/>
              </w:rPr>
              <w:t>Носиоци и одговорна особа</w:t>
            </w:r>
          </w:p>
          <w:p w:rsidR="000830BC" w:rsidRPr="00147961" w:rsidRDefault="000830BC" w:rsidP="00034515">
            <w:pPr>
              <w:jc w:val="center"/>
              <w:rPr>
                <w:rFonts w:ascii="Times New Roman" w:hAnsi="Times New Roman"/>
                <w:b/>
                <w:lang w:val="sr-Cyrl-RS"/>
              </w:rPr>
            </w:pPr>
            <w:r w:rsidRPr="00147961">
              <w:rPr>
                <w:rFonts w:ascii="Times New Roman" w:hAnsi="Times New Roman"/>
                <w:b/>
                <w:lang w:val="sr-Cyrl-RS"/>
              </w:rPr>
              <w:t>(КО?)</w:t>
            </w:r>
          </w:p>
        </w:tc>
        <w:tc>
          <w:tcPr>
            <w:tcW w:w="2126" w:type="dxa"/>
          </w:tcPr>
          <w:p w:rsidR="000830BC" w:rsidRPr="00147961" w:rsidRDefault="000830BC" w:rsidP="000830BC">
            <w:pPr>
              <w:jc w:val="center"/>
              <w:rPr>
                <w:rFonts w:ascii="Times New Roman" w:hAnsi="Times New Roman"/>
                <w:b/>
                <w:lang w:val="sr-Cyrl-RS"/>
              </w:rPr>
            </w:pPr>
            <w:r w:rsidRPr="00147961">
              <w:rPr>
                <w:rFonts w:ascii="Times New Roman" w:hAnsi="Times New Roman"/>
                <w:b/>
                <w:lang w:val="sr-Cyrl-RS"/>
              </w:rPr>
              <w:t>Време реализације (КАДА?)</w:t>
            </w:r>
          </w:p>
        </w:tc>
        <w:tc>
          <w:tcPr>
            <w:tcW w:w="2977" w:type="dxa"/>
          </w:tcPr>
          <w:p w:rsidR="000830BC" w:rsidRPr="00147961" w:rsidRDefault="000830BC" w:rsidP="00034515">
            <w:pPr>
              <w:jc w:val="center"/>
              <w:rPr>
                <w:rFonts w:ascii="Times New Roman" w:hAnsi="Times New Roman"/>
                <w:b/>
                <w:lang w:val="sr-Cyrl-RS"/>
              </w:rPr>
            </w:pPr>
            <w:r w:rsidRPr="00147961">
              <w:rPr>
                <w:rFonts w:ascii="Times New Roman" w:hAnsi="Times New Roman"/>
                <w:b/>
                <w:lang w:val="sr-Cyrl-RS"/>
              </w:rPr>
              <w:t>Очекивани резултат</w:t>
            </w:r>
          </w:p>
        </w:tc>
      </w:tr>
      <w:tr w:rsidR="000830BC" w:rsidRPr="00147961" w:rsidTr="000830BC">
        <w:tc>
          <w:tcPr>
            <w:tcW w:w="6380" w:type="dxa"/>
          </w:tcPr>
          <w:p w:rsidR="000830BC" w:rsidRPr="00147961" w:rsidRDefault="000830BC" w:rsidP="00034515">
            <w:pPr>
              <w:suppressAutoHyphens/>
              <w:snapToGrid w:val="0"/>
              <w:rPr>
                <w:rFonts w:ascii="Times New Roman" w:hAnsi="Times New Roman"/>
                <w:b/>
                <w:lang w:val="sr-Latn-CS"/>
              </w:rPr>
            </w:pPr>
            <w:r w:rsidRPr="00147961">
              <w:rPr>
                <w:rFonts w:ascii="Times New Roman" w:hAnsi="Times New Roman"/>
                <w:lang w:val="sr-Cyrl-CS"/>
              </w:rPr>
              <w:t xml:space="preserve">Сваке шк. године формирати тим за стручно усавршавање. </w:t>
            </w:r>
          </w:p>
        </w:tc>
        <w:tc>
          <w:tcPr>
            <w:tcW w:w="2835"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 xml:space="preserve">Директор </w:t>
            </w:r>
          </w:p>
        </w:tc>
        <w:tc>
          <w:tcPr>
            <w:tcW w:w="2126" w:type="dxa"/>
          </w:tcPr>
          <w:p w:rsidR="000830BC" w:rsidRPr="00147961" w:rsidRDefault="000830BC" w:rsidP="00034515">
            <w:pPr>
              <w:rPr>
                <w:rFonts w:ascii="Times New Roman" w:hAnsi="Times New Roman"/>
                <w:lang w:val="sr-Cyrl-RS"/>
              </w:rPr>
            </w:pPr>
            <w:r>
              <w:rPr>
                <w:rFonts w:ascii="Times New Roman" w:hAnsi="Times New Roman"/>
                <w:lang w:val="sr-Cyrl-RS"/>
              </w:rPr>
              <w:t>Јун, шк.</w:t>
            </w:r>
            <w:r w:rsidRPr="00147961">
              <w:rPr>
                <w:rFonts w:ascii="Times New Roman" w:hAnsi="Times New Roman"/>
                <w:lang w:val="sr-Cyrl-RS"/>
              </w:rPr>
              <w:t xml:space="preserve"> године</w:t>
            </w:r>
          </w:p>
        </w:tc>
        <w:tc>
          <w:tcPr>
            <w:tcW w:w="2977"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Формиран тим</w:t>
            </w:r>
          </w:p>
        </w:tc>
      </w:tr>
      <w:tr w:rsidR="000830BC" w:rsidRPr="00147961" w:rsidTr="000830BC">
        <w:tc>
          <w:tcPr>
            <w:tcW w:w="6380" w:type="dxa"/>
          </w:tcPr>
          <w:p w:rsidR="000830BC" w:rsidRPr="00147961" w:rsidRDefault="000830BC" w:rsidP="00034515">
            <w:pPr>
              <w:suppressAutoHyphens/>
              <w:snapToGrid w:val="0"/>
              <w:rPr>
                <w:rFonts w:ascii="Times New Roman" w:hAnsi="Times New Roman"/>
                <w:lang w:val="sr-Cyrl-CS"/>
              </w:rPr>
            </w:pPr>
            <w:r w:rsidRPr="00147961">
              <w:rPr>
                <w:rFonts w:ascii="Times New Roman" w:hAnsi="Times New Roman"/>
                <w:lang w:val="sr-Cyrl-CS"/>
              </w:rPr>
              <w:t>Сагледавање потреба и реалних финансијских  могућности стручног усавршавања</w:t>
            </w:r>
          </w:p>
          <w:p w:rsidR="000830BC" w:rsidRPr="00147961" w:rsidRDefault="000830BC" w:rsidP="00034515">
            <w:pPr>
              <w:suppressAutoHyphens/>
              <w:snapToGrid w:val="0"/>
              <w:rPr>
                <w:rFonts w:ascii="Times New Roman" w:hAnsi="Times New Roman"/>
                <w:lang w:val="sr-Cyrl-CS"/>
              </w:rPr>
            </w:pPr>
          </w:p>
        </w:tc>
        <w:tc>
          <w:tcPr>
            <w:tcW w:w="2835"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Стручна већа, педагог, директор</w:t>
            </w:r>
          </w:p>
        </w:tc>
        <w:tc>
          <w:tcPr>
            <w:tcW w:w="2126" w:type="dxa"/>
          </w:tcPr>
          <w:p w:rsidR="000830BC" w:rsidRPr="00147961" w:rsidRDefault="000830BC" w:rsidP="00034515">
            <w:pPr>
              <w:rPr>
                <w:rFonts w:ascii="Times New Roman" w:hAnsi="Times New Roman"/>
                <w:b/>
                <w:lang w:val="sr-Latn-CS"/>
              </w:rPr>
            </w:pPr>
            <w:r w:rsidRPr="00147961">
              <w:rPr>
                <w:rFonts w:ascii="Times New Roman" w:hAnsi="Times New Roman"/>
                <w:lang w:val="sr-Cyrl-CS"/>
              </w:rPr>
              <w:t>Август, септембар шк</w:t>
            </w:r>
            <w:r>
              <w:rPr>
                <w:rFonts w:ascii="Times New Roman" w:hAnsi="Times New Roman"/>
                <w:lang w:val="sr-Cyrl-CS"/>
              </w:rPr>
              <w:t>олске</w:t>
            </w:r>
            <w:r w:rsidRPr="00147961">
              <w:rPr>
                <w:rFonts w:ascii="Times New Roman" w:hAnsi="Times New Roman"/>
                <w:lang w:val="sr-Cyrl-CS"/>
              </w:rPr>
              <w:t xml:space="preserve"> године</w:t>
            </w:r>
          </w:p>
        </w:tc>
        <w:tc>
          <w:tcPr>
            <w:tcW w:w="2977"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Сагледане потребе и финансијске могућности стручног усавршавања</w:t>
            </w:r>
          </w:p>
        </w:tc>
      </w:tr>
      <w:tr w:rsidR="000830BC" w:rsidRPr="00147961" w:rsidTr="000830BC">
        <w:tc>
          <w:tcPr>
            <w:tcW w:w="6380" w:type="dxa"/>
          </w:tcPr>
          <w:p w:rsidR="000830BC" w:rsidRPr="00147961" w:rsidRDefault="000830BC" w:rsidP="00034515">
            <w:pPr>
              <w:suppressAutoHyphens/>
              <w:rPr>
                <w:rFonts w:ascii="Times New Roman" w:hAnsi="Times New Roman"/>
                <w:lang w:val="sr-Cyrl-CS"/>
              </w:rPr>
            </w:pPr>
            <w:r w:rsidRPr="00147961">
              <w:rPr>
                <w:rFonts w:ascii="Times New Roman" w:hAnsi="Times New Roman"/>
                <w:lang w:val="sr-Cyrl-CS"/>
              </w:rPr>
              <w:t>Анализа прикупљених података</w:t>
            </w:r>
          </w:p>
        </w:tc>
        <w:tc>
          <w:tcPr>
            <w:tcW w:w="2835" w:type="dxa"/>
          </w:tcPr>
          <w:p w:rsidR="000830BC" w:rsidRPr="00147961" w:rsidRDefault="000830BC" w:rsidP="00034515">
            <w:pPr>
              <w:rPr>
                <w:rFonts w:ascii="Times New Roman" w:hAnsi="Times New Roman"/>
                <w:b/>
                <w:lang w:val="sr-Latn-CS"/>
              </w:rPr>
            </w:pPr>
            <w:r>
              <w:rPr>
                <w:rFonts w:ascii="Times New Roman" w:hAnsi="Times New Roman"/>
                <w:lang w:val="sr-Cyrl-RS"/>
              </w:rPr>
              <w:t>Стр.</w:t>
            </w:r>
            <w:r w:rsidRPr="00147961">
              <w:rPr>
                <w:rFonts w:ascii="Times New Roman" w:hAnsi="Times New Roman"/>
                <w:lang w:val="sr-Cyrl-RS"/>
              </w:rPr>
              <w:t xml:space="preserve"> већа, </w:t>
            </w:r>
            <w:r>
              <w:rPr>
                <w:rFonts w:ascii="Times New Roman" w:hAnsi="Times New Roman"/>
                <w:lang w:val="sr-Cyrl-RS"/>
              </w:rPr>
              <w:t xml:space="preserve">педагог, </w:t>
            </w:r>
            <w:r w:rsidRPr="00147961">
              <w:rPr>
                <w:rFonts w:ascii="Times New Roman" w:hAnsi="Times New Roman"/>
                <w:lang w:val="sr-Cyrl-RS"/>
              </w:rPr>
              <w:t>директор</w:t>
            </w:r>
          </w:p>
        </w:tc>
        <w:tc>
          <w:tcPr>
            <w:tcW w:w="2126" w:type="dxa"/>
          </w:tcPr>
          <w:p w:rsidR="000830BC" w:rsidRPr="00147961" w:rsidRDefault="000830BC" w:rsidP="00034515">
            <w:pPr>
              <w:rPr>
                <w:rFonts w:ascii="Times New Roman" w:hAnsi="Times New Roman"/>
                <w:b/>
                <w:lang w:val="sr-Latn-CS"/>
              </w:rPr>
            </w:pPr>
            <w:r w:rsidRPr="00147961">
              <w:rPr>
                <w:rFonts w:ascii="Times New Roman" w:hAnsi="Times New Roman"/>
                <w:lang w:val="sr-Cyrl-RS"/>
              </w:rPr>
              <w:t xml:space="preserve">Август, септембар </w:t>
            </w:r>
            <w:r>
              <w:rPr>
                <w:rFonts w:ascii="Times New Roman" w:hAnsi="Times New Roman"/>
                <w:lang w:val="sr-Cyrl-CS"/>
              </w:rPr>
              <w:t>шк.год.</w:t>
            </w:r>
          </w:p>
        </w:tc>
        <w:tc>
          <w:tcPr>
            <w:tcW w:w="2977"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Анализирани подаци</w:t>
            </w:r>
          </w:p>
        </w:tc>
      </w:tr>
      <w:tr w:rsidR="000830BC" w:rsidRPr="00147961" w:rsidTr="000830BC">
        <w:tc>
          <w:tcPr>
            <w:tcW w:w="6380" w:type="dxa"/>
          </w:tcPr>
          <w:p w:rsidR="000830BC" w:rsidRPr="00147961" w:rsidRDefault="000830BC" w:rsidP="00034515">
            <w:pPr>
              <w:suppressAutoHyphens/>
              <w:snapToGrid w:val="0"/>
              <w:rPr>
                <w:rFonts w:ascii="Times New Roman" w:hAnsi="Times New Roman"/>
                <w:lang w:val="sr-Cyrl-CS"/>
              </w:rPr>
            </w:pPr>
            <w:r w:rsidRPr="00147961">
              <w:rPr>
                <w:rFonts w:ascii="Times New Roman" w:hAnsi="Times New Roman"/>
                <w:lang w:val="sr-Cyrl-CS"/>
              </w:rPr>
              <w:t xml:space="preserve">Јасно истаћи циљеве и приоритете у програму стручног усавршавања.                                                                                                                                                                                                 </w:t>
            </w:r>
          </w:p>
        </w:tc>
        <w:tc>
          <w:tcPr>
            <w:tcW w:w="2835"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Чланови тима</w:t>
            </w:r>
          </w:p>
        </w:tc>
        <w:tc>
          <w:tcPr>
            <w:tcW w:w="2126"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Јун,август школске године</w:t>
            </w:r>
          </w:p>
        </w:tc>
        <w:tc>
          <w:tcPr>
            <w:tcW w:w="2977"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Јасни (транспарентни) циљеви и приоритети.</w:t>
            </w:r>
          </w:p>
        </w:tc>
      </w:tr>
      <w:tr w:rsidR="000830BC" w:rsidRPr="00147961" w:rsidTr="000830BC">
        <w:tc>
          <w:tcPr>
            <w:tcW w:w="6380" w:type="dxa"/>
          </w:tcPr>
          <w:p w:rsidR="000830BC" w:rsidRPr="00147961" w:rsidRDefault="000830BC" w:rsidP="00034515">
            <w:pPr>
              <w:suppressAutoHyphens/>
              <w:rPr>
                <w:rFonts w:ascii="Times New Roman" w:hAnsi="Times New Roman"/>
                <w:lang w:val="sr-Cyrl-CS"/>
              </w:rPr>
            </w:pPr>
            <w:r w:rsidRPr="00147961">
              <w:rPr>
                <w:rFonts w:ascii="Times New Roman" w:hAnsi="Times New Roman"/>
                <w:lang w:val="sr-Cyrl-CS"/>
              </w:rPr>
              <w:t>Израда планова стручног усавршавања на нивоу стручних већа</w:t>
            </w:r>
          </w:p>
        </w:tc>
        <w:tc>
          <w:tcPr>
            <w:tcW w:w="2835" w:type="dxa"/>
          </w:tcPr>
          <w:p w:rsidR="000830BC" w:rsidRPr="00147961" w:rsidRDefault="000830BC" w:rsidP="00034515">
            <w:pPr>
              <w:rPr>
                <w:rFonts w:ascii="Times New Roman" w:hAnsi="Times New Roman"/>
                <w:lang w:val="sr-Latn-CS"/>
              </w:rPr>
            </w:pPr>
            <w:r w:rsidRPr="00147961">
              <w:rPr>
                <w:rFonts w:ascii="Times New Roman" w:hAnsi="Times New Roman"/>
                <w:lang w:val="sr-Cyrl-RS"/>
              </w:rPr>
              <w:t>Стручна већа, педагог, директор</w:t>
            </w:r>
          </w:p>
        </w:tc>
        <w:tc>
          <w:tcPr>
            <w:tcW w:w="2126" w:type="dxa"/>
          </w:tcPr>
          <w:p w:rsidR="000830BC" w:rsidRPr="00147961" w:rsidRDefault="000830BC" w:rsidP="00034515">
            <w:pPr>
              <w:rPr>
                <w:rFonts w:ascii="Times New Roman" w:hAnsi="Times New Roman"/>
                <w:b/>
                <w:lang w:val="sr-Latn-CS"/>
              </w:rPr>
            </w:pPr>
            <w:r w:rsidRPr="00147961">
              <w:rPr>
                <w:rFonts w:ascii="Times New Roman" w:hAnsi="Times New Roman"/>
                <w:lang w:val="sr-Cyrl-RS"/>
              </w:rPr>
              <w:t xml:space="preserve">Август, септембар </w:t>
            </w:r>
            <w:r w:rsidRPr="00147961">
              <w:rPr>
                <w:rFonts w:ascii="Times New Roman" w:hAnsi="Times New Roman"/>
                <w:lang w:val="sr-Cyrl-CS"/>
              </w:rPr>
              <w:t>школске године</w:t>
            </w:r>
          </w:p>
        </w:tc>
        <w:tc>
          <w:tcPr>
            <w:tcW w:w="2977"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 xml:space="preserve">Израђен план стручног усавршавања на нивоу </w:t>
            </w:r>
            <w:r w:rsidR="00034515">
              <w:rPr>
                <w:rFonts w:ascii="Times New Roman" w:hAnsi="Times New Roman"/>
                <w:lang w:val="sr-Cyrl-RS"/>
              </w:rPr>
              <w:t>стр.</w:t>
            </w:r>
            <w:r w:rsidRPr="00147961">
              <w:rPr>
                <w:rFonts w:ascii="Times New Roman" w:hAnsi="Times New Roman"/>
                <w:lang w:val="sr-Cyrl-RS"/>
              </w:rPr>
              <w:t xml:space="preserve"> већа</w:t>
            </w:r>
          </w:p>
        </w:tc>
      </w:tr>
      <w:tr w:rsidR="000830BC" w:rsidRPr="00147961" w:rsidTr="000830BC">
        <w:tc>
          <w:tcPr>
            <w:tcW w:w="6380" w:type="dxa"/>
          </w:tcPr>
          <w:p w:rsidR="000830BC" w:rsidRPr="00147961" w:rsidRDefault="000830BC" w:rsidP="00034515">
            <w:pPr>
              <w:rPr>
                <w:rFonts w:ascii="Times New Roman" w:hAnsi="Times New Roman"/>
                <w:b/>
                <w:lang w:val="sr-Latn-CS"/>
              </w:rPr>
            </w:pPr>
            <w:r w:rsidRPr="00147961">
              <w:rPr>
                <w:rFonts w:ascii="Times New Roman" w:hAnsi="Times New Roman"/>
                <w:lang w:val="sr-Cyrl-CS"/>
              </w:rPr>
              <w:t>Израда плана стручног усавршавања на нивоу школе за текућу шк. годину</w:t>
            </w:r>
          </w:p>
        </w:tc>
        <w:tc>
          <w:tcPr>
            <w:tcW w:w="2835" w:type="dxa"/>
          </w:tcPr>
          <w:p w:rsidR="000830BC" w:rsidRPr="00147961" w:rsidRDefault="000830BC" w:rsidP="00034515">
            <w:pPr>
              <w:rPr>
                <w:rFonts w:ascii="Times New Roman" w:hAnsi="Times New Roman"/>
                <w:b/>
                <w:lang w:val="sr-Latn-CS"/>
              </w:rPr>
            </w:pPr>
            <w:r w:rsidRPr="00147961">
              <w:rPr>
                <w:rFonts w:ascii="Times New Roman" w:hAnsi="Times New Roman"/>
                <w:lang w:val="sr-Cyrl-RS"/>
              </w:rPr>
              <w:t>Педагог, директор</w:t>
            </w:r>
          </w:p>
        </w:tc>
        <w:tc>
          <w:tcPr>
            <w:tcW w:w="2126" w:type="dxa"/>
          </w:tcPr>
          <w:p w:rsidR="000830BC" w:rsidRPr="00147961" w:rsidRDefault="000830BC" w:rsidP="00034515">
            <w:pPr>
              <w:rPr>
                <w:rFonts w:ascii="Times New Roman" w:hAnsi="Times New Roman"/>
                <w:b/>
                <w:lang w:val="sr-Latn-CS"/>
              </w:rPr>
            </w:pPr>
            <w:r w:rsidRPr="00147961">
              <w:rPr>
                <w:rFonts w:ascii="Times New Roman" w:hAnsi="Times New Roman"/>
                <w:lang w:val="sr-Cyrl-RS"/>
              </w:rPr>
              <w:t xml:space="preserve">Август,  септембар </w:t>
            </w:r>
            <w:r w:rsidRPr="00147961">
              <w:rPr>
                <w:rFonts w:ascii="Times New Roman" w:hAnsi="Times New Roman"/>
                <w:lang w:val="sr-Cyrl-CS"/>
              </w:rPr>
              <w:t>школске године</w:t>
            </w:r>
          </w:p>
        </w:tc>
        <w:tc>
          <w:tcPr>
            <w:tcW w:w="2977"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Израђен план стручног усавршавања на нивоу школе за текућу школску годину</w:t>
            </w:r>
          </w:p>
        </w:tc>
      </w:tr>
      <w:tr w:rsidR="000830BC" w:rsidRPr="00147961" w:rsidTr="000830BC">
        <w:tc>
          <w:tcPr>
            <w:tcW w:w="6380" w:type="dxa"/>
          </w:tcPr>
          <w:p w:rsidR="000830BC" w:rsidRPr="00147961" w:rsidRDefault="000830BC" w:rsidP="00034515">
            <w:pPr>
              <w:rPr>
                <w:rFonts w:ascii="Times New Roman" w:hAnsi="Times New Roman"/>
                <w:lang w:val="sr-Cyrl-CS"/>
              </w:rPr>
            </w:pPr>
            <w:r w:rsidRPr="00147961">
              <w:rPr>
                <w:rFonts w:ascii="Times New Roman" w:hAnsi="Times New Roman"/>
                <w:lang w:val="sr-Cyrl-CS"/>
              </w:rPr>
              <w:t>Студијска путовања</w:t>
            </w:r>
          </w:p>
        </w:tc>
        <w:tc>
          <w:tcPr>
            <w:tcW w:w="2835"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Стручна већа, педагог, директор</w:t>
            </w:r>
          </w:p>
        </w:tc>
        <w:tc>
          <w:tcPr>
            <w:tcW w:w="2126"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Током школске године</w:t>
            </w:r>
          </w:p>
        </w:tc>
        <w:tc>
          <w:tcPr>
            <w:tcW w:w="2977"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Реализована студијска путовања</w:t>
            </w:r>
          </w:p>
        </w:tc>
      </w:tr>
      <w:tr w:rsidR="000830BC" w:rsidRPr="00147961" w:rsidTr="000830BC">
        <w:tc>
          <w:tcPr>
            <w:tcW w:w="6380" w:type="dxa"/>
          </w:tcPr>
          <w:p w:rsidR="000830BC" w:rsidRPr="00147961" w:rsidRDefault="000830BC" w:rsidP="00034515">
            <w:pPr>
              <w:rPr>
                <w:rFonts w:ascii="Times New Roman" w:hAnsi="Times New Roman"/>
                <w:lang w:val="sr-Cyrl-CS"/>
              </w:rPr>
            </w:pPr>
            <w:r w:rsidRPr="00147961">
              <w:rPr>
                <w:rFonts w:ascii="Times New Roman" w:hAnsi="Times New Roman"/>
                <w:lang w:val="sr-Cyrl-CS"/>
              </w:rPr>
              <w:t xml:space="preserve">Подстицање наставника на стручно усавршавање </w:t>
            </w:r>
          </w:p>
        </w:tc>
        <w:tc>
          <w:tcPr>
            <w:tcW w:w="2835"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Педагог, директор</w:t>
            </w:r>
          </w:p>
        </w:tc>
        <w:tc>
          <w:tcPr>
            <w:tcW w:w="2126"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Током шк</w:t>
            </w:r>
            <w:r w:rsidR="00034515">
              <w:rPr>
                <w:rFonts w:ascii="Times New Roman" w:hAnsi="Times New Roman"/>
                <w:lang w:val="sr-Cyrl-RS"/>
              </w:rPr>
              <w:t xml:space="preserve">. </w:t>
            </w:r>
            <w:r w:rsidRPr="00147961">
              <w:rPr>
                <w:rFonts w:ascii="Times New Roman" w:hAnsi="Times New Roman"/>
                <w:lang w:val="sr-Cyrl-RS"/>
              </w:rPr>
              <w:t>године</w:t>
            </w:r>
          </w:p>
        </w:tc>
        <w:tc>
          <w:tcPr>
            <w:tcW w:w="2977" w:type="dxa"/>
          </w:tcPr>
          <w:p w:rsidR="000830BC" w:rsidRPr="00147961" w:rsidRDefault="000830BC" w:rsidP="00034515">
            <w:pPr>
              <w:jc w:val="center"/>
              <w:rPr>
                <w:rFonts w:ascii="Times New Roman" w:hAnsi="Times New Roman"/>
                <w:lang w:val="sr-Cyrl-RS"/>
              </w:rPr>
            </w:pPr>
            <w:r w:rsidRPr="00147961">
              <w:rPr>
                <w:rFonts w:ascii="Times New Roman" w:hAnsi="Times New Roman"/>
                <w:lang w:val="sr-Cyrl-RS"/>
              </w:rPr>
              <w:t>-</w:t>
            </w:r>
          </w:p>
        </w:tc>
      </w:tr>
      <w:tr w:rsidR="000830BC" w:rsidRPr="00147961" w:rsidTr="000830BC">
        <w:tc>
          <w:tcPr>
            <w:tcW w:w="6380" w:type="dxa"/>
          </w:tcPr>
          <w:p w:rsidR="000830BC" w:rsidRPr="00147961" w:rsidRDefault="000830BC" w:rsidP="00034515">
            <w:pPr>
              <w:rPr>
                <w:rFonts w:ascii="Times New Roman" w:hAnsi="Times New Roman"/>
                <w:lang w:val="sr-Cyrl-CS"/>
              </w:rPr>
            </w:pPr>
            <w:r w:rsidRPr="00147961">
              <w:rPr>
                <w:rFonts w:ascii="Times New Roman" w:hAnsi="Times New Roman"/>
                <w:lang w:val="sr-Cyrl-CS"/>
              </w:rPr>
              <w:t>Урадити документ о вредновању сталног стручног усавршавања унутар школе</w:t>
            </w:r>
          </w:p>
        </w:tc>
        <w:tc>
          <w:tcPr>
            <w:tcW w:w="2835"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Секретар, педагог, директор</w:t>
            </w:r>
          </w:p>
        </w:tc>
        <w:tc>
          <w:tcPr>
            <w:tcW w:w="2126"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Пред почетак школске године</w:t>
            </w:r>
          </w:p>
        </w:tc>
        <w:tc>
          <w:tcPr>
            <w:tcW w:w="2977"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Урађен документ</w:t>
            </w:r>
          </w:p>
        </w:tc>
      </w:tr>
      <w:tr w:rsidR="000830BC" w:rsidRPr="00147961" w:rsidTr="000830BC">
        <w:tc>
          <w:tcPr>
            <w:tcW w:w="6380" w:type="dxa"/>
          </w:tcPr>
          <w:p w:rsidR="000830BC" w:rsidRPr="00147961" w:rsidRDefault="000830BC" w:rsidP="00034515">
            <w:pPr>
              <w:rPr>
                <w:rFonts w:ascii="Times New Roman" w:hAnsi="Times New Roman"/>
                <w:lang w:val="sr-Cyrl-CS"/>
              </w:rPr>
            </w:pPr>
            <w:r w:rsidRPr="00147961">
              <w:rPr>
                <w:rFonts w:ascii="Times New Roman" w:hAnsi="Times New Roman"/>
                <w:lang w:val="sr-Cyrl-CS"/>
              </w:rPr>
              <w:t>Упознати запослене са документом о вредновању сталног стручног усавршавања</w:t>
            </w:r>
          </w:p>
        </w:tc>
        <w:tc>
          <w:tcPr>
            <w:tcW w:w="2835"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Секретар, директор</w:t>
            </w:r>
          </w:p>
        </w:tc>
        <w:tc>
          <w:tcPr>
            <w:tcW w:w="2126"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На почетку школске године</w:t>
            </w:r>
          </w:p>
        </w:tc>
        <w:tc>
          <w:tcPr>
            <w:tcW w:w="2977"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Упознати запослени</w:t>
            </w:r>
          </w:p>
        </w:tc>
      </w:tr>
      <w:tr w:rsidR="000830BC" w:rsidRPr="00147961" w:rsidTr="000830BC">
        <w:tc>
          <w:tcPr>
            <w:tcW w:w="6380" w:type="dxa"/>
          </w:tcPr>
          <w:p w:rsidR="000830BC" w:rsidRPr="00147961" w:rsidRDefault="000830BC" w:rsidP="00034515">
            <w:pPr>
              <w:rPr>
                <w:rFonts w:ascii="Times New Roman" w:hAnsi="Times New Roman"/>
                <w:lang w:val="sr-Cyrl-CS"/>
              </w:rPr>
            </w:pPr>
            <w:r w:rsidRPr="00147961">
              <w:rPr>
                <w:rFonts w:ascii="Times New Roman" w:hAnsi="Times New Roman"/>
                <w:lang w:val="sr-Cyrl-CS"/>
              </w:rPr>
              <w:t>Задужити особу за вођење евиденције о стручном усавршавању запослених</w:t>
            </w:r>
          </w:p>
        </w:tc>
        <w:tc>
          <w:tcPr>
            <w:tcW w:w="2835"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 xml:space="preserve">Директор </w:t>
            </w:r>
          </w:p>
        </w:tc>
        <w:tc>
          <w:tcPr>
            <w:tcW w:w="2126"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Јун, август школске године</w:t>
            </w:r>
          </w:p>
        </w:tc>
        <w:tc>
          <w:tcPr>
            <w:tcW w:w="2977"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Задужена особа</w:t>
            </w:r>
          </w:p>
        </w:tc>
      </w:tr>
      <w:tr w:rsidR="000830BC" w:rsidRPr="00147961" w:rsidTr="000830BC">
        <w:tc>
          <w:tcPr>
            <w:tcW w:w="6380" w:type="dxa"/>
          </w:tcPr>
          <w:p w:rsidR="000830BC" w:rsidRPr="00147961" w:rsidRDefault="000830BC" w:rsidP="00034515">
            <w:pPr>
              <w:rPr>
                <w:rFonts w:ascii="Times New Roman" w:hAnsi="Times New Roman"/>
                <w:lang w:val="sr-Cyrl-CS"/>
              </w:rPr>
            </w:pPr>
            <w:r w:rsidRPr="00147961">
              <w:rPr>
                <w:rFonts w:ascii="Times New Roman" w:hAnsi="Times New Roman"/>
                <w:lang w:val="sr-Cyrl-CS"/>
              </w:rPr>
              <w:t>Редовно вођење евиденције о стручном усавршавању запослених</w:t>
            </w:r>
          </w:p>
        </w:tc>
        <w:tc>
          <w:tcPr>
            <w:tcW w:w="2835"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Задужена особа, директор</w:t>
            </w:r>
          </w:p>
        </w:tc>
        <w:tc>
          <w:tcPr>
            <w:tcW w:w="2126"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 xml:space="preserve">Током </w:t>
            </w:r>
            <w:r w:rsidR="00034515">
              <w:rPr>
                <w:rFonts w:ascii="Times New Roman" w:hAnsi="Times New Roman"/>
                <w:lang w:val="sr-Cyrl-RS"/>
              </w:rPr>
              <w:t>шк.</w:t>
            </w:r>
            <w:r w:rsidRPr="00147961">
              <w:rPr>
                <w:rFonts w:ascii="Times New Roman" w:hAnsi="Times New Roman"/>
                <w:lang w:val="sr-Cyrl-RS"/>
              </w:rPr>
              <w:t xml:space="preserve"> године</w:t>
            </w:r>
          </w:p>
        </w:tc>
        <w:tc>
          <w:tcPr>
            <w:tcW w:w="2977"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Евиденција се редовно води.</w:t>
            </w:r>
          </w:p>
        </w:tc>
      </w:tr>
      <w:tr w:rsidR="000830BC" w:rsidRPr="00147961" w:rsidTr="000830BC">
        <w:tc>
          <w:tcPr>
            <w:tcW w:w="6380" w:type="dxa"/>
          </w:tcPr>
          <w:p w:rsidR="000830BC" w:rsidRPr="00147961" w:rsidRDefault="000830BC" w:rsidP="00034515">
            <w:pPr>
              <w:rPr>
                <w:rFonts w:ascii="Times New Roman" w:hAnsi="Times New Roman"/>
                <w:lang w:val="sr-Cyrl-CS"/>
              </w:rPr>
            </w:pPr>
            <w:r w:rsidRPr="00147961">
              <w:rPr>
                <w:rFonts w:ascii="Times New Roman" w:hAnsi="Times New Roman"/>
                <w:lang w:val="sr-Cyrl-CS"/>
              </w:rPr>
              <w:lastRenderedPageBreak/>
              <w:t>Израда портфолиа</w:t>
            </w:r>
          </w:p>
        </w:tc>
        <w:tc>
          <w:tcPr>
            <w:tcW w:w="2835"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Сви наставници, педагог, директор</w:t>
            </w:r>
          </w:p>
        </w:tc>
        <w:tc>
          <w:tcPr>
            <w:tcW w:w="2126"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 xml:space="preserve">Током </w:t>
            </w:r>
            <w:r w:rsidR="00034515">
              <w:rPr>
                <w:rFonts w:ascii="Times New Roman" w:hAnsi="Times New Roman"/>
                <w:lang w:val="sr-Cyrl-RS"/>
              </w:rPr>
              <w:t>шк.</w:t>
            </w:r>
            <w:r w:rsidRPr="00147961">
              <w:rPr>
                <w:rFonts w:ascii="Times New Roman" w:hAnsi="Times New Roman"/>
                <w:lang w:val="sr-Cyrl-RS"/>
              </w:rPr>
              <w:t xml:space="preserve"> године</w:t>
            </w:r>
          </w:p>
        </w:tc>
        <w:tc>
          <w:tcPr>
            <w:tcW w:w="2977"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Сви запослени урадили портфолио</w:t>
            </w:r>
          </w:p>
        </w:tc>
      </w:tr>
      <w:tr w:rsidR="000830BC" w:rsidRPr="00147961" w:rsidTr="000830BC">
        <w:tc>
          <w:tcPr>
            <w:tcW w:w="6380" w:type="dxa"/>
          </w:tcPr>
          <w:p w:rsidR="000830BC" w:rsidRPr="00147961" w:rsidRDefault="000830BC" w:rsidP="00034515">
            <w:pPr>
              <w:rPr>
                <w:rFonts w:ascii="Times New Roman" w:hAnsi="Times New Roman"/>
                <w:lang w:val="sr-Cyrl-CS"/>
              </w:rPr>
            </w:pPr>
            <w:r w:rsidRPr="00147961">
              <w:rPr>
                <w:rFonts w:ascii="Times New Roman" w:hAnsi="Times New Roman"/>
                <w:lang w:val="sr-Cyrl-CS"/>
              </w:rPr>
              <w:t xml:space="preserve">Редовно ажурирање портфолиа </w:t>
            </w:r>
          </w:p>
        </w:tc>
        <w:tc>
          <w:tcPr>
            <w:tcW w:w="2835"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Сви наставници, педагог, директор</w:t>
            </w:r>
          </w:p>
        </w:tc>
        <w:tc>
          <w:tcPr>
            <w:tcW w:w="2126"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Током шк</w:t>
            </w:r>
            <w:r w:rsidR="00034515">
              <w:rPr>
                <w:rFonts w:ascii="Times New Roman" w:hAnsi="Times New Roman"/>
                <w:lang w:val="sr-Cyrl-RS"/>
              </w:rPr>
              <w:t xml:space="preserve">. </w:t>
            </w:r>
            <w:r w:rsidRPr="00147961">
              <w:rPr>
                <w:rFonts w:ascii="Times New Roman" w:hAnsi="Times New Roman"/>
                <w:lang w:val="sr-Cyrl-RS"/>
              </w:rPr>
              <w:t>године</w:t>
            </w:r>
          </w:p>
        </w:tc>
        <w:tc>
          <w:tcPr>
            <w:tcW w:w="2977"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Портфолио се редовно ажурира</w:t>
            </w:r>
          </w:p>
        </w:tc>
      </w:tr>
      <w:tr w:rsidR="000830BC" w:rsidRPr="00147961" w:rsidTr="00034515">
        <w:trPr>
          <w:trHeight w:val="336"/>
        </w:trPr>
        <w:tc>
          <w:tcPr>
            <w:tcW w:w="14318" w:type="dxa"/>
            <w:gridSpan w:val="4"/>
          </w:tcPr>
          <w:p w:rsidR="000830BC" w:rsidRPr="00147961" w:rsidRDefault="000830BC" w:rsidP="00034515">
            <w:pPr>
              <w:rPr>
                <w:rFonts w:ascii="Times New Roman" w:hAnsi="Times New Roman"/>
                <w:b/>
                <w:lang w:val="sr-Cyrl-RS"/>
              </w:rPr>
            </w:pPr>
            <w:r w:rsidRPr="00147961">
              <w:rPr>
                <w:rFonts w:ascii="Times New Roman" w:hAnsi="Times New Roman"/>
                <w:b/>
                <w:lang w:val="sr-Cyrl-RS"/>
              </w:rPr>
              <w:t>Задатак 2. Утврдити план напредовања и стицања звања наставника и стручних сарадника</w:t>
            </w:r>
          </w:p>
        </w:tc>
      </w:tr>
      <w:tr w:rsidR="000830BC" w:rsidRPr="00147961" w:rsidTr="00034515">
        <w:tc>
          <w:tcPr>
            <w:tcW w:w="6380" w:type="dxa"/>
          </w:tcPr>
          <w:p w:rsidR="000830BC" w:rsidRPr="00147961" w:rsidRDefault="000830BC" w:rsidP="00034515">
            <w:pPr>
              <w:jc w:val="center"/>
              <w:rPr>
                <w:rFonts w:ascii="Times New Roman" w:hAnsi="Times New Roman"/>
                <w:b/>
                <w:lang w:val="sr-Latn-CS"/>
              </w:rPr>
            </w:pPr>
            <w:r w:rsidRPr="00147961">
              <w:rPr>
                <w:rFonts w:ascii="Times New Roman" w:hAnsi="Times New Roman"/>
                <w:b/>
                <w:lang w:val="sr-Latn-CS"/>
              </w:rPr>
              <w:t>Активности</w:t>
            </w:r>
          </w:p>
          <w:p w:rsidR="000830BC" w:rsidRPr="00147961" w:rsidRDefault="000830BC" w:rsidP="00034515">
            <w:pPr>
              <w:jc w:val="center"/>
              <w:rPr>
                <w:rFonts w:ascii="Times New Roman" w:hAnsi="Times New Roman"/>
                <w:b/>
                <w:lang w:val="sr-Cyrl-RS"/>
              </w:rPr>
            </w:pPr>
          </w:p>
        </w:tc>
        <w:tc>
          <w:tcPr>
            <w:tcW w:w="2835" w:type="dxa"/>
          </w:tcPr>
          <w:p w:rsidR="000830BC" w:rsidRPr="00147961" w:rsidRDefault="000830BC" w:rsidP="00034515">
            <w:pPr>
              <w:jc w:val="center"/>
              <w:rPr>
                <w:rFonts w:ascii="Times New Roman" w:hAnsi="Times New Roman"/>
                <w:b/>
                <w:lang w:val="sr-Cyrl-RS"/>
              </w:rPr>
            </w:pPr>
            <w:r w:rsidRPr="00147961">
              <w:rPr>
                <w:rFonts w:ascii="Times New Roman" w:hAnsi="Times New Roman"/>
                <w:b/>
                <w:lang w:val="sr-Cyrl-RS"/>
              </w:rPr>
              <w:t>Носиоци и одговорна особа</w:t>
            </w:r>
          </w:p>
          <w:p w:rsidR="000830BC" w:rsidRPr="00147961" w:rsidRDefault="000830BC" w:rsidP="00034515">
            <w:pPr>
              <w:jc w:val="center"/>
              <w:rPr>
                <w:rFonts w:ascii="Times New Roman" w:hAnsi="Times New Roman"/>
                <w:b/>
                <w:lang w:val="sr-Cyrl-RS"/>
              </w:rPr>
            </w:pPr>
            <w:r w:rsidRPr="00147961">
              <w:rPr>
                <w:rFonts w:ascii="Times New Roman" w:hAnsi="Times New Roman"/>
                <w:b/>
                <w:lang w:val="sr-Cyrl-RS"/>
              </w:rPr>
              <w:t>(КО?)</w:t>
            </w:r>
          </w:p>
        </w:tc>
        <w:tc>
          <w:tcPr>
            <w:tcW w:w="2126" w:type="dxa"/>
          </w:tcPr>
          <w:p w:rsidR="000830BC" w:rsidRPr="00147961" w:rsidRDefault="000830BC" w:rsidP="00034515">
            <w:pPr>
              <w:jc w:val="center"/>
              <w:rPr>
                <w:rFonts w:ascii="Times New Roman" w:hAnsi="Times New Roman"/>
                <w:b/>
                <w:lang w:val="sr-Cyrl-RS"/>
              </w:rPr>
            </w:pPr>
            <w:r w:rsidRPr="00147961">
              <w:rPr>
                <w:rFonts w:ascii="Times New Roman" w:hAnsi="Times New Roman"/>
                <w:b/>
                <w:lang w:val="sr-Cyrl-RS"/>
              </w:rPr>
              <w:t>Време реализације (КАДА?)</w:t>
            </w:r>
          </w:p>
        </w:tc>
        <w:tc>
          <w:tcPr>
            <w:tcW w:w="2977" w:type="dxa"/>
          </w:tcPr>
          <w:p w:rsidR="000830BC" w:rsidRPr="00147961" w:rsidRDefault="000830BC" w:rsidP="00034515">
            <w:pPr>
              <w:jc w:val="center"/>
              <w:rPr>
                <w:rFonts w:ascii="Times New Roman" w:hAnsi="Times New Roman"/>
                <w:b/>
                <w:lang w:val="sr-Cyrl-RS"/>
              </w:rPr>
            </w:pPr>
            <w:r w:rsidRPr="00147961">
              <w:rPr>
                <w:rFonts w:ascii="Times New Roman" w:hAnsi="Times New Roman"/>
                <w:b/>
                <w:lang w:val="sr-Cyrl-RS"/>
              </w:rPr>
              <w:t>Очекивани резултат</w:t>
            </w:r>
          </w:p>
        </w:tc>
      </w:tr>
      <w:tr w:rsidR="000830BC" w:rsidRPr="00147961" w:rsidTr="00034515">
        <w:tc>
          <w:tcPr>
            <w:tcW w:w="6380" w:type="dxa"/>
          </w:tcPr>
          <w:p w:rsidR="000830BC" w:rsidRPr="00147961" w:rsidRDefault="000830BC" w:rsidP="00034515">
            <w:pPr>
              <w:rPr>
                <w:rFonts w:ascii="Times New Roman" w:hAnsi="Times New Roman"/>
                <w:lang w:val="sr-Cyrl-CS"/>
              </w:rPr>
            </w:pPr>
            <w:r w:rsidRPr="00147961">
              <w:rPr>
                <w:rFonts w:ascii="Times New Roman" w:eastAsia="Times New Roman" w:hAnsi="Times New Roman"/>
                <w:bCs/>
                <w:lang w:val="sr-Cyrl-CS"/>
              </w:rPr>
              <w:t xml:space="preserve">Упознати наставнике и стручне сараднике са Правилником  </w:t>
            </w:r>
            <w:r w:rsidRPr="00147961">
              <w:rPr>
                <w:rFonts w:ascii="Times New Roman" w:eastAsia="Times New Roman" w:hAnsi="Times New Roman"/>
                <w:bCs/>
              </w:rPr>
              <w:t>о сталном стручном усавршавању и стицању звања наставника, васпитача и стручних сарадника</w:t>
            </w:r>
            <w:r w:rsidRPr="00147961">
              <w:rPr>
                <w:rFonts w:ascii="Times New Roman" w:eastAsia="Times New Roman" w:hAnsi="Times New Roman"/>
                <w:bCs/>
                <w:lang w:val="sr-Cyrl-CS"/>
              </w:rPr>
              <w:t>.</w:t>
            </w:r>
          </w:p>
        </w:tc>
        <w:tc>
          <w:tcPr>
            <w:tcW w:w="2835"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Секретар, директор</w:t>
            </w:r>
          </w:p>
        </w:tc>
        <w:tc>
          <w:tcPr>
            <w:tcW w:w="2126"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На почетку школске године</w:t>
            </w:r>
          </w:p>
        </w:tc>
        <w:tc>
          <w:tcPr>
            <w:tcW w:w="2977"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 xml:space="preserve">Запослени упознати </w:t>
            </w:r>
          </w:p>
        </w:tc>
      </w:tr>
      <w:tr w:rsidR="000830BC" w:rsidRPr="00147961" w:rsidTr="00034515">
        <w:tc>
          <w:tcPr>
            <w:tcW w:w="6380" w:type="dxa"/>
          </w:tcPr>
          <w:p w:rsidR="000830BC" w:rsidRPr="00147961" w:rsidRDefault="000830BC" w:rsidP="00034515">
            <w:pPr>
              <w:rPr>
                <w:rFonts w:ascii="Times New Roman" w:hAnsi="Times New Roman"/>
                <w:lang w:val="sr-Cyrl-CS"/>
              </w:rPr>
            </w:pPr>
            <w:r w:rsidRPr="00147961">
              <w:rPr>
                <w:rFonts w:ascii="Times New Roman" w:hAnsi="Times New Roman"/>
                <w:lang w:val="sr-Cyrl-CS"/>
              </w:rPr>
              <w:t>Урадити план напредовања и стицања звања наставника и стручних сарадника</w:t>
            </w:r>
          </w:p>
        </w:tc>
        <w:tc>
          <w:tcPr>
            <w:tcW w:w="2835"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Педагог, директор</w:t>
            </w:r>
          </w:p>
        </w:tc>
        <w:tc>
          <w:tcPr>
            <w:tcW w:w="2126"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Пред почетак школске године</w:t>
            </w:r>
          </w:p>
        </w:tc>
        <w:tc>
          <w:tcPr>
            <w:tcW w:w="2977"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Урађен план</w:t>
            </w:r>
          </w:p>
        </w:tc>
      </w:tr>
      <w:tr w:rsidR="000830BC" w:rsidRPr="00147961" w:rsidTr="00034515">
        <w:tc>
          <w:tcPr>
            <w:tcW w:w="6380" w:type="dxa"/>
          </w:tcPr>
          <w:p w:rsidR="000830BC" w:rsidRPr="00147961" w:rsidRDefault="000830BC" w:rsidP="00034515">
            <w:pPr>
              <w:rPr>
                <w:rFonts w:ascii="Times New Roman" w:hAnsi="Times New Roman"/>
                <w:lang w:val="sr-Cyrl-CS"/>
              </w:rPr>
            </w:pPr>
            <w:r w:rsidRPr="00147961">
              <w:rPr>
                <w:rFonts w:ascii="Times New Roman" w:hAnsi="Times New Roman"/>
                <w:lang w:val="sr-Cyrl-CS"/>
              </w:rPr>
              <w:t xml:space="preserve">Упознати запослене са планом напредовања и стицања звања наставника и </w:t>
            </w:r>
            <w:r w:rsidR="00034515">
              <w:rPr>
                <w:rFonts w:ascii="Times New Roman" w:hAnsi="Times New Roman"/>
                <w:lang w:val="sr-Cyrl-CS"/>
              </w:rPr>
              <w:t xml:space="preserve">стручних </w:t>
            </w:r>
            <w:r w:rsidRPr="00147961">
              <w:rPr>
                <w:rFonts w:ascii="Times New Roman" w:hAnsi="Times New Roman"/>
                <w:lang w:val="sr-Cyrl-CS"/>
              </w:rPr>
              <w:t>сарадника</w:t>
            </w:r>
          </w:p>
        </w:tc>
        <w:tc>
          <w:tcPr>
            <w:tcW w:w="2835"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Педагог, директор</w:t>
            </w:r>
          </w:p>
        </w:tc>
        <w:tc>
          <w:tcPr>
            <w:tcW w:w="2126"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На почетку школске године</w:t>
            </w:r>
          </w:p>
        </w:tc>
        <w:tc>
          <w:tcPr>
            <w:tcW w:w="2977" w:type="dxa"/>
          </w:tcPr>
          <w:p w:rsidR="000830BC" w:rsidRPr="00147961" w:rsidRDefault="000830BC" w:rsidP="00034515">
            <w:pPr>
              <w:rPr>
                <w:rFonts w:ascii="Times New Roman" w:hAnsi="Times New Roman"/>
                <w:lang w:val="sr-Cyrl-RS"/>
              </w:rPr>
            </w:pPr>
            <w:r w:rsidRPr="00147961">
              <w:rPr>
                <w:rFonts w:ascii="Times New Roman" w:hAnsi="Times New Roman"/>
                <w:lang w:val="sr-Cyrl-RS"/>
              </w:rPr>
              <w:t xml:space="preserve">Запослени упознати </w:t>
            </w:r>
          </w:p>
        </w:tc>
      </w:tr>
    </w:tbl>
    <w:p w:rsidR="00EC3809" w:rsidRDefault="00EC3809" w:rsidP="008D4305">
      <w:pPr>
        <w:shd w:val="clear" w:color="auto" w:fill="FFFFFF"/>
        <w:jc w:val="both"/>
        <w:rPr>
          <w:rFonts w:ascii="Times New Roman" w:hAnsi="Times New Roman"/>
          <w:b/>
          <w:sz w:val="24"/>
          <w:szCs w:val="24"/>
          <w:lang w:val="sr-Cyrl-CS"/>
        </w:rPr>
      </w:pPr>
    </w:p>
    <w:p w:rsidR="00EC3809" w:rsidRDefault="00EC3809" w:rsidP="008D4305">
      <w:pPr>
        <w:shd w:val="clear" w:color="auto" w:fill="FFFFFF"/>
        <w:jc w:val="both"/>
        <w:rPr>
          <w:rFonts w:ascii="Times New Roman" w:hAnsi="Times New Roman"/>
          <w:b/>
          <w:sz w:val="24"/>
          <w:szCs w:val="24"/>
          <w:lang w:val="sr-Cyrl-CS"/>
        </w:rPr>
      </w:pPr>
    </w:p>
    <w:p w:rsidR="00EC3809" w:rsidRDefault="00EC3809" w:rsidP="008D4305">
      <w:pPr>
        <w:shd w:val="clear" w:color="auto" w:fill="FFFFFF"/>
        <w:jc w:val="both"/>
        <w:rPr>
          <w:rFonts w:ascii="Times New Roman" w:hAnsi="Times New Roman"/>
          <w:b/>
          <w:sz w:val="24"/>
          <w:szCs w:val="24"/>
          <w:lang w:val="sr-Cyrl-CS"/>
        </w:rPr>
      </w:pPr>
    </w:p>
    <w:p w:rsidR="00EC3809" w:rsidRDefault="00EC3809" w:rsidP="008D4305">
      <w:pPr>
        <w:shd w:val="clear" w:color="auto" w:fill="FFFFFF"/>
        <w:jc w:val="both"/>
        <w:rPr>
          <w:rFonts w:ascii="Times New Roman" w:hAnsi="Times New Roman"/>
          <w:b/>
          <w:sz w:val="24"/>
          <w:szCs w:val="24"/>
          <w:lang w:val="sr-Cyrl-CS"/>
        </w:rPr>
      </w:pPr>
    </w:p>
    <w:p w:rsidR="00034515" w:rsidRDefault="00034515" w:rsidP="008D4305">
      <w:pPr>
        <w:shd w:val="clear" w:color="auto" w:fill="FFFFFF"/>
        <w:jc w:val="both"/>
        <w:rPr>
          <w:rFonts w:ascii="Times New Roman" w:hAnsi="Times New Roman"/>
          <w:b/>
          <w:sz w:val="24"/>
          <w:szCs w:val="24"/>
          <w:lang w:val="sr-Cyrl-CS"/>
        </w:rPr>
      </w:pPr>
    </w:p>
    <w:p w:rsidR="00034515" w:rsidRDefault="00034515" w:rsidP="008D4305">
      <w:pPr>
        <w:shd w:val="clear" w:color="auto" w:fill="FFFFFF"/>
        <w:jc w:val="both"/>
        <w:rPr>
          <w:rFonts w:ascii="Times New Roman" w:hAnsi="Times New Roman"/>
          <w:b/>
          <w:sz w:val="24"/>
          <w:szCs w:val="24"/>
          <w:lang w:val="sr-Cyrl-CS"/>
        </w:rPr>
      </w:pPr>
    </w:p>
    <w:p w:rsidR="00034515" w:rsidRDefault="00034515" w:rsidP="008D4305">
      <w:pPr>
        <w:shd w:val="clear" w:color="auto" w:fill="FFFFFF"/>
        <w:jc w:val="both"/>
        <w:rPr>
          <w:rFonts w:ascii="Times New Roman" w:hAnsi="Times New Roman"/>
          <w:b/>
          <w:sz w:val="24"/>
          <w:szCs w:val="24"/>
          <w:lang w:val="sr-Cyrl-CS"/>
        </w:rPr>
      </w:pPr>
    </w:p>
    <w:p w:rsidR="00034515" w:rsidRDefault="00034515" w:rsidP="008D4305">
      <w:pPr>
        <w:shd w:val="clear" w:color="auto" w:fill="FFFFFF"/>
        <w:jc w:val="both"/>
        <w:rPr>
          <w:rFonts w:ascii="Times New Roman" w:hAnsi="Times New Roman"/>
          <w:b/>
          <w:sz w:val="24"/>
          <w:szCs w:val="24"/>
          <w:lang w:val="sr-Cyrl-CS"/>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2"/>
        <w:gridCol w:w="2251"/>
        <w:gridCol w:w="2410"/>
        <w:gridCol w:w="4110"/>
        <w:gridCol w:w="2268"/>
        <w:gridCol w:w="2410"/>
      </w:tblGrid>
      <w:tr w:rsidR="00034515" w:rsidRPr="00034515" w:rsidTr="00034515">
        <w:tc>
          <w:tcPr>
            <w:tcW w:w="14601" w:type="dxa"/>
            <w:gridSpan w:val="6"/>
            <w:shd w:val="clear" w:color="auto" w:fill="auto"/>
          </w:tcPr>
          <w:p w:rsidR="00034515" w:rsidRPr="00034515" w:rsidRDefault="00034515" w:rsidP="00034515">
            <w:pPr>
              <w:jc w:val="center"/>
              <w:rPr>
                <w:b/>
                <w:sz w:val="20"/>
                <w:szCs w:val="20"/>
                <w:lang w:val="sr-Cyrl-CS"/>
              </w:rPr>
            </w:pPr>
            <w:r w:rsidRPr="00034515">
              <w:rPr>
                <w:rFonts w:ascii="Times New Roman" w:hAnsi="Times New Roman"/>
                <w:b/>
                <w:sz w:val="20"/>
                <w:szCs w:val="20"/>
                <w:lang w:val="ru-RU"/>
              </w:rPr>
              <w:lastRenderedPageBreak/>
              <w:t>НАЧИН   ПРАЋЕЊА  ОСТВАРИВАЊА  ПРЕДЛОЖЕНИХ  МЕРА</w:t>
            </w:r>
          </w:p>
        </w:tc>
      </w:tr>
      <w:tr w:rsidR="00034515" w:rsidRPr="00034515" w:rsidTr="00034515">
        <w:trPr>
          <w:trHeight w:val="514"/>
        </w:trPr>
        <w:tc>
          <w:tcPr>
            <w:tcW w:w="1152" w:type="dxa"/>
            <w:shd w:val="clear" w:color="auto" w:fill="auto"/>
          </w:tcPr>
          <w:p w:rsidR="00034515" w:rsidRPr="00034515" w:rsidRDefault="00034515" w:rsidP="00034515">
            <w:pPr>
              <w:jc w:val="center"/>
              <w:rPr>
                <w:b/>
                <w:sz w:val="20"/>
                <w:szCs w:val="20"/>
                <w:lang w:val="sr-Cyrl-CS"/>
              </w:rPr>
            </w:pPr>
            <w:r w:rsidRPr="00034515">
              <w:rPr>
                <w:rFonts w:ascii="Times New Roman" w:hAnsi="Times New Roman"/>
                <w:b/>
                <w:sz w:val="20"/>
                <w:szCs w:val="20"/>
                <w:lang w:val="sr-Cyrl-RS"/>
              </w:rPr>
              <w:t>Област квалитета</w:t>
            </w:r>
          </w:p>
        </w:tc>
        <w:tc>
          <w:tcPr>
            <w:tcW w:w="2251" w:type="dxa"/>
            <w:shd w:val="clear" w:color="auto" w:fill="auto"/>
          </w:tcPr>
          <w:p w:rsidR="00034515" w:rsidRPr="00034515" w:rsidRDefault="00034515" w:rsidP="00034515">
            <w:pPr>
              <w:jc w:val="center"/>
              <w:rPr>
                <w:rFonts w:ascii="Times New Roman" w:hAnsi="Times New Roman"/>
                <w:b/>
                <w:sz w:val="20"/>
                <w:szCs w:val="20"/>
                <w:lang w:val="sr-Cyrl-CS"/>
              </w:rPr>
            </w:pPr>
            <w:r w:rsidRPr="00034515">
              <w:rPr>
                <w:rFonts w:ascii="Times New Roman" w:hAnsi="Times New Roman"/>
                <w:b/>
                <w:sz w:val="20"/>
                <w:szCs w:val="20"/>
                <w:lang w:val="ru-RU"/>
              </w:rPr>
              <w:t>Циљеви</w:t>
            </w:r>
          </w:p>
        </w:tc>
        <w:tc>
          <w:tcPr>
            <w:tcW w:w="2410" w:type="dxa"/>
            <w:shd w:val="clear" w:color="auto" w:fill="auto"/>
          </w:tcPr>
          <w:p w:rsidR="00034515" w:rsidRPr="00034515" w:rsidRDefault="00034515" w:rsidP="00034515">
            <w:pPr>
              <w:jc w:val="center"/>
              <w:rPr>
                <w:b/>
                <w:sz w:val="20"/>
                <w:szCs w:val="20"/>
                <w:lang w:val="sr-Cyrl-CS"/>
              </w:rPr>
            </w:pPr>
            <w:r w:rsidRPr="00034515">
              <w:rPr>
                <w:rFonts w:ascii="Times New Roman" w:hAnsi="Times New Roman"/>
                <w:b/>
                <w:sz w:val="20"/>
                <w:szCs w:val="20"/>
                <w:lang w:val="sr-Cyrl-CS"/>
              </w:rPr>
              <w:t>Задаци</w:t>
            </w:r>
          </w:p>
        </w:tc>
        <w:tc>
          <w:tcPr>
            <w:tcW w:w="4110" w:type="dxa"/>
            <w:shd w:val="clear" w:color="auto" w:fill="auto"/>
          </w:tcPr>
          <w:p w:rsidR="00034515" w:rsidRPr="00034515" w:rsidRDefault="00034515" w:rsidP="00034515">
            <w:pPr>
              <w:jc w:val="center"/>
              <w:rPr>
                <w:b/>
                <w:sz w:val="20"/>
                <w:szCs w:val="20"/>
                <w:lang w:val="sr-Cyrl-CS"/>
              </w:rPr>
            </w:pPr>
            <w:r w:rsidRPr="00034515">
              <w:rPr>
                <w:rFonts w:ascii="Times New Roman" w:hAnsi="Times New Roman"/>
                <w:b/>
                <w:sz w:val="20"/>
                <w:szCs w:val="20"/>
                <w:lang w:val="ru-RU"/>
              </w:rPr>
              <w:t>Критеријуми успеха</w:t>
            </w:r>
          </w:p>
        </w:tc>
        <w:tc>
          <w:tcPr>
            <w:tcW w:w="2268" w:type="dxa"/>
            <w:shd w:val="clear" w:color="auto" w:fill="auto"/>
          </w:tcPr>
          <w:p w:rsidR="00034515" w:rsidRPr="00034515" w:rsidRDefault="00034515" w:rsidP="00034515">
            <w:pPr>
              <w:jc w:val="center"/>
              <w:rPr>
                <w:b/>
                <w:sz w:val="20"/>
                <w:szCs w:val="20"/>
                <w:lang w:val="sr-Cyrl-CS"/>
              </w:rPr>
            </w:pPr>
            <w:r w:rsidRPr="00034515">
              <w:rPr>
                <w:rFonts w:ascii="Times New Roman" w:hAnsi="Times New Roman"/>
                <w:b/>
                <w:sz w:val="20"/>
                <w:szCs w:val="20"/>
                <w:lang w:val="ru-RU"/>
              </w:rPr>
              <w:t>Инструменти</w:t>
            </w:r>
          </w:p>
        </w:tc>
        <w:tc>
          <w:tcPr>
            <w:tcW w:w="2410" w:type="dxa"/>
            <w:shd w:val="clear" w:color="auto" w:fill="auto"/>
          </w:tcPr>
          <w:p w:rsidR="00034515" w:rsidRPr="00034515" w:rsidRDefault="00034515" w:rsidP="00034515">
            <w:pPr>
              <w:jc w:val="center"/>
              <w:rPr>
                <w:b/>
                <w:sz w:val="20"/>
                <w:szCs w:val="20"/>
                <w:lang w:val="sr-Cyrl-CS"/>
              </w:rPr>
            </w:pPr>
            <w:r w:rsidRPr="00034515">
              <w:rPr>
                <w:rFonts w:ascii="Times New Roman" w:hAnsi="Times New Roman"/>
                <w:b/>
                <w:sz w:val="20"/>
                <w:szCs w:val="20"/>
                <w:lang w:val="ru-RU"/>
              </w:rPr>
              <w:t>Носиоци</w:t>
            </w:r>
            <w:r w:rsidRPr="00034515">
              <w:rPr>
                <w:rFonts w:ascii="Times New Roman" w:hAnsi="Times New Roman"/>
                <w:b/>
                <w:sz w:val="20"/>
                <w:szCs w:val="20"/>
                <w:lang w:val="sr-Cyrl-RS"/>
              </w:rPr>
              <w:t xml:space="preserve"> и одговорне</w:t>
            </w:r>
            <w:r w:rsidRPr="00034515">
              <w:rPr>
                <w:rFonts w:ascii="Times New Roman" w:hAnsi="Times New Roman"/>
                <w:b/>
                <w:sz w:val="20"/>
                <w:szCs w:val="20"/>
                <w:lang w:val="ru-RU"/>
              </w:rPr>
              <w:t xml:space="preserve"> особе</w:t>
            </w:r>
          </w:p>
        </w:tc>
      </w:tr>
      <w:tr w:rsidR="00034515" w:rsidRPr="00034515" w:rsidTr="00034515">
        <w:tc>
          <w:tcPr>
            <w:tcW w:w="1152" w:type="dxa"/>
            <w:vMerge w:val="restart"/>
            <w:shd w:val="clear" w:color="auto" w:fill="auto"/>
            <w:textDirection w:val="btLr"/>
          </w:tcPr>
          <w:p w:rsidR="00034515" w:rsidRPr="00034515" w:rsidRDefault="00034515" w:rsidP="00034515">
            <w:pPr>
              <w:ind w:left="113" w:right="113"/>
              <w:jc w:val="center"/>
              <w:rPr>
                <w:rFonts w:ascii="Times New Roman" w:hAnsi="Times New Roman"/>
                <w:b/>
                <w:sz w:val="20"/>
                <w:szCs w:val="20"/>
                <w:lang w:val="ru-RU"/>
              </w:rPr>
            </w:pPr>
            <w:r w:rsidRPr="00034515">
              <w:rPr>
                <w:rFonts w:ascii="Times New Roman" w:hAnsi="Times New Roman"/>
                <w:b/>
                <w:sz w:val="20"/>
                <w:szCs w:val="20"/>
                <w:lang w:val="ru-RU"/>
              </w:rPr>
              <w:t>РЕСУРСИ</w:t>
            </w:r>
          </w:p>
          <w:p w:rsidR="00034515" w:rsidRPr="00034515" w:rsidRDefault="00034515" w:rsidP="00034515">
            <w:pPr>
              <w:ind w:left="113" w:right="113"/>
              <w:jc w:val="center"/>
              <w:rPr>
                <w:b/>
                <w:sz w:val="20"/>
                <w:szCs w:val="20"/>
                <w:lang w:val="sr-Cyrl-CS"/>
              </w:rPr>
            </w:pPr>
          </w:p>
        </w:tc>
        <w:tc>
          <w:tcPr>
            <w:tcW w:w="2251" w:type="dxa"/>
            <w:shd w:val="clear" w:color="auto" w:fill="FFFFFF"/>
          </w:tcPr>
          <w:p w:rsidR="00034515" w:rsidRPr="00034515" w:rsidRDefault="00034515" w:rsidP="00034515">
            <w:pPr>
              <w:shd w:val="clear" w:color="auto" w:fill="FFFFFF"/>
              <w:spacing w:after="0" w:line="240" w:lineRule="auto"/>
              <w:rPr>
                <w:rFonts w:ascii="Times New Roman" w:hAnsi="Times New Roman"/>
                <w:sz w:val="20"/>
                <w:szCs w:val="20"/>
                <w:lang w:val="sr-Cyrl-RS"/>
              </w:rPr>
            </w:pPr>
            <w:r w:rsidRPr="00034515">
              <w:rPr>
                <w:rFonts w:ascii="Times New Roman" w:hAnsi="Times New Roman"/>
                <w:sz w:val="20"/>
                <w:szCs w:val="20"/>
                <w:lang w:val="sr-Cyrl-RS"/>
              </w:rPr>
              <w:t xml:space="preserve">Стварање бољих услова за рад обезбеђивањем материјално-техничких ресурса (простор, опрема и наставна средства).   </w:t>
            </w:r>
          </w:p>
          <w:p w:rsidR="00034515" w:rsidRPr="00034515" w:rsidRDefault="00034515" w:rsidP="00034515">
            <w:pPr>
              <w:shd w:val="clear" w:color="auto" w:fill="FFFFFF"/>
              <w:spacing w:after="0" w:line="240" w:lineRule="auto"/>
              <w:jc w:val="center"/>
              <w:rPr>
                <w:rFonts w:ascii="Times New Roman" w:hAnsi="Times New Roman"/>
                <w:sz w:val="20"/>
                <w:szCs w:val="20"/>
                <w:lang w:val="sr-Cyrl-RS"/>
              </w:rPr>
            </w:pPr>
          </w:p>
          <w:p w:rsidR="00034515" w:rsidRPr="00034515" w:rsidRDefault="00034515" w:rsidP="00034515">
            <w:pPr>
              <w:shd w:val="clear" w:color="auto" w:fill="FFFFFF"/>
              <w:spacing w:after="0" w:line="240" w:lineRule="auto"/>
              <w:rPr>
                <w:rFonts w:ascii="Times New Roman" w:hAnsi="Times New Roman"/>
                <w:sz w:val="20"/>
                <w:szCs w:val="20"/>
                <w:lang w:val="sr-Cyrl-RS"/>
              </w:rPr>
            </w:pPr>
            <w:r w:rsidRPr="00034515">
              <w:rPr>
                <w:rFonts w:ascii="Times New Roman" w:hAnsi="Times New Roman"/>
                <w:sz w:val="20"/>
                <w:szCs w:val="20"/>
                <w:lang w:val="sr-Cyrl-RS"/>
              </w:rPr>
              <w:t>Подизање квалитета наставе и учења опремањем савременим наставним средствима и обезбеђивањем њихове максималне искоришћености.</w:t>
            </w:r>
          </w:p>
          <w:p w:rsidR="00034515" w:rsidRPr="00034515" w:rsidRDefault="00034515" w:rsidP="00034515">
            <w:pPr>
              <w:shd w:val="clear" w:color="auto" w:fill="FFFFFF"/>
              <w:spacing w:after="0" w:line="240" w:lineRule="auto"/>
              <w:rPr>
                <w:rFonts w:ascii="Times New Roman" w:hAnsi="Times New Roman"/>
                <w:sz w:val="20"/>
                <w:szCs w:val="20"/>
                <w:lang w:val="sr-Cyrl-RS"/>
              </w:rPr>
            </w:pPr>
          </w:p>
        </w:tc>
        <w:tc>
          <w:tcPr>
            <w:tcW w:w="2410" w:type="dxa"/>
            <w:shd w:val="clear" w:color="auto" w:fill="FFFFFF"/>
          </w:tcPr>
          <w:p w:rsidR="00034515" w:rsidRPr="00034515" w:rsidRDefault="00034515" w:rsidP="00034515">
            <w:pPr>
              <w:shd w:val="clear" w:color="auto" w:fill="FFFFFF"/>
              <w:spacing w:after="0" w:line="240" w:lineRule="auto"/>
              <w:rPr>
                <w:rFonts w:ascii="Times New Roman" w:hAnsi="Times New Roman"/>
                <w:sz w:val="20"/>
                <w:szCs w:val="20"/>
                <w:lang w:val="sr-Cyrl-CS"/>
              </w:rPr>
            </w:pPr>
            <w:r w:rsidRPr="00034515">
              <w:rPr>
                <w:rFonts w:ascii="Times New Roman" w:hAnsi="Times New Roman"/>
                <w:b/>
                <w:sz w:val="20"/>
                <w:szCs w:val="20"/>
                <w:lang w:val="sr-Latn-CS"/>
              </w:rPr>
              <w:t>Задатак</w:t>
            </w:r>
            <w:r w:rsidRPr="00034515">
              <w:rPr>
                <w:rFonts w:ascii="Times New Roman" w:hAnsi="Times New Roman"/>
                <w:b/>
                <w:sz w:val="20"/>
                <w:szCs w:val="20"/>
                <w:lang w:val="sr-Cyrl-RS"/>
              </w:rPr>
              <w:t xml:space="preserve"> </w:t>
            </w:r>
            <w:r w:rsidRPr="00034515">
              <w:rPr>
                <w:rFonts w:ascii="Times New Roman" w:hAnsi="Times New Roman"/>
                <w:b/>
                <w:sz w:val="20"/>
                <w:szCs w:val="20"/>
                <w:lang w:val="sr-Latn-CS"/>
              </w:rPr>
              <w:t>1</w:t>
            </w:r>
            <w:r w:rsidRPr="00034515">
              <w:rPr>
                <w:rFonts w:ascii="Times New Roman" w:hAnsi="Times New Roman"/>
                <w:b/>
                <w:sz w:val="20"/>
                <w:szCs w:val="20"/>
                <w:lang w:val="sr-Cyrl-RS"/>
              </w:rPr>
              <w:t xml:space="preserve">. </w:t>
            </w:r>
            <w:r w:rsidRPr="00034515">
              <w:rPr>
                <w:rFonts w:ascii="Times New Roman" w:hAnsi="Times New Roman"/>
                <w:sz w:val="20"/>
                <w:szCs w:val="20"/>
                <w:lang w:val="sr-Cyrl-RS"/>
              </w:rPr>
              <w:t>Адаптација школског простора</w:t>
            </w:r>
            <w:r w:rsidRPr="00034515">
              <w:rPr>
                <w:rFonts w:ascii="Times New Roman" w:hAnsi="Times New Roman"/>
                <w:sz w:val="20"/>
                <w:szCs w:val="20"/>
                <w:lang w:val="sr-Cyrl-CS"/>
              </w:rPr>
              <w:t xml:space="preserve"> (ентеријера и екстеријера матичне школе и издвојених одељења школе).</w:t>
            </w:r>
          </w:p>
          <w:p w:rsidR="00034515" w:rsidRPr="00034515" w:rsidRDefault="00034515" w:rsidP="00034515">
            <w:pPr>
              <w:shd w:val="clear" w:color="auto" w:fill="FFFFFF"/>
              <w:spacing w:after="0" w:line="240" w:lineRule="auto"/>
              <w:rPr>
                <w:rFonts w:ascii="Times New Roman" w:hAnsi="Times New Roman"/>
                <w:sz w:val="20"/>
                <w:szCs w:val="20"/>
                <w:lang w:val="sr-Cyrl-CS"/>
              </w:rPr>
            </w:pPr>
          </w:p>
          <w:p w:rsidR="00034515" w:rsidRPr="00034515" w:rsidRDefault="00034515" w:rsidP="00034515">
            <w:pPr>
              <w:shd w:val="clear" w:color="auto" w:fill="FFFFFF"/>
              <w:spacing w:after="0" w:line="240" w:lineRule="auto"/>
              <w:rPr>
                <w:rFonts w:ascii="Times New Roman" w:hAnsi="Times New Roman"/>
                <w:sz w:val="20"/>
                <w:szCs w:val="20"/>
                <w:lang w:val="sr-Cyrl-RS"/>
              </w:rPr>
            </w:pPr>
            <w:r w:rsidRPr="00034515">
              <w:rPr>
                <w:rFonts w:ascii="Times New Roman" w:hAnsi="Times New Roman"/>
                <w:b/>
                <w:sz w:val="20"/>
                <w:szCs w:val="20"/>
                <w:lang w:val="sr-Latn-CS"/>
              </w:rPr>
              <w:t>Задатак</w:t>
            </w:r>
            <w:r w:rsidRPr="00034515">
              <w:rPr>
                <w:rFonts w:ascii="Times New Roman" w:hAnsi="Times New Roman"/>
                <w:b/>
                <w:sz w:val="20"/>
                <w:szCs w:val="20"/>
                <w:lang w:val="sr-Cyrl-RS"/>
              </w:rPr>
              <w:t xml:space="preserve"> </w:t>
            </w:r>
            <w:r w:rsidRPr="00034515">
              <w:rPr>
                <w:rFonts w:ascii="Times New Roman" w:hAnsi="Times New Roman"/>
                <w:b/>
                <w:sz w:val="20"/>
                <w:szCs w:val="20"/>
                <w:lang w:val="sr-Latn-CS"/>
              </w:rPr>
              <w:t>2</w:t>
            </w:r>
            <w:r w:rsidRPr="00034515">
              <w:rPr>
                <w:rFonts w:ascii="Times New Roman" w:hAnsi="Times New Roman"/>
                <w:b/>
                <w:sz w:val="20"/>
                <w:szCs w:val="20"/>
                <w:lang w:val="sr-Cyrl-RS"/>
              </w:rPr>
              <w:t xml:space="preserve">. </w:t>
            </w:r>
            <w:r w:rsidRPr="00034515">
              <w:rPr>
                <w:rFonts w:ascii="Times New Roman" w:hAnsi="Times New Roman"/>
                <w:sz w:val="20"/>
                <w:szCs w:val="20"/>
                <w:lang w:val="sr-Cyrl-RS"/>
              </w:rPr>
              <w:t>Опремање школе потребним наставним средствима и материјалом.</w:t>
            </w:r>
            <w:r w:rsidRPr="00034515">
              <w:rPr>
                <w:rFonts w:ascii="Times New Roman" w:hAnsi="Times New Roman"/>
                <w:sz w:val="20"/>
                <w:szCs w:val="20"/>
                <w:lang w:val="sr-Cyrl-CS"/>
              </w:rPr>
              <w:t xml:space="preserve">  </w:t>
            </w:r>
          </w:p>
        </w:tc>
        <w:tc>
          <w:tcPr>
            <w:tcW w:w="4110" w:type="dxa"/>
            <w:shd w:val="clear" w:color="auto" w:fill="auto"/>
          </w:tcPr>
          <w:p w:rsidR="00034515" w:rsidRPr="00034515" w:rsidRDefault="00034515" w:rsidP="00034515">
            <w:pPr>
              <w:rPr>
                <w:rFonts w:ascii="Times New Roman" w:hAnsi="Times New Roman"/>
                <w:sz w:val="20"/>
                <w:szCs w:val="20"/>
                <w:lang w:val="sr-Cyrl-CS"/>
              </w:rPr>
            </w:pPr>
            <w:r w:rsidRPr="00034515">
              <w:rPr>
                <w:rFonts w:ascii="Times New Roman" w:hAnsi="Times New Roman"/>
                <w:sz w:val="20"/>
                <w:szCs w:val="20"/>
                <w:lang w:val="sr-Cyrl-CS"/>
              </w:rPr>
              <w:t>Школски простор (матичне школе и издвојених одељења) је уређен према усаглашеним захтевима ученика и осталих актера живота у школи, односно адаптиран је ентеријер и екстеријер школе</w:t>
            </w:r>
            <w:r>
              <w:rPr>
                <w:rFonts w:ascii="Times New Roman" w:hAnsi="Times New Roman"/>
                <w:sz w:val="20"/>
                <w:szCs w:val="20"/>
                <w:lang w:val="sr-Cyrl-CS"/>
              </w:rPr>
              <w:t>.</w:t>
            </w:r>
            <w:r w:rsidRPr="00034515">
              <w:rPr>
                <w:rFonts w:ascii="Times New Roman" w:hAnsi="Times New Roman"/>
                <w:sz w:val="20"/>
                <w:szCs w:val="20"/>
                <w:lang w:val="sr-Cyrl-CS"/>
              </w:rPr>
              <w:t xml:space="preserve"> Смањена су оштећења ентеријера</w:t>
            </w:r>
            <w:r w:rsidRPr="00034515">
              <w:rPr>
                <w:sz w:val="20"/>
                <w:szCs w:val="20"/>
                <w:lang w:val="sr-Cyrl-CS"/>
              </w:rPr>
              <w:t xml:space="preserve">.                                       </w:t>
            </w:r>
            <w:r w:rsidRPr="00034515">
              <w:rPr>
                <w:rFonts w:ascii="Times New Roman" w:hAnsi="Times New Roman"/>
                <w:sz w:val="20"/>
                <w:szCs w:val="20"/>
                <w:lang w:val="sr-Cyrl-CS"/>
              </w:rPr>
              <w:t>80% наставника користи савремена наставна средства у реализацији наставе (примена методе активног учења).</w:t>
            </w:r>
            <w:r w:rsidRPr="00034515">
              <w:rPr>
                <w:sz w:val="20"/>
                <w:szCs w:val="20"/>
                <w:lang w:val="sr-Cyrl-CS"/>
              </w:rPr>
              <w:t xml:space="preserve">                     </w:t>
            </w:r>
            <w:r w:rsidRPr="00034515">
              <w:rPr>
                <w:rFonts w:ascii="Times New Roman" w:hAnsi="Times New Roman"/>
                <w:sz w:val="20"/>
                <w:szCs w:val="20"/>
                <w:lang w:val="sr-Cyrl-CS"/>
              </w:rPr>
              <w:t xml:space="preserve">               </w:t>
            </w:r>
            <w:r>
              <w:rPr>
                <w:rFonts w:ascii="Times New Roman" w:hAnsi="Times New Roman"/>
                <w:sz w:val="20"/>
                <w:szCs w:val="20"/>
                <w:lang w:val="sr-Cyrl-CS"/>
              </w:rPr>
              <w:t xml:space="preserve">                               </w:t>
            </w:r>
          </w:p>
        </w:tc>
        <w:tc>
          <w:tcPr>
            <w:tcW w:w="2268" w:type="dxa"/>
            <w:shd w:val="clear" w:color="auto" w:fill="auto"/>
          </w:tcPr>
          <w:p w:rsidR="00034515" w:rsidRPr="00034515" w:rsidRDefault="00034515" w:rsidP="00034515">
            <w:pPr>
              <w:rPr>
                <w:rFonts w:ascii="Times New Roman" w:hAnsi="Times New Roman"/>
                <w:sz w:val="20"/>
                <w:szCs w:val="20"/>
                <w:lang w:val="sr-Cyrl-CS"/>
              </w:rPr>
            </w:pPr>
            <w:r w:rsidRPr="00034515">
              <w:rPr>
                <w:rFonts w:ascii="Times New Roman" w:hAnsi="Times New Roman"/>
                <w:sz w:val="20"/>
                <w:szCs w:val="20"/>
                <w:lang w:val="sr-Cyrl-CS"/>
              </w:rPr>
              <w:t>Непосредан увид</w:t>
            </w:r>
            <w:r>
              <w:rPr>
                <w:rFonts w:ascii="Times New Roman" w:hAnsi="Times New Roman"/>
                <w:sz w:val="20"/>
                <w:szCs w:val="20"/>
                <w:lang w:val="sr-Cyrl-CS"/>
              </w:rPr>
              <w:t>;</w:t>
            </w:r>
            <w:r w:rsidRPr="00034515">
              <w:rPr>
                <w:rFonts w:ascii="Times New Roman" w:hAnsi="Times New Roman"/>
                <w:sz w:val="20"/>
                <w:szCs w:val="20"/>
                <w:lang w:val="sr-Cyrl-CS"/>
              </w:rPr>
              <w:t xml:space="preserve">                       </w:t>
            </w:r>
            <w:r>
              <w:rPr>
                <w:rFonts w:ascii="Times New Roman" w:hAnsi="Times New Roman"/>
                <w:sz w:val="20"/>
                <w:szCs w:val="20"/>
                <w:lang w:val="sr-Cyrl-CS"/>
              </w:rPr>
              <w:t xml:space="preserve">                              </w:t>
            </w:r>
            <w:r w:rsidRPr="00034515">
              <w:rPr>
                <w:rFonts w:ascii="Times New Roman" w:hAnsi="Times New Roman"/>
                <w:sz w:val="20"/>
                <w:szCs w:val="20"/>
                <w:lang w:val="sr-Cyrl-CS"/>
              </w:rPr>
              <w:t>Увид у документацију о изведеним радовима</w:t>
            </w:r>
          </w:p>
          <w:p w:rsidR="00034515" w:rsidRPr="00034515" w:rsidRDefault="00034515" w:rsidP="005821BC">
            <w:pPr>
              <w:numPr>
                <w:ilvl w:val="0"/>
                <w:numId w:val="2"/>
              </w:numPr>
              <w:spacing w:after="0" w:line="240" w:lineRule="auto"/>
              <w:rPr>
                <w:b/>
                <w:sz w:val="20"/>
                <w:szCs w:val="20"/>
                <w:lang w:val="sr-Cyrl-CS"/>
              </w:rPr>
            </w:pPr>
          </w:p>
        </w:tc>
        <w:tc>
          <w:tcPr>
            <w:tcW w:w="2410" w:type="dxa"/>
            <w:shd w:val="clear" w:color="auto" w:fill="auto"/>
          </w:tcPr>
          <w:p w:rsidR="00034515" w:rsidRPr="00034515" w:rsidRDefault="00034515" w:rsidP="00034515">
            <w:pPr>
              <w:rPr>
                <w:b/>
                <w:sz w:val="20"/>
                <w:szCs w:val="20"/>
                <w:lang w:val="sr-Cyrl-CS"/>
              </w:rPr>
            </w:pPr>
            <w:r w:rsidRPr="00034515">
              <w:rPr>
                <w:rFonts w:ascii="Times New Roman" w:hAnsi="Times New Roman"/>
                <w:sz w:val="20"/>
                <w:szCs w:val="20"/>
                <w:lang w:val="sr-Cyrl-RS"/>
              </w:rPr>
              <w:t>Директор, ШО, УП, родитељи, јединица локалне самоуправе, донатори</w:t>
            </w:r>
          </w:p>
        </w:tc>
      </w:tr>
      <w:tr w:rsidR="00034515" w:rsidRPr="00034515" w:rsidTr="00034515">
        <w:trPr>
          <w:trHeight w:val="4831"/>
        </w:trPr>
        <w:tc>
          <w:tcPr>
            <w:tcW w:w="1152" w:type="dxa"/>
            <w:vMerge/>
            <w:shd w:val="clear" w:color="auto" w:fill="auto"/>
          </w:tcPr>
          <w:p w:rsidR="00034515" w:rsidRPr="00034515" w:rsidRDefault="00034515" w:rsidP="00034515">
            <w:pPr>
              <w:jc w:val="center"/>
              <w:rPr>
                <w:b/>
                <w:sz w:val="20"/>
                <w:szCs w:val="20"/>
                <w:lang w:val="sr-Cyrl-CS"/>
              </w:rPr>
            </w:pPr>
          </w:p>
        </w:tc>
        <w:tc>
          <w:tcPr>
            <w:tcW w:w="2251" w:type="dxa"/>
            <w:vMerge w:val="restart"/>
            <w:shd w:val="clear" w:color="auto" w:fill="FFFFFF"/>
          </w:tcPr>
          <w:p w:rsidR="00034515" w:rsidRPr="00034515" w:rsidRDefault="00034515" w:rsidP="00034515">
            <w:pPr>
              <w:rPr>
                <w:rFonts w:ascii="Times New Roman" w:hAnsi="Times New Roman"/>
                <w:sz w:val="20"/>
                <w:szCs w:val="20"/>
                <w:lang w:val="sr-Cyrl-CS"/>
              </w:rPr>
            </w:pPr>
            <w:r w:rsidRPr="00034515">
              <w:rPr>
                <w:rFonts w:ascii="Times New Roman" w:hAnsi="Times New Roman"/>
                <w:sz w:val="20"/>
                <w:szCs w:val="20"/>
                <w:lang w:val="sr-Cyrl-CS"/>
              </w:rPr>
              <w:t>Ојачати педагошке компетенције целокупног наставног и ненаставног кадра кроз континуирану едукацију за примену савремених иновативних метода рада.</w:t>
            </w:r>
          </w:p>
        </w:tc>
        <w:tc>
          <w:tcPr>
            <w:tcW w:w="2410" w:type="dxa"/>
            <w:shd w:val="clear" w:color="auto" w:fill="FFFFFF"/>
          </w:tcPr>
          <w:p w:rsidR="00034515" w:rsidRPr="00034515" w:rsidRDefault="00034515" w:rsidP="00034515">
            <w:pPr>
              <w:rPr>
                <w:rFonts w:ascii="Times New Roman" w:hAnsi="Times New Roman"/>
                <w:sz w:val="20"/>
                <w:szCs w:val="20"/>
                <w:lang w:val="sr-Cyrl-CS"/>
              </w:rPr>
            </w:pPr>
            <w:r w:rsidRPr="00034515">
              <w:rPr>
                <w:rFonts w:ascii="Times New Roman" w:hAnsi="Times New Roman"/>
                <w:b/>
                <w:sz w:val="20"/>
                <w:szCs w:val="20"/>
                <w:lang w:val="sr-Latn-CS"/>
              </w:rPr>
              <w:t>Задатак</w:t>
            </w:r>
            <w:r w:rsidRPr="00034515">
              <w:rPr>
                <w:rFonts w:ascii="Times New Roman" w:hAnsi="Times New Roman"/>
                <w:b/>
                <w:sz w:val="20"/>
                <w:szCs w:val="20"/>
                <w:lang w:val="sr-Cyrl-RS"/>
              </w:rPr>
              <w:t xml:space="preserve"> 1.  </w:t>
            </w:r>
            <w:r w:rsidRPr="00034515">
              <w:rPr>
                <w:rFonts w:ascii="Times New Roman" w:hAnsi="Times New Roman"/>
                <w:sz w:val="20"/>
                <w:szCs w:val="20"/>
                <w:lang w:val="sr-Cyrl-CS"/>
              </w:rPr>
              <w:t>Утврдити јасан план стручног усавршавања наставника, стручних сарадника и директора.</w:t>
            </w:r>
          </w:p>
        </w:tc>
        <w:tc>
          <w:tcPr>
            <w:tcW w:w="4110" w:type="dxa"/>
            <w:shd w:val="clear" w:color="auto" w:fill="auto"/>
          </w:tcPr>
          <w:p w:rsidR="00034515" w:rsidRPr="00034515" w:rsidRDefault="00034515" w:rsidP="00034515">
            <w:pPr>
              <w:rPr>
                <w:rFonts w:ascii="Times New Roman" w:hAnsi="Times New Roman"/>
                <w:sz w:val="20"/>
                <w:szCs w:val="20"/>
                <w:lang w:val="sr-Cyrl-CS"/>
              </w:rPr>
            </w:pPr>
            <w:r w:rsidRPr="00034515">
              <w:rPr>
                <w:rFonts w:ascii="Times New Roman" w:hAnsi="Times New Roman"/>
                <w:sz w:val="20"/>
                <w:szCs w:val="20"/>
                <w:lang w:val="sr-Cyrl-CS"/>
              </w:rPr>
              <w:t xml:space="preserve">Утврђен је план стручног усавршавања запослених и транспарентан је </w:t>
            </w:r>
            <w:r>
              <w:rPr>
                <w:rFonts w:ascii="Times New Roman" w:hAnsi="Times New Roman"/>
                <w:sz w:val="20"/>
                <w:szCs w:val="20"/>
                <w:lang w:val="sr-Cyrl-CS"/>
              </w:rPr>
              <w:t xml:space="preserve">. </w:t>
            </w:r>
            <w:r w:rsidRPr="00034515">
              <w:rPr>
                <w:rFonts w:ascii="Times New Roman" w:hAnsi="Times New Roman"/>
                <w:sz w:val="20"/>
                <w:szCs w:val="20"/>
                <w:lang w:val="sr-Cyrl-CS"/>
              </w:rPr>
              <w:t>Семинарима је</w:t>
            </w:r>
            <w:r w:rsidRPr="00034515">
              <w:rPr>
                <w:rFonts w:ascii="Times New Roman" w:hAnsi="Times New Roman"/>
                <w:sz w:val="20"/>
                <w:szCs w:val="20"/>
                <w:lang w:val="sr-Cyrl-RS"/>
              </w:rPr>
              <w:t xml:space="preserve"> присуствовало</w:t>
            </w:r>
            <w:r w:rsidRPr="00034515">
              <w:rPr>
                <w:rFonts w:ascii="Times New Roman" w:hAnsi="Times New Roman"/>
                <w:sz w:val="20"/>
                <w:szCs w:val="20"/>
                <w:lang w:val="sr-Cyrl-CS"/>
              </w:rPr>
              <w:t xml:space="preserve"> најмање 90% укупног броја наставника, као и целокупан ненаставни кадар (директор, стручни сарадник, секретар, шеф рачуноводства</w:t>
            </w:r>
            <w:r>
              <w:rPr>
                <w:rFonts w:ascii="Times New Roman" w:hAnsi="Times New Roman"/>
                <w:sz w:val="20"/>
                <w:szCs w:val="20"/>
                <w:lang w:val="sr-Cyrl-CS"/>
              </w:rPr>
              <w:t xml:space="preserve">). </w:t>
            </w:r>
            <w:r w:rsidRPr="00034515">
              <w:rPr>
                <w:rFonts w:ascii="Times New Roman" w:hAnsi="Times New Roman"/>
                <w:sz w:val="20"/>
                <w:szCs w:val="20"/>
                <w:lang w:val="sr-Cyrl-CS"/>
              </w:rPr>
              <w:t>Реализовано 70% изабраних семинара. Урађен документ о вредновању сталног стручног усавршавања унутар школе и сви наставници упознати са и</w:t>
            </w:r>
            <w:r>
              <w:rPr>
                <w:rFonts w:ascii="Times New Roman" w:hAnsi="Times New Roman"/>
                <w:sz w:val="20"/>
                <w:szCs w:val="20"/>
                <w:lang w:val="sr-Cyrl-CS"/>
              </w:rPr>
              <w:t xml:space="preserve">стим. </w:t>
            </w:r>
            <w:r w:rsidRPr="00034515">
              <w:rPr>
                <w:rFonts w:ascii="Times New Roman" w:hAnsi="Times New Roman"/>
                <w:sz w:val="20"/>
                <w:szCs w:val="20"/>
                <w:lang w:val="sr-Cyrl-CS"/>
              </w:rPr>
              <w:t>Сви наставници реализовали планиране угледне часове</w:t>
            </w:r>
            <w:r>
              <w:rPr>
                <w:rFonts w:ascii="Times New Roman" w:hAnsi="Times New Roman"/>
                <w:sz w:val="20"/>
                <w:szCs w:val="20"/>
                <w:lang w:val="sr-Cyrl-CS"/>
              </w:rPr>
              <w:t xml:space="preserve">. </w:t>
            </w:r>
            <w:r w:rsidRPr="00034515">
              <w:rPr>
                <w:rFonts w:ascii="Times New Roman" w:hAnsi="Times New Roman"/>
                <w:sz w:val="20"/>
                <w:szCs w:val="20"/>
                <w:lang w:val="sr-Cyrl-CS"/>
              </w:rPr>
              <w:t>80% наставника присуствовало угледним часовима колега, након чега су размењивана искуства на састанцима стручних већа</w:t>
            </w:r>
            <w:r>
              <w:rPr>
                <w:rFonts w:ascii="Times New Roman" w:hAnsi="Times New Roman"/>
                <w:sz w:val="20"/>
                <w:szCs w:val="20"/>
                <w:lang w:val="sr-Cyrl-CS"/>
              </w:rPr>
              <w:t>.</w:t>
            </w:r>
            <w:r w:rsidRPr="00034515">
              <w:rPr>
                <w:rFonts w:ascii="Times New Roman" w:hAnsi="Times New Roman"/>
                <w:sz w:val="20"/>
                <w:szCs w:val="20"/>
                <w:lang w:val="sr-Cyrl-CS"/>
              </w:rPr>
              <w:t xml:space="preserve"> Задужена особа води документацију о стручном усавршавању запо</w:t>
            </w:r>
            <w:r>
              <w:rPr>
                <w:rFonts w:ascii="Times New Roman" w:hAnsi="Times New Roman"/>
                <w:sz w:val="20"/>
                <w:szCs w:val="20"/>
                <w:lang w:val="sr-Cyrl-CS"/>
              </w:rPr>
              <w:t xml:space="preserve">слених. </w:t>
            </w:r>
            <w:r w:rsidRPr="00034515">
              <w:rPr>
                <w:rFonts w:ascii="Times New Roman" w:hAnsi="Times New Roman"/>
                <w:sz w:val="20"/>
                <w:szCs w:val="20"/>
                <w:lang w:val="sr-Cyrl-CS"/>
              </w:rPr>
              <w:t xml:space="preserve">Сви наставни, педагог и директор имају урађен свој портфолио.                                                                                                                                                                   </w:t>
            </w:r>
            <w:r>
              <w:rPr>
                <w:rFonts w:ascii="Times New Roman" w:hAnsi="Times New Roman"/>
                <w:sz w:val="20"/>
                <w:szCs w:val="20"/>
                <w:lang w:val="sr-Cyrl-CS"/>
              </w:rPr>
              <w:t xml:space="preserve">                               </w:t>
            </w:r>
            <w:r w:rsidRPr="00034515">
              <w:rPr>
                <w:rFonts w:ascii="Times New Roman" w:hAnsi="Times New Roman"/>
                <w:sz w:val="20"/>
                <w:szCs w:val="20"/>
                <w:lang w:val="sr-Cyrl-CS"/>
              </w:rPr>
              <w:t xml:space="preserve">                                                                                                                          </w:t>
            </w:r>
          </w:p>
        </w:tc>
        <w:tc>
          <w:tcPr>
            <w:tcW w:w="2268" w:type="dxa"/>
            <w:shd w:val="clear" w:color="auto" w:fill="auto"/>
          </w:tcPr>
          <w:p w:rsidR="00034515" w:rsidRPr="00034515" w:rsidRDefault="00034515" w:rsidP="00034515">
            <w:pPr>
              <w:rPr>
                <w:rFonts w:ascii="Times New Roman" w:hAnsi="Times New Roman"/>
                <w:sz w:val="20"/>
                <w:szCs w:val="20"/>
                <w:lang w:val="sr-Cyrl-CS"/>
              </w:rPr>
            </w:pPr>
            <w:r>
              <w:rPr>
                <w:rFonts w:ascii="Times New Roman" w:hAnsi="Times New Roman"/>
                <w:sz w:val="20"/>
                <w:szCs w:val="20"/>
                <w:lang w:val="sr-Cyrl-CS"/>
              </w:rPr>
              <w:t xml:space="preserve">Увид у реално стање:      </w:t>
            </w:r>
            <w:r w:rsidRPr="00034515">
              <w:rPr>
                <w:rFonts w:ascii="Times New Roman" w:hAnsi="Times New Roman"/>
                <w:sz w:val="20"/>
                <w:szCs w:val="20"/>
                <w:lang w:val="sr-Cyrl-CS"/>
              </w:rPr>
              <w:t>Увид у док</w:t>
            </w:r>
            <w:r>
              <w:rPr>
                <w:rFonts w:ascii="Times New Roman" w:hAnsi="Times New Roman"/>
                <w:sz w:val="20"/>
                <w:szCs w:val="20"/>
                <w:lang w:val="sr-Cyrl-CS"/>
              </w:rPr>
              <w:t xml:space="preserve">ументацију;                     </w:t>
            </w:r>
            <w:r w:rsidRPr="00034515">
              <w:rPr>
                <w:rFonts w:ascii="Times New Roman" w:hAnsi="Times New Roman"/>
                <w:sz w:val="20"/>
                <w:szCs w:val="20"/>
                <w:lang w:val="sr-Cyrl-CS"/>
              </w:rPr>
              <w:t>Евиденција о стручном усавршавању</w:t>
            </w:r>
            <w:r>
              <w:rPr>
                <w:rFonts w:ascii="Times New Roman" w:hAnsi="Times New Roman"/>
                <w:sz w:val="20"/>
                <w:szCs w:val="20"/>
                <w:lang w:val="sr-Cyrl-CS"/>
              </w:rPr>
              <w:t>;</w:t>
            </w:r>
            <w:r w:rsidRPr="00034515">
              <w:rPr>
                <w:rFonts w:ascii="Times New Roman" w:hAnsi="Times New Roman"/>
                <w:sz w:val="20"/>
                <w:szCs w:val="20"/>
                <w:lang w:val="sr-Cyrl-CS"/>
              </w:rPr>
              <w:t xml:space="preserve">              </w:t>
            </w:r>
            <w:r>
              <w:rPr>
                <w:rFonts w:ascii="Times New Roman" w:hAnsi="Times New Roman"/>
                <w:sz w:val="20"/>
                <w:szCs w:val="20"/>
                <w:lang w:val="sr-Cyrl-CS"/>
              </w:rPr>
              <w:t xml:space="preserve">                               </w:t>
            </w:r>
            <w:r w:rsidRPr="00034515">
              <w:rPr>
                <w:rFonts w:ascii="Times New Roman" w:hAnsi="Times New Roman"/>
                <w:sz w:val="20"/>
                <w:szCs w:val="20"/>
                <w:lang w:val="sr-Cyrl-CS"/>
              </w:rPr>
              <w:t>Сертификати о похађаној обуци</w:t>
            </w:r>
            <w:r>
              <w:rPr>
                <w:rFonts w:ascii="Times New Roman" w:hAnsi="Times New Roman"/>
                <w:sz w:val="20"/>
                <w:szCs w:val="20"/>
                <w:lang w:val="sr-Cyrl-CS"/>
              </w:rPr>
              <w:t>;</w:t>
            </w:r>
            <w:r w:rsidRPr="00034515">
              <w:rPr>
                <w:rFonts w:ascii="Times New Roman" w:hAnsi="Times New Roman"/>
                <w:sz w:val="20"/>
                <w:szCs w:val="20"/>
                <w:lang w:val="sr-Cyrl-CS"/>
              </w:rPr>
              <w:t xml:space="preserve">                </w:t>
            </w:r>
            <w:r>
              <w:rPr>
                <w:rFonts w:ascii="Times New Roman" w:hAnsi="Times New Roman"/>
                <w:sz w:val="20"/>
                <w:szCs w:val="20"/>
                <w:lang w:val="sr-Cyrl-CS"/>
              </w:rPr>
              <w:t xml:space="preserve">                               </w:t>
            </w:r>
            <w:r w:rsidRPr="00034515">
              <w:rPr>
                <w:rFonts w:ascii="Times New Roman" w:hAnsi="Times New Roman"/>
                <w:sz w:val="20"/>
                <w:szCs w:val="20"/>
                <w:lang w:val="sr-Cyrl-CS"/>
              </w:rPr>
              <w:t>Протоколи о пра</w:t>
            </w:r>
            <w:r>
              <w:rPr>
                <w:rFonts w:ascii="Times New Roman" w:hAnsi="Times New Roman"/>
                <w:sz w:val="20"/>
                <w:szCs w:val="20"/>
                <w:lang w:val="sr-Cyrl-CS"/>
              </w:rPr>
              <w:t>ћењу наставног часа;</w:t>
            </w:r>
            <w:r w:rsidRPr="00034515">
              <w:rPr>
                <w:rFonts w:ascii="Times New Roman" w:hAnsi="Times New Roman"/>
                <w:sz w:val="20"/>
                <w:szCs w:val="20"/>
                <w:lang w:val="sr-Cyrl-CS"/>
              </w:rPr>
              <w:t xml:space="preserve">      </w:t>
            </w:r>
            <w:r>
              <w:rPr>
                <w:rFonts w:ascii="Times New Roman" w:hAnsi="Times New Roman"/>
                <w:sz w:val="20"/>
                <w:szCs w:val="20"/>
                <w:lang w:val="sr-Cyrl-CS"/>
              </w:rPr>
              <w:t xml:space="preserve">                               </w:t>
            </w:r>
            <w:r w:rsidRPr="00034515">
              <w:rPr>
                <w:rFonts w:ascii="Times New Roman" w:hAnsi="Times New Roman"/>
                <w:sz w:val="20"/>
                <w:szCs w:val="20"/>
                <w:lang w:val="sr-Cyrl-CS"/>
              </w:rPr>
              <w:t xml:space="preserve">Портфолио                          </w:t>
            </w:r>
          </w:p>
          <w:p w:rsidR="00034515" w:rsidRPr="00034515" w:rsidRDefault="00034515" w:rsidP="00034515">
            <w:pPr>
              <w:jc w:val="center"/>
              <w:rPr>
                <w:rFonts w:ascii="Times New Roman" w:hAnsi="Times New Roman"/>
                <w:sz w:val="20"/>
                <w:szCs w:val="20"/>
                <w:lang w:val="sr-Cyrl-CS"/>
              </w:rPr>
            </w:pPr>
          </w:p>
        </w:tc>
        <w:tc>
          <w:tcPr>
            <w:tcW w:w="2410" w:type="dxa"/>
            <w:shd w:val="clear" w:color="auto" w:fill="auto"/>
          </w:tcPr>
          <w:p w:rsidR="00034515" w:rsidRPr="00034515" w:rsidRDefault="00034515" w:rsidP="00034515">
            <w:pPr>
              <w:rPr>
                <w:rFonts w:ascii="Times New Roman" w:hAnsi="Times New Roman"/>
                <w:sz w:val="20"/>
                <w:szCs w:val="20"/>
                <w:lang w:val="sr-Cyrl-CS"/>
              </w:rPr>
            </w:pPr>
            <w:r w:rsidRPr="00034515">
              <w:rPr>
                <w:rFonts w:ascii="Times New Roman" w:hAnsi="Times New Roman"/>
                <w:sz w:val="20"/>
                <w:szCs w:val="20"/>
                <w:lang w:val="sr-Cyrl-CS"/>
              </w:rPr>
              <w:t>Тим за стручно усавршавање, Стручна већа, педагог, директор</w:t>
            </w:r>
          </w:p>
        </w:tc>
      </w:tr>
      <w:tr w:rsidR="00034515" w:rsidRPr="00034515" w:rsidTr="00034515">
        <w:trPr>
          <w:trHeight w:val="2270"/>
        </w:trPr>
        <w:tc>
          <w:tcPr>
            <w:tcW w:w="1152" w:type="dxa"/>
            <w:vMerge/>
            <w:shd w:val="clear" w:color="auto" w:fill="auto"/>
          </w:tcPr>
          <w:p w:rsidR="00034515" w:rsidRPr="00034515" w:rsidRDefault="00034515" w:rsidP="00034515">
            <w:pPr>
              <w:jc w:val="center"/>
              <w:rPr>
                <w:b/>
                <w:sz w:val="20"/>
                <w:szCs w:val="20"/>
                <w:lang w:val="sr-Cyrl-CS"/>
              </w:rPr>
            </w:pPr>
          </w:p>
        </w:tc>
        <w:tc>
          <w:tcPr>
            <w:tcW w:w="2251" w:type="dxa"/>
            <w:vMerge/>
            <w:shd w:val="clear" w:color="auto" w:fill="FFFFFF"/>
          </w:tcPr>
          <w:p w:rsidR="00034515" w:rsidRPr="00034515" w:rsidRDefault="00034515" w:rsidP="00034515">
            <w:pPr>
              <w:rPr>
                <w:rFonts w:ascii="Times New Roman" w:hAnsi="Times New Roman"/>
                <w:sz w:val="20"/>
                <w:szCs w:val="20"/>
                <w:lang w:val="sr-Cyrl-CS"/>
              </w:rPr>
            </w:pPr>
          </w:p>
        </w:tc>
        <w:tc>
          <w:tcPr>
            <w:tcW w:w="2410" w:type="dxa"/>
            <w:shd w:val="clear" w:color="auto" w:fill="FFFFFF"/>
          </w:tcPr>
          <w:p w:rsidR="00034515" w:rsidRPr="00034515" w:rsidRDefault="00034515" w:rsidP="00034515">
            <w:pPr>
              <w:rPr>
                <w:rFonts w:ascii="Times New Roman" w:hAnsi="Times New Roman"/>
                <w:b/>
                <w:sz w:val="20"/>
                <w:szCs w:val="20"/>
                <w:lang w:val="sr-Latn-CS"/>
              </w:rPr>
            </w:pPr>
            <w:r w:rsidRPr="00034515">
              <w:rPr>
                <w:rFonts w:ascii="Times New Roman" w:hAnsi="Times New Roman"/>
                <w:b/>
                <w:sz w:val="20"/>
                <w:szCs w:val="20"/>
                <w:lang w:val="sr-Cyrl-CS"/>
              </w:rPr>
              <w:t>Задатак 2.</w:t>
            </w:r>
            <w:r w:rsidRPr="00034515">
              <w:rPr>
                <w:rFonts w:ascii="Times New Roman" w:hAnsi="Times New Roman"/>
                <w:sz w:val="20"/>
                <w:szCs w:val="20"/>
                <w:lang w:val="sr-Cyrl-CS"/>
              </w:rPr>
              <w:t xml:space="preserve"> Утврдити план напредовања и стицања звања наставника и стручних сарадника.</w:t>
            </w:r>
          </w:p>
        </w:tc>
        <w:tc>
          <w:tcPr>
            <w:tcW w:w="4110" w:type="dxa"/>
            <w:shd w:val="clear" w:color="auto" w:fill="auto"/>
          </w:tcPr>
          <w:p w:rsidR="00034515" w:rsidRPr="00034515" w:rsidRDefault="00034515" w:rsidP="00034515">
            <w:pPr>
              <w:rPr>
                <w:rFonts w:ascii="Times New Roman" w:hAnsi="Times New Roman"/>
                <w:sz w:val="20"/>
                <w:szCs w:val="20"/>
                <w:lang w:val="sr-Cyrl-CS"/>
              </w:rPr>
            </w:pPr>
            <w:r w:rsidRPr="00034515">
              <w:rPr>
                <w:rFonts w:ascii="Times New Roman" w:eastAsia="Times New Roman" w:hAnsi="Times New Roman"/>
                <w:bCs/>
                <w:color w:val="000000"/>
                <w:sz w:val="20"/>
                <w:szCs w:val="20"/>
                <w:lang w:val="sr-Cyrl-CS"/>
              </w:rPr>
              <w:t>Сви наставници и стручни сар</w:t>
            </w:r>
            <w:r>
              <w:rPr>
                <w:rFonts w:ascii="Times New Roman" w:eastAsia="Times New Roman" w:hAnsi="Times New Roman"/>
                <w:bCs/>
                <w:color w:val="000000"/>
                <w:sz w:val="20"/>
                <w:szCs w:val="20"/>
                <w:lang w:val="sr-Cyrl-CS"/>
              </w:rPr>
              <w:t xml:space="preserve">адници упознати са Правилником </w:t>
            </w:r>
            <w:r w:rsidRPr="00034515">
              <w:rPr>
                <w:rFonts w:ascii="Times New Roman" w:eastAsia="Times New Roman" w:hAnsi="Times New Roman"/>
                <w:bCs/>
                <w:color w:val="000000"/>
                <w:sz w:val="20"/>
                <w:szCs w:val="20"/>
              </w:rPr>
              <w:t>о сталном стручном усавршавању и стицању звања наставника, васпитача и стручних сарадника</w:t>
            </w:r>
            <w:r w:rsidRPr="00034515">
              <w:rPr>
                <w:rFonts w:ascii="Times New Roman" w:eastAsia="Times New Roman" w:hAnsi="Times New Roman"/>
                <w:bCs/>
                <w:color w:val="000000"/>
                <w:sz w:val="20"/>
                <w:szCs w:val="20"/>
                <w:lang w:val="sr-Cyrl-CS"/>
              </w:rPr>
              <w:t xml:space="preserve"> </w:t>
            </w:r>
            <w:r>
              <w:rPr>
                <w:rFonts w:ascii="Times New Roman" w:eastAsia="Times New Roman" w:hAnsi="Times New Roman"/>
                <w:bCs/>
                <w:color w:val="000000"/>
                <w:sz w:val="20"/>
                <w:szCs w:val="20"/>
                <w:lang w:val="sr-Cyrl-CS"/>
              </w:rPr>
              <w:t>.</w:t>
            </w:r>
            <w:r w:rsidRPr="00034515">
              <w:rPr>
                <w:rFonts w:ascii="Times New Roman" w:eastAsia="Times New Roman" w:hAnsi="Times New Roman"/>
                <w:bCs/>
                <w:color w:val="000000"/>
                <w:sz w:val="20"/>
                <w:szCs w:val="20"/>
                <w:lang w:val="sr-Cyrl-CS"/>
              </w:rPr>
              <w:t>Утврђен план</w:t>
            </w:r>
            <w:r w:rsidRPr="00034515">
              <w:rPr>
                <w:rFonts w:ascii="Times New Roman" w:hAnsi="Times New Roman"/>
                <w:sz w:val="20"/>
                <w:szCs w:val="20"/>
                <w:lang w:val="sr-Cyrl-CS"/>
              </w:rPr>
              <w:t xml:space="preserve"> напредовања и стиц</w:t>
            </w:r>
            <w:r>
              <w:rPr>
                <w:rFonts w:ascii="Times New Roman" w:hAnsi="Times New Roman"/>
                <w:sz w:val="20"/>
                <w:szCs w:val="20"/>
                <w:lang w:val="sr-Cyrl-CS"/>
              </w:rPr>
              <w:t>ања звања и транспарентан је. Бар један</w:t>
            </w:r>
            <w:r w:rsidRPr="00034515">
              <w:rPr>
                <w:rFonts w:ascii="Times New Roman" w:hAnsi="Times New Roman"/>
                <w:sz w:val="20"/>
                <w:szCs w:val="20"/>
                <w:lang w:val="sr-Cyrl-CS"/>
              </w:rPr>
              <w:t xml:space="preserve">                                                                      </w:t>
            </w:r>
            <w:r>
              <w:rPr>
                <w:rFonts w:ascii="Times New Roman" w:hAnsi="Times New Roman"/>
                <w:sz w:val="20"/>
                <w:szCs w:val="20"/>
                <w:lang w:val="sr-Cyrl-CS"/>
              </w:rPr>
              <w:t xml:space="preserve">                      </w:t>
            </w:r>
            <w:r w:rsidRPr="00034515">
              <w:rPr>
                <w:rFonts w:ascii="Times New Roman" w:hAnsi="Times New Roman"/>
                <w:sz w:val="20"/>
                <w:szCs w:val="20"/>
                <w:lang w:val="sr-Cyrl-CS"/>
              </w:rPr>
              <w:t>наставник је у поступку  сти</w:t>
            </w:r>
            <w:r>
              <w:rPr>
                <w:rFonts w:ascii="Times New Roman" w:hAnsi="Times New Roman"/>
                <w:sz w:val="20"/>
                <w:szCs w:val="20"/>
                <w:lang w:val="sr-Cyrl-CS"/>
              </w:rPr>
              <w:t>цања звања педагошког саветника</w:t>
            </w:r>
            <w:r w:rsidRPr="00034515">
              <w:rPr>
                <w:rFonts w:ascii="Times New Roman" w:eastAsia="Times New Roman" w:hAnsi="Times New Roman"/>
                <w:bCs/>
                <w:color w:val="000000"/>
                <w:sz w:val="20"/>
                <w:szCs w:val="20"/>
                <w:lang w:val="sr-Cyrl-CS"/>
              </w:rPr>
              <w:t xml:space="preserve">.                                                                            </w:t>
            </w:r>
          </w:p>
        </w:tc>
        <w:tc>
          <w:tcPr>
            <w:tcW w:w="2268" w:type="dxa"/>
            <w:shd w:val="clear" w:color="auto" w:fill="auto"/>
          </w:tcPr>
          <w:p w:rsidR="00034515" w:rsidRPr="00034515" w:rsidRDefault="00034515" w:rsidP="00034515">
            <w:pPr>
              <w:rPr>
                <w:rFonts w:ascii="Times New Roman" w:hAnsi="Times New Roman"/>
                <w:sz w:val="20"/>
                <w:szCs w:val="20"/>
                <w:lang w:val="sr-Cyrl-CS"/>
              </w:rPr>
            </w:pPr>
            <w:r w:rsidRPr="00034515">
              <w:rPr>
                <w:rFonts w:ascii="Times New Roman" w:hAnsi="Times New Roman"/>
                <w:sz w:val="20"/>
                <w:szCs w:val="20"/>
                <w:lang w:val="sr-Cyrl-CS"/>
              </w:rPr>
              <w:t>Увид у документацију</w:t>
            </w:r>
          </w:p>
        </w:tc>
        <w:tc>
          <w:tcPr>
            <w:tcW w:w="2410" w:type="dxa"/>
            <w:shd w:val="clear" w:color="auto" w:fill="auto"/>
          </w:tcPr>
          <w:p w:rsidR="00034515" w:rsidRPr="00034515" w:rsidRDefault="00034515" w:rsidP="00034515">
            <w:pPr>
              <w:rPr>
                <w:rFonts w:ascii="Times New Roman" w:hAnsi="Times New Roman"/>
                <w:sz w:val="20"/>
                <w:szCs w:val="20"/>
                <w:lang w:val="sr-Cyrl-CS"/>
              </w:rPr>
            </w:pPr>
            <w:r w:rsidRPr="00034515">
              <w:rPr>
                <w:rFonts w:ascii="Times New Roman" w:hAnsi="Times New Roman"/>
                <w:sz w:val="20"/>
                <w:szCs w:val="20"/>
                <w:lang w:val="sr-Cyrl-CS"/>
              </w:rPr>
              <w:t>Директор, Тим за стручно усавршавање, секретар</w:t>
            </w:r>
          </w:p>
        </w:tc>
      </w:tr>
    </w:tbl>
    <w:p w:rsidR="00EC3809" w:rsidRDefault="00EC3809" w:rsidP="008D4305">
      <w:pPr>
        <w:shd w:val="clear" w:color="auto" w:fill="FFFFFF"/>
        <w:jc w:val="both"/>
        <w:rPr>
          <w:rFonts w:ascii="Times New Roman" w:hAnsi="Times New Roman"/>
          <w:b/>
          <w:sz w:val="24"/>
          <w:szCs w:val="24"/>
          <w:lang w:val="sr-Cyrl-CS"/>
        </w:rPr>
      </w:pPr>
    </w:p>
    <w:tbl>
      <w:tblPr>
        <w:tblW w:w="148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11340"/>
        <w:gridCol w:w="851"/>
      </w:tblGrid>
      <w:tr w:rsidR="00EC3809" w:rsidRPr="00A61C91" w:rsidTr="00034515">
        <w:tc>
          <w:tcPr>
            <w:tcW w:w="14885" w:type="dxa"/>
            <w:gridSpan w:val="3"/>
            <w:shd w:val="clear" w:color="auto" w:fill="F79646" w:themeFill="accent6"/>
          </w:tcPr>
          <w:p w:rsidR="00EC3809" w:rsidRPr="00A61C91" w:rsidRDefault="00EC3809" w:rsidP="00034515">
            <w:pPr>
              <w:rPr>
                <w:rFonts w:ascii="Times New Roman" w:hAnsi="Times New Roman"/>
                <w:b/>
                <w:color w:val="FF0000"/>
                <w:lang w:val="sr-Cyrl-RS"/>
              </w:rPr>
            </w:pPr>
            <w:r w:rsidRPr="00BB549F">
              <w:rPr>
                <w:rFonts w:ascii="Times New Roman" w:hAnsi="Times New Roman"/>
                <w:b/>
                <w:lang w:val="sr-Cyrl-CS"/>
              </w:rPr>
              <w:lastRenderedPageBreak/>
              <w:t>Шк. 2015/16.г.                                  ОБЛАСТ</w:t>
            </w:r>
            <w:r w:rsidRPr="00BB549F">
              <w:rPr>
                <w:rFonts w:ascii="Times New Roman" w:hAnsi="Times New Roman"/>
                <w:b/>
              </w:rPr>
              <w:t xml:space="preserve"> </w:t>
            </w:r>
            <w:r w:rsidRPr="00BB549F">
              <w:rPr>
                <w:rFonts w:ascii="Times New Roman" w:hAnsi="Times New Roman"/>
                <w:b/>
                <w:lang w:val="sr-Cyrl-RS"/>
              </w:rPr>
              <w:t>КВАЛИТЕТА</w:t>
            </w:r>
            <w:r>
              <w:rPr>
                <w:rFonts w:ascii="Times New Roman" w:hAnsi="Times New Roman"/>
                <w:b/>
                <w:lang w:val="sr-Cyrl-CS"/>
              </w:rPr>
              <w:t xml:space="preserve"> -</w:t>
            </w:r>
            <w:r w:rsidRPr="00BB549F">
              <w:rPr>
                <w:rFonts w:ascii="Times New Roman" w:hAnsi="Times New Roman"/>
                <w:b/>
                <w:lang w:val="sr-Cyrl-CS"/>
              </w:rPr>
              <w:t xml:space="preserve"> </w:t>
            </w:r>
            <w:r w:rsidRPr="00BB549F">
              <w:rPr>
                <w:rFonts w:ascii="Times New Roman" w:hAnsi="Times New Roman"/>
                <w:b/>
                <w:lang w:val="sr-Cyrl-RS"/>
              </w:rPr>
              <w:t xml:space="preserve">ОРГАНИЗАЦИЈА РАДА ШКОЛЕ И РУКОВОЂЕЊЕ (оцена </w:t>
            </w:r>
            <w:r>
              <w:rPr>
                <w:rFonts w:ascii="Times New Roman" w:hAnsi="Times New Roman"/>
                <w:b/>
                <w:lang w:val="sr-Cyrl-RS"/>
              </w:rPr>
              <w:t>3</w:t>
            </w:r>
            <w:r w:rsidRPr="00BB549F">
              <w:rPr>
                <w:rFonts w:ascii="Times New Roman" w:hAnsi="Times New Roman"/>
                <w:b/>
                <w:lang w:val="sr-Cyrl-RS"/>
              </w:rPr>
              <w:t>)</w:t>
            </w:r>
          </w:p>
        </w:tc>
      </w:tr>
      <w:tr w:rsidR="00EC3809" w:rsidRPr="00A61C91" w:rsidTr="00034515">
        <w:trPr>
          <w:trHeight w:val="1209"/>
        </w:trPr>
        <w:tc>
          <w:tcPr>
            <w:tcW w:w="2694" w:type="dxa"/>
            <w:shd w:val="clear" w:color="auto" w:fill="FABF8F" w:themeFill="accent6" w:themeFillTint="99"/>
          </w:tcPr>
          <w:p w:rsidR="00EC3809" w:rsidRPr="00BB549F" w:rsidRDefault="00EC3809" w:rsidP="00034515">
            <w:pPr>
              <w:jc w:val="center"/>
              <w:rPr>
                <w:rFonts w:ascii="Times New Roman" w:hAnsi="Times New Roman"/>
                <w:b/>
                <w:sz w:val="20"/>
                <w:szCs w:val="20"/>
                <w:lang w:val="sr-Cyrl-CS"/>
              </w:rPr>
            </w:pPr>
            <w:r w:rsidRPr="00BB549F">
              <w:rPr>
                <w:rFonts w:ascii="Times New Roman" w:hAnsi="Times New Roman"/>
                <w:b/>
                <w:lang w:val="sr-Cyrl-CS"/>
              </w:rPr>
              <w:t>Стандарди квалитета -</w:t>
            </w:r>
            <w:r w:rsidRPr="00BB549F">
              <w:rPr>
                <w:rFonts w:ascii="Times New Roman" w:hAnsi="Times New Roman"/>
                <w:b/>
                <w:sz w:val="20"/>
                <w:szCs w:val="20"/>
                <w:lang w:val="sr-Cyrl-CS"/>
              </w:rPr>
              <w:t xml:space="preserve"> </w:t>
            </w:r>
            <w:r w:rsidRPr="00BB549F">
              <w:rPr>
                <w:rFonts w:ascii="Times New Roman" w:hAnsi="Times New Roman"/>
                <w:i/>
                <w:sz w:val="20"/>
                <w:szCs w:val="20"/>
                <w:lang w:val="sr-Cyrl-RS"/>
              </w:rPr>
              <w:t>Планирање и програмирање рада у школи међусобно су усклађени.</w:t>
            </w:r>
          </w:p>
        </w:tc>
        <w:tc>
          <w:tcPr>
            <w:tcW w:w="11340" w:type="dxa"/>
            <w:shd w:val="clear" w:color="auto" w:fill="FABF8F" w:themeFill="accent6" w:themeFillTint="99"/>
          </w:tcPr>
          <w:p w:rsidR="00EC3809" w:rsidRPr="00BB549F" w:rsidRDefault="00EC3809" w:rsidP="00034515">
            <w:pPr>
              <w:rPr>
                <w:rFonts w:ascii="Times New Roman" w:hAnsi="Times New Roman"/>
                <w:lang w:val="sr-Cyrl-CS"/>
              </w:rPr>
            </w:pPr>
            <w:r w:rsidRPr="00BB549F">
              <w:rPr>
                <w:rFonts w:ascii="Times New Roman" w:hAnsi="Times New Roman"/>
                <w:b/>
                <w:lang w:val="sr-Cyrl-CS"/>
              </w:rPr>
              <w:t>Индикатори -</w:t>
            </w:r>
            <w:r w:rsidRPr="00BB549F">
              <w:rPr>
                <w:rFonts w:ascii="Times New Roman" w:hAnsi="Times New Roman"/>
                <w:lang w:val="sr-Cyrl-CS"/>
              </w:rPr>
              <w:t xml:space="preserve"> </w:t>
            </w:r>
            <w:r w:rsidRPr="00BB549F">
              <w:rPr>
                <w:rFonts w:ascii="Times New Roman" w:hAnsi="Times New Roman"/>
                <w:i/>
                <w:sz w:val="20"/>
                <w:szCs w:val="20"/>
                <w:lang w:val="sr-Cyrl-CS"/>
              </w:rPr>
              <w:t>Сви обавезни документи донети су у процедури која је прописана Законом. Развојни план установе сачињен је на основу извештаја о резултатима самовредновања. Развојни план установе сачињен је на основу извештаја о остварености образовних постигнућа. У школи постоји план за обезбеђивање и коришћење финансијских средстава.</w:t>
            </w:r>
          </w:p>
        </w:tc>
        <w:tc>
          <w:tcPr>
            <w:tcW w:w="851" w:type="dxa"/>
            <w:vMerge w:val="restart"/>
            <w:shd w:val="clear" w:color="auto" w:fill="FABF8F" w:themeFill="accent6" w:themeFillTint="99"/>
            <w:textDirection w:val="btLr"/>
          </w:tcPr>
          <w:p w:rsidR="00EC3809" w:rsidRPr="00A61C91" w:rsidRDefault="00EC3809" w:rsidP="00034515">
            <w:pPr>
              <w:ind w:left="113" w:right="113"/>
              <w:jc w:val="center"/>
              <w:rPr>
                <w:rFonts w:ascii="Times New Roman" w:hAnsi="Times New Roman"/>
                <w:b/>
                <w:color w:val="FF0000"/>
                <w:lang w:val="sr-Cyrl-CS"/>
              </w:rPr>
            </w:pPr>
            <w:r w:rsidRPr="00BB549F">
              <w:rPr>
                <w:rFonts w:ascii="Times New Roman" w:hAnsi="Times New Roman"/>
                <w:b/>
                <w:lang w:val="sr-Cyrl-CS"/>
              </w:rPr>
              <w:t xml:space="preserve">Опис нивоа остварености </w:t>
            </w:r>
            <w:r w:rsidRPr="00BB549F">
              <w:rPr>
                <w:rFonts w:ascii="Times New Roman" w:hAnsi="Times New Roman"/>
                <w:b/>
                <w:sz w:val="20"/>
                <w:szCs w:val="20"/>
                <w:lang w:val="sr-Cyrl-CS"/>
              </w:rPr>
              <w:t>(оцена 3 -</w:t>
            </w:r>
            <w:r w:rsidRPr="00BB549F">
              <w:rPr>
                <w:rFonts w:ascii="Times New Roman" w:eastAsia="MS PGothic" w:hAnsi="Times New Roman"/>
                <w:sz w:val="20"/>
                <w:szCs w:val="20"/>
                <w:lang w:val="sr-Cyrl-RS"/>
              </w:rPr>
              <w:t xml:space="preserve"> 83</w:t>
            </w:r>
            <w:r w:rsidRPr="00BB549F">
              <w:rPr>
                <w:rFonts w:ascii="Times New Roman" w:eastAsia="MS PGothic" w:hAnsi="Times New Roman"/>
                <w:sz w:val="20"/>
                <w:szCs w:val="20"/>
              </w:rPr>
              <w:t>% постигнутих критеријума</w:t>
            </w:r>
            <w:r w:rsidRPr="00BB549F">
              <w:rPr>
                <w:rFonts w:ascii="Times New Roman" w:eastAsia="MS PGothic" w:hAnsi="Times New Roman"/>
                <w:sz w:val="20"/>
                <w:szCs w:val="20"/>
                <w:lang w:val="sr-Cyrl-RS"/>
              </w:rPr>
              <w:t>)</w:t>
            </w:r>
            <w:r w:rsidRPr="00BB549F">
              <w:rPr>
                <w:rFonts w:ascii="Times New Roman" w:eastAsia="MS PGothic" w:hAnsi="Times New Roman"/>
                <w:sz w:val="20"/>
                <w:szCs w:val="20"/>
                <w:u w:val="single"/>
                <w:lang w:val="sr-Cyrl-RS"/>
              </w:rPr>
              <w:t xml:space="preserve">                                                                               </w:t>
            </w:r>
          </w:p>
          <w:p w:rsidR="00EC3809" w:rsidRPr="00A61C91" w:rsidRDefault="00EC3809" w:rsidP="00034515">
            <w:pPr>
              <w:ind w:left="113" w:right="113"/>
              <w:jc w:val="center"/>
              <w:rPr>
                <w:rFonts w:ascii="Times New Roman" w:hAnsi="Times New Roman"/>
                <w:b/>
                <w:color w:val="FF0000"/>
                <w:lang w:val="sr-Cyrl-CS"/>
              </w:rPr>
            </w:pPr>
          </w:p>
        </w:tc>
      </w:tr>
      <w:tr w:rsidR="00EC3809" w:rsidRPr="00A61C91" w:rsidTr="00034515">
        <w:tc>
          <w:tcPr>
            <w:tcW w:w="2694" w:type="dxa"/>
            <w:shd w:val="clear" w:color="auto" w:fill="FABF8F" w:themeFill="accent6" w:themeFillTint="99"/>
          </w:tcPr>
          <w:p w:rsidR="00EC3809" w:rsidRPr="00BB549F" w:rsidRDefault="00EC3809" w:rsidP="00034515">
            <w:pPr>
              <w:jc w:val="center"/>
              <w:rPr>
                <w:rFonts w:ascii="Times New Roman" w:hAnsi="Times New Roman"/>
                <w:b/>
                <w:sz w:val="20"/>
                <w:szCs w:val="20"/>
                <w:lang w:val="sr-Cyrl-CS"/>
              </w:rPr>
            </w:pPr>
            <w:r w:rsidRPr="00BB549F">
              <w:rPr>
                <w:rFonts w:ascii="Times New Roman" w:hAnsi="Times New Roman"/>
                <w:b/>
                <w:lang w:val="sr-Cyrl-CS"/>
              </w:rPr>
              <w:t>Стандарди квалитета -</w:t>
            </w:r>
            <w:r w:rsidRPr="00BB549F">
              <w:rPr>
                <w:rFonts w:ascii="Times New Roman" w:hAnsi="Times New Roman"/>
                <w:b/>
                <w:sz w:val="20"/>
                <w:szCs w:val="20"/>
                <w:lang w:val="sr-Cyrl-CS"/>
              </w:rPr>
              <w:t xml:space="preserve"> </w:t>
            </w:r>
            <w:r w:rsidRPr="00BB549F">
              <w:rPr>
                <w:rFonts w:ascii="Times New Roman" w:hAnsi="Times New Roman"/>
                <w:i/>
                <w:sz w:val="20"/>
                <w:szCs w:val="20"/>
                <w:lang w:val="sr-Cyrl-RS"/>
              </w:rPr>
              <w:t>Директор ефективно и ефикасно организује рад школе.</w:t>
            </w:r>
          </w:p>
        </w:tc>
        <w:tc>
          <w:tcPr>
            <w:tcW w:w="11340" w:type="dxa"/>
            <w:shd w:val="clear" w:color="auto" w:fill="FABF8F" w:themeFill="accent6" w:themeFillTint="99"/>
          </w:tcPr>
          <w:p w:rsidR="00EC3809" w:rsidRPr="00BB549F" w:rsidRDefault="00EC3809" w:rsidP="00034515">
            <w:pPr>
              <w:rPr>
                <w:rFonts w:ascii="Times New Roman" w:hAnsi="Times New Roman"/>
                <w:i/>
                <w:sz w:val="20"/>
                <w:szCs w:val="20"/>
                <w:lang w:val="sr-Cyrl-CS"/>
              </w:rPr>
            </w:pPr>
            <w:r w:rsidRPr="00BB549F">
              <w:rPr>
                <w:rFonts w:ascii="Times New Roman" w:hAnsi="Times New Roman"/>
                <w:b/>
                <w:lang w:val="sr-Cyrl-CS"/>
              </w:rPr>
              <w:t>Индикатори -</w:t>
            </w:r>
            <w:r w:rsidRPr="00BB549F">
              <w:rPr>
                <w:rFonts w:ascii="Times New Roman" w:hAnsi="Times New Roman"/>
                <w:i/>
                <w:sz w:val="20"/>
                <w:szCs w:val="20"/>
                <w:lang w:val="sr-Cyrl-CS"/>
              </w:rPr>
              <w:t xml:space="preserve"> Директор организује несметано одвијање рада школе. Постоји јасна организациона структура са дефинисаним процедурама и носиоцима одговорности. Директор поставља јасне захтеве запосленима у вези са задатком/очекиваном променом у раду. Задужења запослених у школи су равномерно распоређена. Формирана су стручна тела и тимови у складу са компетенцијама запослених. Развијен је систем информисања о свим важним питањима из живота и рада школе.</w:t>
            </w:r>
          </w:p>
        </w:tc>
        <w:tc>
          <w:tcPr>
            <w:tcW w:w="851" w:type="dxa"/>
            <w:vMerge/>
            <w:shd w:val="clear" w:color="auto" w:fill="FABF8F" w:themeFill="accent6" w:themeFillTint="99"/>
          </w:tcPr>
          <w:p w:rsidR="00EC3809" w:rsidRPr="00A61C91" w:rsidRDefault="00EC3809" w:rsidP="00034515">
            <w:pPr>
              <w:jc w:val="center"/>
              <w:rPr>
                <w:rFonts w:ascii="Times New Roman" w:hAnsi="Times New Roman"/>
                <w:b/>
                <w:color w:val="FF0000"/>
                <w:lang w:val="sr-Cyrl-CS"/>
              </w:rPr>
            </w:pPr>
          </w:p>
        </w:tc>
      </w:tr>
      <w:tr w:rsidR="00EC3809" w:rsidRPr="00A61C91" w:rsidTr="00034515">
        <w:tc>
          <w:tcPr>
            <w:tcW w:w="2694" w:type="dxa"/>
            <w:shd w:val="clear" w:color="auto" w:fill="FABF8F" w:themeFill="accent6" w:themeFillTint="99"/>
          </w:tcPr>
          <w:p w:rsidR="00EC3809" w:rsidRPr="00BB549F" w:rsidRDefault="00EC3809" w:rsidP="00034515">
            <w:pPr>
              <w:jc w:val="center"/>
              <w:rPr>
                <w:rFonts w:ascii="Times New Roman" w:hAnsi="Times New Roman"/>
                <w:b/>
                <w:sz w:val="20"/>
                <w:szCs w:val="20"/>
                <w:lang w:val="sr-Cyrl-CS"/>
              </w:rPr>
            </w:pPr>
            <w:r w:rsidRPr="00BB549F">
              <w:rPr>
                <w:rFonts w:ascii="Times New Roman" w:hAnsi="Times New Roman"/>
                <w:b/>
                <w:lang w:val="sr-Cyrl-RS"/>
              </w:rPr>
              <w:t>Стандарди квалитета -</w:t>
            </w:r>
            <w:r w:rsidRPr="00BB549F">
              <w:rPr>
                <w:rFonts w:ascii="Times New Roman" w:hAnsi="Times New Roman"/>
                <w:sz w:val="20"/>
                <w:szCs w:val="20"/>
                <w:lang w:val="sr-Cyrl-RS"/>
              </w:rPr>
              <w:t xml:space="preserve"> </w:t>
            </w:r>
            <w:r w:rsidRPr="00BB549F">
              <w:rPr>
                <w:rFonts w:ascii="Times New Roman" w:hAnsi="Times New Roman"/>
                <w:i/>
                <w:sz w:val="20"/>
                <w:szCs w:val="20"/>
                <w:lang w:val="sr-Cyrl-RS"/>
              </w:rPr>
              <w:t>Руковођење директора је у функцији унапређивања рада школе.</w:t>
            </w:r>
          </w:p>
        </w:tc>
        <w:tc>
          <w:tcPr>
            <w:tcW w:w="11340" w:type="dxa"/>
            <w:shd w:val="clear" w:color="auto" w:fill="FABF8F" w:themeFill="accent6" w:themeFillTint="99"/>
          </w:tcPr>
          <w:p w:rsidR="00EC3809" w:rsidRPr="00BB549F" w:rsidRDefault="00EC3809" w:rsidP="00034515">
            <w:pPr>
              <w:rPr>
                <w:rFonts w:ascii="Times New Roman" w:hAnsi="Times New Roman"/>
                <w:lang w:val="sr-Cyrl-CS"/>
              </w:rPr>
            </w:pPr>
            <w:r w:rsidRPr="00BB549F">
              <w:rPr>
                <w:rFonts w:ascii="Times New Roman" w:hAnsi="Times New Roman"/>
                <w:b/>
                <w:lang w:val="sr-Cyrl-CS"/>
              </w:rPr>
              <w:t>Индикатори</w:t>
            </w:r>
            <w:r w:rsidRPr="00BB549F">
              <w:rPr>
                <w:rFonts w:ascii="Times New Roman" w:hAnsi="Times New Roman"/>
                <w:lang w:val="sr-Cyrl-CS"/>
              </w:rPr>
              <w:t xml:space="preserve"> - </w:t>
            </w:r>
            <w:r w:rsidRPr="00BB549F">
              <w:rPr>
                <w:rFonts w:ascii="Times New Roman" w:hAnsi="Times New Roman"/>
                <w:i/>
                <w:sz w:val="20"/>
                <w:szCs w:val="20"/>
                <w:lang w:val="sr-Cyrl-CS"/>
              </w:rPr>
              <w:t>Директор ефикасно и ефективно руководи радом Наставничког већа. Директор учествује у раду стручних тимова. Директор укључује запослене у процес доношења одлука. Директор благовремено предузима одговорајауће мере за решавање свакодневних проблема ученика, у складу са могућностима школе. У процесу доношења одлука, директор уважава предлоге Савета родитеља који унапређују рад школе. Директор користи различите механизме за мотивисање запослених.</w:t>
            </w:r>
          </w:p>
        </w:tc>
        <w:tc>
          <w:tcPr>
            <w:tcW w:w="851" w:type="dxa"/>
            <w:vMerge/>
            <w:shd w:val="clear" w:color="auto" w:fill="FABF8F" w:themeFill="accent6" w:themeFillTint="99"/>
          </w:tcPr>
          <w:p w:rsidR="00EC3809" w:rsidRPr="00A61C91" w:rsidRDefault="00EC3809" w:rsidP="00034515">
            <w:pPr>
              <w:jc w:val="center"/>
              <w:rPr>
                <w:rFonts w:ascii="Times New Roman" w:hAnsi="Times New Roman"/>
                <w:b/>
                <w:color w:val="FF0000"/>
                <w:lang w:val="sr-Cyrl-CS"/>
              </w:rPr>
            </w:pPr>
          </w:p>
        </w:tc>
      </w:tr>
      <w:tr w:rsidR="00EC3809" w:rsidRPr="00A61C91" w:rsidTr="00034515">
        <w:tc>
          <w:tcPr>
            <w:tcW w:w="2694" w:type="dxa"/>
            <w:shd w:val="clear" w:color="auto" w:fill="FABF8F" w:themeFill="accent6" w:themeFillTint="99"/>
          </w:tcPr>
          <w:p w:rsidR="00EC3809" w:rsidRPr="00BB549F" w:rsidRDefault="00EC3809" w:rsidP="00034515">
            <w:pPr>
              <w:jc w:val="center"/>
              <w:rPr>
                <w:rFonts w:ascii="Times New Roman" w:hAnsi="Times New Roman"/>
                <w:b/>
                <w:sz w:val="20"/>
                <w:szCs w:val="20"/>
                <w:lang w:val="sr-Cyrl-CS"/>
              </w:rPr>
            </w:pPr>
            <w:r w:rsidRPr="00BB549F">
              <w:rPr>
                <w:rFonts w:ascii="Times New Roman" w:hAnsi="Times New Roman"/>
                <w:b/>
                <w:lang w:val="sr-Cyrl-CS"/>
              </w:rPr>
              <w:t>Стандарди квалитета -</w:t>
            </w:r>
            <w:r w:rsidRPr="00BB549F">
              <w:rPr>
                <w:rFonts w:ascii="Times New Roman" w:hAnsi="Times New Roman"/>
                <w:b/>
                <w:sz w:val="20"/>
                <w:szCs w:val="20"/>
                <w:lang w:val="sr-Cyrl-CS"/>
              </w:rPr>
              <w:t xml:space="preserve"> </w:t>
            </w:r>
            <w:r w:rsidRPr="00BB549F">
              <w:rPr>
                <w:rFonts w:ascii="Times New Roman" w:hAnsi="Times New Roman"/>
                <w:i/>
                <w:sz w:val="20"/>
                <w:szCs w:val="20"/>
                <w:lang w:val="sr-Cyrl-RS"/>
              </w:rPr>
              <w:t>У школи постоји систем за праћење и вредновање квалитета рада.</w:t>
            </w:r>
          </w:p>
        </w:tc>
        <w:tc>
          <w:tcPr>
            <w:tcW w:w="11340" w:type="dxa"/>
            <w:shd w:val="clear" w:color="auto" w:fill="FABF8F" w:themeFill="accent6" w:themeFillTint="99"/>
          </w:tcPr>
          <w:p w:rsidR="00EC3809" w:rsidRPr="00BB549F" w:rsidRDefault="00EC3809" w:rsidP="00034515">
            <w:pPr>
              <w:rPr>
                <w:rFonts w:ascii="Times New Roman" w:hAnsi="Times New Roman"/>
                <w:lang w:val="sr-Cyrl-CS"/>
              </w:rPr>
            </w:pPr>
            <w:r w:rsidRPr="00BB549F">
              <w:rPr>
                <w:rFonts w:ascii="Times New Roman" w:hAnsi="Times New Roman"/>
                <w:b/>
                <w:lang w:val="sr-Cyrl-CS"/>
              </w:rPr>
              <w:t>Индикатори -</w:t>
            </w:r>
            <w:r w:rsidRPr="00BB549F">
              <w:rPr>
                <w:rFonts w:ascii="Times New Roman" w:hAnsi="Times New Roman"/>
                <w:lang w:val="sr-Cyrl-CS"/>
              </w:rPr>
              <w:t xml:space="preserve"> </w:t>
            </w:r>
            <w:r w:rsidRPr="00BB549F">
              <w:rPr>
                <w:rFonts w:ascii="Times New Roman" w:hAnsi="Times New Roman"/>
                <w:i/>
                <w:sz w:val="20"/>
                <w:szCs w:val="20"/>
                <w:lang w:val="sr-Cyrl-CS"/>
              </w:rPr>
              <w:t>Директор остварује инструктивни увид и надзор у образовно-васпитни рад у складу са планом рада и потребама школе. Стручни органи и тела у школи систематски прате и анализирају успех и владање ученика. Директор предузима мере за унапређивање образовно-васпитног рада на основу резултата праћења и вредновања. Стручни сарадници остварују педагошко-инструктивни рад у школи у складу са планом рада и потребама школе. Тим за самовредновање континуирано остварује самовредновање рада школе у складу са прописима и потребама. У школи се користе подаци из ЈСИП-а за унапређивање рада школе.</w:t>
            </w:r>
          </w:p>
        </w:tc>
        <w:tc>
          <w:tcPr>
            <w:tcW w:w="851" w:type="dxa"/>
            <w:vMerge/>
            <w:shd w:val="clear" w:color="auto" w:fill="FABF8F" w:themeFill="accent6" w:themeFillTint="99"/>
          </w:tcPr>
          <w:p w:rsidR="00EC3809" w:rsidRPr="00A61C91" w:rsidRDefault="00EC3809" w:rsidP="00034515">
            <w:pPr>
              <w:jc w:val="center"/>
              <w:rPr>
                <w:rFonts w:ascii="Times New Roman" w:hAnsi="Times New Roman"/>
                <w:b/>
                <w:color w:val="FF0000"/>
                <w:lang w:val="sr-Cyrl-CS"/>
              </w:rPr>
            </w:pPr>
          </w:p>
        </w:tc>
      </w:tr>
      <w:tr w:rsidR="00EC3809" w:rsidRPr="00A61C91" w:rsidTr="00034515">
        <w:tc>
          <w:tcPr>
            <w:tcW w:w="2694" w:type="dxa"/>
            <w:shd w:val="clear" w:color="auto" w:fill="FABF8F" w:themeFill="accent6" w:themeFillTint="99"/>
          </w:tcPr>
          <w:p w:rsidR="00EC3809" w:rsidRPr="00B44684" w:rsidRDefault="00EC3809" w:rsidP="00034515">
            <w:pPr>
              <w:jc w:val="center"/>
              <w:rPr>
                <w:rFonts w:ascii="Times New Roman" w:hAnsi="Times New Roman"/>
                <w:b/>
                <w:color w:val="FF0000"/>
                <w:lang w:val="sr-Cyrl-CS"/>
              </w:rPr>
            </w:pPr>
            <w:r w:rsidRPr="00B44684">
              <w:rPr>
                <w:rFonts w:ascii="Times New Roman" w:hAnsi="Times New Roman"/>
                <w:b/>
                <w:lang w:val="sr-Cyrl-RS"/>
              </w:rPr>
              <w:t>Стандарди квалитета</w:t>
            </w:r>
            <w:r w:rsidRPr="00B44684">
              <w:rPr>
                <w:rFonts w:ascii="Times New Roman" w:hAnsi="Times New Roman"/>
                <w:lang w:val="sr-Cyrl-RS"/>
              </w:rPr>
              <w:t xml:space="preserve"> - </w:t>
            </w:r>
            <w:r w:rsidRPr="00B44684">
              <w:rPr>
                <w:rFonts w:ascii="Times New Roman" w:hAnsi="Times New Roman"/>
                <w:i/>
                <w:sz w:val="20"/>
                <w:szCs w:val="20"/>
                <w:lang w:val="sr-Cyrl-RS"/>
              </w:rPr>
              <w:t>Лидерско деловање директора омогућава развој школе.</w:t>
            </w:r>
          </w:p>
        </w:tc>
        <w:tc>
          <w:tcPr>
            <w:tcW w:w="11340" w:type="dxa"/>
            <w:shd w:val="clear" w:color="auto" w:fill="FABF8F" w:themeFill="accent6" w:themeFillTint="99"/>
          </w:tcPr>
          <w:p w:rsidR="00EC3809" w:rsidRPr="00B44684" w:rsidRDefault="00EC3809" w:rsidP="00034515">
            <w:pPr>
              <w:tabs>
                <w:tab w:val="left" w:pos="1800"/>
              </w:tabs>
              <w:rPr>
                <w:rFonts w:ascii="Times New Roman" w:hAnsi="Times New Roman"/>
                <w:sz w:val="20"/>
                <w:szCs w:val="20"/>
                <w:lang w:val="sr-Cyrl-CS"/>
              </w:rPr>
            </w:pPr>
            <w:r w:rsidRPr="00B44684">
              <w:rPr>
                <w:rFonts w:ascii="Times New Roman" w:hAnsi="Times New Roman"/>
                <w:b/>
                <w:lang w:val="sr-Cyrl-CS"/>
              </w:rPr>
              <w:t xml:space="preserve">Индикатори </w:t>
            </w:r>
            <w:r w:rsidRPr="00B44684">
              <w:rPr>
                <w:rFonts w:ascii="Times New Roman" w:hAnsi="Times New Roman"/>
                <w:sz w:val="20"/>
                <w:szCs w:val="20"/>
                <w:lang w:val="sr-Cyrl-CS"/>
              </w:rPr>
              <w:t xml:space="preserve">- </w:t>
            </w:r>
            <w:r w:rsidRPr="00B44684">
              <w:rPr>
                <w:rFonts w:ascii="Times New Roman" w:hAnsi="Times New Roman"/>
                <w:i/>
                <w:sz w:val="20"/>
                <w:szCs w:val="20"/>
                <w:lang w:val="sr-Cyrl-CS"/>
              </w:rPr>
              <w:t>Директор својом посвећеношћу послу и понашањем даје пример другима. Директор показује отвореност за промене и иницира иновације. Директор показује поверење у запослене и њихове могућности. Директор подстиче целоживотно учење свих у школи. Директор планира лични професионални развој на основу самовредновања свог рада. Директор развија сарадњу са другим установама, организацијама и локалном заједницом. Директор подстиче развој школе преговарањем и придобијањем других за остваривање заједничких циљева.</w:t>
            </w:r>
          </w:p>
        </w:tc>
        <w:tc>
          <w:tcPr>
            <w:tcW w:w="851" w:type="dxa"/>
            <w:vMerge/>
            <w:shd w:val="clear" w:color="auto" w:fill="FABF8F" w:themeFill="accent6" w:themeFillTint="99"/>
          </w:tcPr>
          <w:p w:rsidR="00EC3809" w:rsidRPr="00A61C91" w:rsidRDefault="00EC3809" w:rsidP="00034515">
            <w:pPr>
              <w:jc w:val="center"/>
              <w:rPr>
                <w:rFonts w:ascii="Times New Roman" w:hAnsi="Times New Roman"/>
                <w:b/>
                <w:color w:val="FF0000"/>
                <w:lang w:val="sr-Cyrl-CS"/>
              </w:rPr>
            </w:pPr>
          </w:p>
        </w:tc>
      </w:tr>
      <w:tr w:rsidR="00EC3809" w:rsidRPr="00BB549F" w:rsidTr="00034515">
        <w:tc>
          <w:tcPr>
            <w:tcW w:w="14885" w:type="dxa"/>
            <w:gridSpan w:val="3"/>
            <w:shd w:val="clear" w:color="auto" w:fill="FFFFFF"/>
          </w:tcPr>
          <w:p w:rsidR="00EC3809" w:rsidRPr="00BB549F" w:rsidRDefault="00EC3809" w:rsidP="00034515">
            <w:pPr>
              <w:jc w:val="center"/>
              <w:rPr>
                <w:rFonts w:ascii="Times New Roman" w:hAnsi="Times New Roman"/>
                <w:b/>
                <w:lang w:val="sr-Cyrl-CS"/>
              </w:rPr>
            </w:pPr>
            <w:r w:rsidRPr="00BB549F">
              <w:rPr>
                <w:rFonts w:ascii="Times New Roman" w:hAnsi="Times New Roman"/>
                <w:b/>
                <w:lang w:val="sr-Cyrl-CS"/>
              </w:rPr>
              <w:lastRenderedPageBreak/>
              <w:t>Јаке стране</w:t>
            </w:r>
          </w:p>
        </w:tc>
      </w:tr>
      <w:tr w:rsidR="00EC3809" w:rsidRPr="00BB549F" w:rsidTr="00034515">
        <w:tc>
          <w:tcPr>
            <w:tcW w:w="14885" w:type="dxa"/>
            <w:gridSpan w:val="3"/>
            <w:shd w:val="clear" w:color="auto" w:fill="FFFFFF"/>
          </w:tcPr>
          <w:p w:rsidR="00EC3809" w:rsidRPr="00BB549F" w:rsidRDefault="00EC3809" w:rsidP="00034515">
            <w:pPr>
              <w:rPr>
                <w:rFonts w:ascii="Times New Roman" w:hAnsi="Times New Roman"/>
                <w:sz w:val="20"/>
                <w:szCs w:val="20"/>
                <w:lang w:val="sr-Cyrl-RS"/>
              </w:rPr>
            </w:pPr>
            <w:r w:rsidRPr="00BB549F">
              <w:rPr>
                <w:rFonts w:ascii="Times New Roman" w:hAnsi="Times New Roman"/>
                <w:sz w:val="20"/>
                <w:szCs w:val="20"/>
                <w:lang w:val="sr-Cyrl-CS"/>
              </w:rPr>
              <w:t>-Сви обавезни документи донети у складу са Законом.</w:t>
            </w:r>
            <w:r w:rsidRPr="00BB549F">
              <w:rPr>
                <w:rFonts w:ascii="Times New Roman" w:hAnsi="Times New Roman"/>
                <w:sz w:val="20"/>
                <w:szCs w:val="20"/>
                <w:lang w:val="sr-Cyrl-RS"/>
              </w:rPr>
              <w:t xml:space="preserve">                                                                                                                                                                                                                       -Процес с</w:t>
            </w:r>
            <w:r w:rsidRPr="00BB549F">
              <w:rPr>
                <w:rFonts w:ascii="Times New Roman" w:hAnsi="Times New Roman"/>
                <w:sz w:val="20"/>
                <w:szCs w:val="20"/>
              </w:rPr>
              <w:t>амовредновањ</w:t>
            </w:r>
            <w:r w:rsidRPr="00BB549F">
              <w:rPr>
                <w:rFonts w:ascii="Times New Roman" w:hAnsi="Times New Roman"/>
                <w:sz w:val="20"/>
                <w:szCs w:val="20"/>
                <w:lang w:val="sr-Cyrl-RS"/>
              </w:rPr>
              <w:t>а</w:t>
            </w:r>
            <w:r w:rsidRPr="00BB549F">
              <w:rPr>
                <w:rFonts w:ascii="Times New Roman" w:hAnsi="Times New Roman"/>
                <w:sz w:val="20"/>
                <w:szCs w:val="20"/>
              </w:rPr>
              <w:t xml:space="preserve"> се плански и систематично спроводи, а </w:t>
            </w:r>
            <w:r w:rsidRPr="00BB549F">
              <w:rPr>
                <w:rFonts w:ascii="Times New Roman" w:hAnsi="Times New Roman"/>
                <w:sz w:val="20"/>
                <w:szCs w:val="20"/>
                <w:lang w:val="sr-Cyrl-CS"/>
              </w:rPr>
              <w:t>Развојни план установе сачињен је на основу извештаја о резултатима самовредновања и на основу извештаја о остварености образовних постигнућа ученика.                                                                                                                                                                                                          -Директор организује несметано одвијање рада школе , ефикасно руководи седницама НВ-а; показује отвореност за промене и иницира иновације; сарађује са другим установама, организацијама и локалном зајендицом у циљу остваривања заједничких циљева.</w:t>
            </w:r>
            <w:r w:rsidRPr="00BB549F">
              <w:rPr>
                <w:rFonts w:ascii="Times New Roman" w:hAnsi="Times New Roman"/>
                <w:sz w:val="20"/>
                <w:szCs w:val="20"/>
              </w:rPr>
              <w:t xml:space="preserve"> </w:t>
            </w:r>
            <w:r w:rsidRPr="00BB549F">
              <w:rPr>
                <w:rFonts w:ascii="Times New Roman" w:hAnsi="Times New Roman"/>
                <w:sz w:val="20"/>
                <w:szCs w:val="20"/>
                <w:lang w:val="sr-Cyrl-RS"/>
              </w:rPr>
              <w:t xml:space="preserve">                                                                                                                                                          -</w:t>
            </w:r>
            <w:r w:rsidRPr="00BB549F">
              <w:rPr>
                <w:rFonts w:ascii="Times New Roman" w:hAnsi="Times New Roman"/>
                <w:sz w:val="20"/>
                <w:szCs w:val="20"/>
              </w:rPr>
              <w:t>Педагошко-инструктивни рад у школи обавља се систематски и у континуитету</w:t>
            </w:r>
            <w:r w:rsidRPr="00BB549F">
              <w:rPr>
                <w:rFonts w:ascii="Times New Roman" w:hAnsi="Times New Roman"/>
                <w:sz w:val="20"/>
                <w:szCs w:val="20"/>
                <w:lang w:val="sr-Cyrl-RS"/>
              </w:rPr>
              <w:t>.</w:t>
            </w:r>
            <w:r w:rsidRPr="00BB549F">
              <w:rPr>
                <w:rFonts w:ascii="Times New Roman" w:hAnsi="Times New Roman"/>
                <w:sz w:val="20"/>
                <w:szCs w:val="20"/>
              </w:rPr>
              <w:t xml:space="preserve"> </w:t>
            </w:r>
            <w:r w:rsidRPr="00BB549F">
              <w:rPr>
                <w:rFonts w:ascii="Times New Roman" w:hAnsi="Times New Roman"/>
                <w:sz w:val="20"/>
                <w:szCs w:val="20"/>
                <w:lang w:val="sr-Cyrl-RS"/>
              </w:rPr>
              <w:t xml:space="preserve">                                                                                                                                                       -</w:t>
            </w:r>
            <w:r w:rsidRPr="00BB549F">
              <w:rPr>
                <w:rFonts w:ascii="Times New Roman" w:hAnsi="Times New Roman"/>
                <w:sz w:val="20"/>
                <w:szCs w:val="20"/>
              </w:rPr>
              <w:t>Стручна већа у школи плански и континуирано прате и анализирају успех и владање ученика.</w:t>
            </w:r>
          </w:p>
        </w:tc>
      </w:tr>
      <w:tr w:rsidR="00EC3809" w:rsidRPr="00BB549F" w:rsidTr="00034515">
        <w:tc>
          <w:tcPr>
            <w:tcW w:w="14885" w:type="dxa"/>
            <w:gridSpan w:val="3"/>
            <w:shd w:val="clear" w:color="auto" w:fill="FFFFFF"/>
          </w:tcPr>
          <w:p w:rsidR="00EC3809" w:rsidRPr="00BB549F" w:rsidRDefault="00EC3809" w:rsidP="00034515">
            <w:pPr>
              <w:jc w:val="center"/>
              <w:rPr>
                <w:rFonts w:ascii="Times New Roman" w:hAnsi="Times New Roman"/>
                <w:lang w:val="sr-Cyrl-CS"/>
              </w:rPr>
            </w:pPr>
            <w:r w:rsidRPr="00BB549F">
              <w:rPr>
                <w:rFonts w:ascii="Times New Roman" w:hAnsi="Times New Roman"/>
                <w:b/>
                <w:lang w:val="sr-Cyrl-CS"/>
              </w:rPr>
              <w:t>Које области треба побољшати</w:t>
            </w:r>
          </w:p>
        </w:tc>
      </w:tr>
      <w:tr w:rsidR="00EC3809" w:rsidRPr="00B44684" w:rsidTr="00034515">
        <w:trPr>
          <w:trHeight w:val="615"/>
        </w:trPr>
        <w:tc>
          <w:tcPr>
            <w:tcW w:w="14885" w:type="dxa"/>
            <w:gridSpan w:val="3"/>
            <w:shd w:val="clear" w:color="auto" w:fill="auto"/>
          </w:tcPr>
          <w:p w:rsidR="00EC3809" w:rsidRPr="00B44684" w:rsidRDefault="00EC3809" w:rsidP="00034515">
            <w:pPr>
              <w:rPr>
                <w:rFonts w:ascii="Times New Roman" w:hAnsi="Times New Roman"/>
                <w:sz w:val="20"/>
                <w:szCs w:val="20"/>
                <w:lang w:val="sr-Cyrl-CS"/>
              </w:rPr>
            </w:pPr>
            <w:r>
              <w:rPr>
                <w:rFonts w:ascii="Times New Roman" w:hAnsi="Times New Roman"/>
                <w:sz w:val="20"/>
                <w:szCs w:val="20"/>
                <w:lang w:val="sr-Cyrl-CS"/>
              </w:rPr>
              <w:t>-</w:t>
            </w:r>
            <w:r w:rsidRPr="00B44684">
              <w:rPr>
                <w:rFonts w:ascii="Times New Roman" w:hAnsi="Times New Roman"/>
                <w:sz w:val="20"/>
                <w:szCs w:val="20"/>
                <w:lang w:val="sr-Cyrl-CS"/>
              </w:rPr>
              <w:t>Обезбедити учешће свих запослених у тимовима подједнако (организација тимског рада, давање упутс</w:t>
            </w:r>
            <w:r>
              <w:rPr>
                <w:rFonts w:ascii="Times New Roman" w:hAnsi="Times New Roman"/>
                <w:sz w:val="20"/>
                <w:szCs w:val="20"/>
                <w:lang w:val="sr-Cyrl-CS"/>
              </w:rPr>
              <w:t>тава и праћење).                                                                                             -</w:t>
            </w:r>
            <w:r w:rsidRPr="00B44684">
              <w:rPr>
                <w:rFonts w:ascii="Times New Roman" w:hAnsi="Times New Roman"/>
                <w:sz w:val="20"/>
                <w:szCs w:val="20"/>
                <w:lang w:val="sr-Cyrl-CS"/>
              </w:rPr>
              <w:t xml:space="preserve">Доследно примењивање прописаних критеријума за похваљивање и награђивање запослених и вођење евиденције                                                                                                                                                                                                                                                                                                                                                                     </w:t>
            </w:r>
          </w:p>
        </w:tc>
      </w:tr>
    </w:tbl>
    <w:p w:rsidR="008D4305" w:rsidRDefault="008D4305" w:rsidP="008D4305">
      <w:pPr>
        <w:shd w:val="clear" w:color="auto" w:fill="FFFFFF"/>
        <w:jc w:val="both"/>
        <w:rPr>
          <w:rFonts w:ascii="Times New Roman" w:hAnsi="Times New Roman"/>
          <w:b/>
          <w:sz w:val="24"/>
          <w:szCs w:val="24"/>
          <w:lang w:val="sr-Cyrl-CS"/>
        </w:rPr>
      </w:pPr>
    </w:p>
    <w:p w:rsidR="008D4305" w:rsidRDefault="008D4305" w:rsidP="008D4305">
      <w:pPr>
        <w:pStyle w:val="Heading1"/>
        <w:rPr>
          <w:i w:val="0"/>
          <w:lang w:val="sr-Cyrl-RS"/>
        </w:rPr>
      </w:pPr>
    </w:p>
    <w:p w:rsidR="008D4305" w:rsidRDefault="008D4305" w:rsidP="008D4305">
      <w:pPr>
        <w:pStyle w:val="Heading1"/>
        <w:rPr>
          <w:i w:val="0"/>
          <w:lang w:val="sr-Cyrl-RS"/>
        </w:rPr>
      </w:pPr>
    </w:p>
    <w:p w:rsidR="009B58C4" w:rsidRDefault="009B58C4">
      <w:pPr>
        <w:rPr>
          <w:lang w:val="sr-Cyrl-RS"/>
        </w:rPr>
      </w:pPr>
    </w:p>
    <w:p w:rsidR="00BB549F" w:rsidRDefault="00BB549F">
      <w:pPr>
        <w:rPr>
          <w:lang w:val="sr-Cyrl-RS"/>
        </w:rPr>
      </w:pPr>
    </w:p>
    <w:p w:rsidR="00BB549F" w:rsidRDefault="00BB549F">
      <w:pPr>
        <w:rPr>
          <w:lang w:val="sr-Cyrl-RS"/>
        </w:rPr>
      </w:pPr>
    </w:p>
    <w:p w:rsidR="00BB549F" w:rsidRDefault="00BB549F">
      <w:pPr>
        <w:rPr>
          <w:lang w:val="sr-Cyrl-RS"/>
        </w:rPr>
      </w:pPr>
    </w:p>
    <w:p w:rsidR="00BB549F" w:rsidRDefault="00BB549F">
      <w:pPr>
        <w:rPr>
          <w:lang w:val="sr-Cyrl-RS"/>
        </w:rPr>
      </w:pPr>
    </w:p>
    <w:p w:rsidR="003A438E" w:rsidRDefault="003A438E">
      <w:pPr>
        <w:rPr>
          <w:lang w:val="sr-Cyrl-RS"/>
        </w:rPr>
      </w:pPr>
    </w:p>
    <w:tbl>
      <w:tblPr>
        <w:tblStyle w:val="TableGrid"/>
        <w:tblW w:w="14885" w:type="dxa"/>
        <w:tblInd w:w="-318" w:type="dxa"/>
        <w:tblLayout w:type="fixed"/>
        <w:tblLook w:val="01E0" w:firstRow="1" w:lastRow="1" w:firstColumn="1" w:lastColumn="1" w:noHBand="0" w:noVBand="0"/>
      </w:tblPr>
      <w:tblGrid>
        <w:gridCol w:w="6947"/>
        <w:gridCol w:w="2268"/>
        <w:gridCol w:w="1984"/>
        <w:gridCol w:w="3686"/>
      </w:tblGrid>
      <w:tr w:rsidR="00BB549F" w:rsidRPr="00677F71" w:rsidTr="00B42CD9">
        <w:trPr>
          <w:trHeight w:hRule="exact" w:val="314"/>
        </w:trPr>
        <w:tc>
          <w:tcPr>
            <w:tcW w:w="14885" w:type="dxa"/>
            <w:gridSpan w:val="4"/>
          </w:tcPr>
          <w:p w:rsidR="00BB549F" w:rsidRPr="00B42CD9" w:rsidRDefault="00BB549F" w:rsidP="00034515">
            <w:pPr>
              <w:jc w:val="center"/>
              <w:rPr>
                <w:rFonts w:ascii="Times New Roman" w:hAnsi="Times New Roman"/>
                <w:b/>
                <w:sz w:val="22"/>
                <w:szCs w:val="22"/>
                <w:lang w:val="sr-Cyrl-RS"/>
              </w:rPr>
            </w:pPr>
            <w:r w:rsidRPr="00B42CD9">
              <w:rPr>
                <w:rFonts w:ascii="Times New Roman" w:hAnsi="Times New Roman"/>
                <w:b/>
                <w:sz w:val="22"/>
                <w:szCs w:val="22"/>
                <w:shd w:val="clear" w:color="auto" w:fill="FFC000"/>
                <w:lang w:val="sr-Cyrl-RS"/>
              </w:rPr>
              <w:lastRenderedPageBreak/>
              <w:t>АКЦИОНИ ПЛАН</w:t>
            </w:r>
            <w:r w:rsidR="00677F71" w:rsidRPr="00B42CD9">
              <w:rPr>
                <w:rFonts w:ascii="Times New Roman" w:hAnsi="Times New Roman"/>
                <w:b/>
                <w:sz w:val="22"/>
                <w:szCs w:val="22"/>
                <w:lang w:val="sr-Cyrl-RS"/>
              </w:rPr>
              <w:t xml:space="preserve"> - </w:t>
            </w:r>
            <w:r w:rsidR="00677F71" w:rsidRPr="00B42CD9">
              <w:rPr>
                <w:rFonts w:ascii="Times New Roman" w:hAnsi="Times New Roman"/>
                <w:b/>
                <w:sz w:val="22"/>
                <w:szCs w:val="22"/>
                <w:shd w:val="clear" w:color="auto" w:fill="F79646" w:themeFill="accent6"/>
                <w:lang w:val="sr-Cyrl-RS"/>
              </w:rPr>
              <w:t>Организација рада школе и руковођење</w:t>
            </w:r>
          </w:p>
        </w:tc>
      </w:tr>
      <w:tr w:rsidR="00BB549F" w:rsidRPr="00677F71" w:rsidTr="00B42CD9">
        <w:trPr>
          <w:trHeight w:hRule="exact" w:val="561"/>
        </w:trPr>
        <w:tc>
          <w:tcPr>
            <w:tcW w:w="14885" w:type="dxa"/>
            <w:gridSpan w:val="4"/>
          </w:tcPr>
          <w:p w:rsidR="00BB549F" w:rsidRPr="00677F71" w:rsidRDefault="00BB549F" w:rsidP="00034515">
            <w:pPr>
              <w:rPr>
                <w:rFonts w:ascii="Times New Roman" w:hAnsi="Times New Roman"/>
                <w:b/>
                <w:lang w:val="sr-Cyrl-RS"/>
              </w:rPr>
            </w:pPr>
            <w:r w:rsidRPr="00677F71">
              <w:rPr>
                <w:rFonts w:ascii="Times New Roman" w:hAnsi="Times New Roman"/>
                <w:b/>
                <w:lang w:val="sr-Cyrl-RS"/>
              </w:rPr>
              <w:t>Развојни циљ:</w:t>
            </w:r>
          </w:p>
          <w:p w:rsidR="00BB549F" w:rsidRPr="00677F71" w:rsidRDefault="00BB549F" w:rsidP="005821BC">
            <w:pPr>
              <w:numPr>
                <w:ilvl w:val="0"/>
                <w:numId w:val="1"/>
              </w:numPr>
              <w:rPr>
                <w:rFonts w:ascii="Times New Roman" w:hAnsi="Times New Roman"/>
                <w:b/>
                <w:lang w:val="sr-Cyrl-RS"/>
              </w:rPr>
            </w:pPr>
            <w:r w:rsidRPr="00677F71">
              <w:rPr>
                <w:rFonts w:ascii="Times New Roman" w:hAnsi="Times New Roman"/>
                <w:b/>
                <w:lang w:val="sr-Cyrl-RS"/>
              </w:rPr>
              <w:t xml:space="preserve">Унапређивање система руковођења ради обезбеђивања већег квалитета рада и развоја школе. </w:t>
            </w:r>
          </w:p>
        </w:tc>
      </w:tr>
      <w:tr w:rsidR="00BB549F" w:rsidRPr="00677F71" w:rsidTr="00B42CD9">
        <w:trPr>
          <w:trHeight w:hRule="exact" w:val="262"/>
        </w:trPr>
        <w:tc>
          <w:tcPr>
            <w:tcW w:w="14885" w:type="dxa"/>
            <w:gridSpan w:val="4"/>
          </w:tcPr>
          <w:p w:rsidR="00BB549F" w:rsidRDefault="00BB549F" w:rsidP="00034515">
            <w:pPr>
              <w:rPr>
                <w:rFonts w:ascii="Times New Roman" w:hAnsi="Times New Roman"/>
                <w:b/>
                <w:lang w:val="sr-Cyrl-RS"/>
              </w:rPr>
            </w:pPr>
            <w:r w:rsidRPr="00677F71">
              <w:rPr>
                <w:rFonts w:ascii="Times New Roman" w:hAnsi="Times New Roman"/>
                <w:b/>
                <w:lang w:val="sr-Latn-CS"/>
              </w:rPr>
              <w:t>Задатак</w:t>
            </w:r>
            <w:r w:rsidRPr="00677F71">
              <w:rPr>
                <w:rFonts w:ascii="Times New Roman" w:hAnsi="Times New Roman"/>
                <w:b/>
                <w:lang w:val="sr-Cyrl-RS"/>
              </w:rPr>
              <w:t xml:space="preserve"> </w:t>
            </w:r>
            <w:r w:rsidRPr="00677F71">
              <w:rPr>
                <w:rFonts w:ascii="Times New Roman" w:hAnsi="Times New Roman"/>
                <w:b/>
                <w:lang w:val="sr-Latn-CS"/>
              </w:rPr>
              <w:t>1</w:t>
            </w:r>
            <w:r w:rsidRPr="00677F71">
              <w:rPr>
                <w:rFonts w:ascii="Times New Roman" w:hAnsi="Times New Roman"/>
                <w:b/>
                <w:lang w:val="sr-Cyrl-RS"/>
              </w:rPr>
              <w:t>. Усклађивање планирања и програмирања рада, ефикаснија организација у функцији унапређивања рада.</w:t>
            </w:r>
          </w:p>
          <w:p w:rsidR="00B42CD9" w:rsidRDefault="00B42CD9" w:rsidP="00034515">
            <w:pPr>
              <w:rPr>
                <w:rFonts w:ascii="Times New Roman" w:hAnsi="Times New Roman"/>
                <w:b/>
                <w:lang w:val="sr-Cyrl-RS"/>
              </w:rPr>
            </w:pPr>
          </w:p>
          <w:p w:rsidR="00B42CD9" w:rsidRDefault="00B42CD9" w:rsidP="00034515">
            <w:pPr>
              <w:rPr>
                <w:rFonts w:ascii="Times New Roman" w:hAnsi="Times New Roman"/>
                <w:b/>
                <w:lang w:val="sr-Cyrl-RS"/>
              </w:rPr>
            </w:pPr>
          </w:p>
          <w:p w:rsidR="00B42CD9" w:rsidRDefault="00B42CD9" w:rsidP="00034515">
            <w:pPr>
              <w:rPr>
                <w:rFonts w:ascii="Times New Roman" w:hAnsi="Times New Roman"/>
                <w:b/>
                <w:lang w:val="sr-Cyrl-RS"/>
              </w:rPr>
            </w:pPr>
          </w:p>
          <w:p w:rsidR="00B42CD9" w:rsidRPr="00677F71" w:rsidRDefault="00B42CD9" w:rsidP="00034515">
            <w:pPr>
              <w:rPr>
                <w:rFonts w:ascii="Times New Roman" w:hAnsi="Times New Roman"/>
                <w:b/>
                <w:lang w:val="sr-Cyrl-RS"/>
              </w:rPr>
            </w:pPr>
          </w:p>
        </w:tc>
      </w:tr>
      <w:tr w:rsidR="00677F71" w:rsidRPr="00677F71" w:rsidTr="00B70E7B">
        <w:trPr>
          <w:trHeight w:hRule="exact" w:val="443"/>
        </w:trPr>
        <w:tc>
          <w:tcPr>
            <w:tcW w:w="6947" w:type="dxa"/>
          </w:tcPr>
          <w:p w:rsidR="00BB549F" w:rsidRPr="00677F71" w:rsidRDefault="00BB549F" w:rsidP="00034515">
            <w:pPr>
              <w:jc w:val="center"/>
              <w:rPr>
                <w:rFonts w:ascii="Times New Roman" w:hAnsi="Times New Roman"/>
                <w:b/>
                <w:lang w:val="sr-Latn-CS"/>
              </w:rPr>
            </w:pPr>
            <w:r w:rsidRPr="00677F71">
              <w:rPr>
                <w:rFonts w:ascii="Times New Roman" w:hAnsi="Times New Roman"/>
                <w:b/>
                <w:lang w:val="sr-Latn-CS"/>
              </w:rPr>
              <w:t>Активности</w:t>
            </w:r>
          </w:p>
          <w:p w:rsidR="00BB549F" w:rsidRPr="00677F71" w:rsidRDefault="00BB549F" w:rsidP="00034515">
            <w:pPr>
              <w:jc w:val="center"/>
              <w:rPr>
                <w:rFonts w:ascii="Times New Roman" w:hAnsi="Times New Roman"/>
                <w:b/>
                <w:lang w:val="sr-Cyrl-RS"/>
              </w:rPr>
            </w:pPr>
          </w:p>
        </w:tc>
        <w:tc>
          <w:tcPr>
            <w:tcW w:w="2268" w:type="dxa"/>
          </w:tcPr>
          <w:p w:rsidR="00BB549F" w:rsidRPr="00677F71" w:rsidRDefault="00BB549F" w:rsidP="00034515">
            <w:pPr>
              <w:jc w:val="center"/>
              <w:rPr>
                <w:rFonts w:ascii="Times New Roman" w:hAnsi="Times New Roman"/>
                <w:b/>
                <w:lang w:val="sr-Cyrl-RS"/>
              </w:rPr>
            </w:pPr>
            <w:r w:rsidRPr="00677F71">
              <w:rPr>
                <w:rFonts w:ascii="Times New Roman" w:hAnsi="Times New Roman"/>
                <w:b/>
                <w:lang w:val="sr-Cyrl-RS"/>
              </w:rPr>
              <w:t>Носиоци и одговорна особа (КО?)</w:t>
            </w:r>
          </w:p>
        </w:tc>
        <w:tc>
          <w:tcPr>
            <w:tcW w:w="1984" w:type="dxa"/>
          </w:tcPr>
          <w:p w:rsidR="00BB549F" w:rsidRPr="00677F71" w:rsidRDefault="00BB549F" w:rsidP="00034515">
            <w:pPr>
              <w:jc w:val="center"/>
              <w:rPr>
                <w:rFonts w:ascii="Times New Roman" w:hAnsi="Times New Roman"/>
                <w:b/>
                <w:lang w:val="sr-Cyrl-RS"/>
              </w:rPr>
            </w:pPr>
            <w:r w:rsidRPr="00677F71">
              <w:rPr>
                <w:rFonts w:ascii="Times New Roman" w:hAnsi="Times New Roman"/>
                <w:b/>
                <w:lang w:val="sr-Cyrl-RS"/>
              </w:rPr>
              <w:t>Време реализације (КАДА?)</w:t>
            </w:r>
          </w:p>
        </w:tc>
        <w:tc>
          <w:tcPr>
            <w:tcW w:w="3686" w:type="dxa"/>
          </w:tcPr>
          <w:p w:rsidR="00BB549F" w:rsidRPr="00677F71" w:rsidRDefault="00BB549F" w:rsidP="00034515">
            <w:pPr>
              <w:jc w:val="center"/>
              <w:rPr>
                <w:rFonts w:ascii="Times New Roman" w:hAnsi="Times New Roman"/>
                <w:b/>
                <w:lang w:val="sr-Cyrl-RS"/>
              </w:rPr>
            </w:pPr>
            <w:r w:rsidRPr="00677F71">
              <w:rPr>
                <w:rFonts w:ascii="Times New Roman" w:hAnsi="Times New Roman"/>
                <w:b/>
                <w:lang w:val="sr-Cyrl-RS"/>
              </w:rPr>
              <w:t>Очекивани резултат</w:t>
            </w:r>
          </w:p>
        </w:tc>
      </w:tr>
      <w:tr w:rsidR="00677F71" w:rsidRPr="00677F71" w:rsidTr="00B70E7B">
        <w:trPr>
          <w:trHeight w:val="214"/>
        </w:trPr>
        <w:tc>
          <w:tcPr>
            <w:tcW w:w="6947" w:type="dxa"/>
          </w:tcPr>
          <w:p w:rsidR="00BB549F" w:rsidRPr="00677F71" w:rsidRDefault="00BB549F" w:rsidP="00034515">
            <w:pPr>
              <w:rPr>
                <w:rFonts w:ascii="Times New Roman" w:hAnsi="Times New Roman"/>
                <w:lang w:val="sr-Cyrl-RS"/>
              </w:rPr>
            </w:pPr>
            <w:r w:rsidRPr="00677F71">
              <w:rPr>
                <w:rFonts w:ascii="Times New Roman" w:hAnsi="Times New Roman"/>
                <w:lang w:val="sr-Cyrl-RS"/>
              </w:rPr>
              <w:t>Формирање јасне организационе структуре са дефинисаним задацима</w:t>
            </w:r>
          </w:p>
        </w:tc>
        <w:tc>
          <w:tcPr>
            <w:tcW w:w="2268" w:type="dxa"/>
          </w:tcPr>
          <w:p w:rsidR="00BB549F" w:rsidRPr="00677F71" w:rsidRDefault="00BB549F" w:rsidP="00034515">
            <w:pPr>
              <w:rPr>
                <w:rFonts w:ascii="Times New Roman" w:hAnsi="Times New Roman"/>
                <w:lang w:val="sr-Cyrl-RS"/>
              </w:rPr>
            </w:pPr>
            <w:r w:rsidRPr="00677F71">
              <w:rPr>
                <w:rFonts w:ascii="Times New Roman" w:hAnsi="Times New Roman"/>
                <w:lang w:val="sr-Cyrl-RS"/>
              </w:rPr>
              <w:t xml:space="preserve">Директор </w:t>
            </w:r>
          </w:p>
        </w:tc>
        <w:tc>
          <w:tcPr>
            <w:tcW w:w="1984" w:type="dxa"/>
          </w:tcPr>
          <w:p w:rsidR="00BB549F" w:rsidRPr="00677F71" w:rsidRDefault="00677F71" w:rsidP="00677F71">
            <w:pPr>
              <w:rPr>
                <w:rFonts w:ascii="Times New Roman" w:hAnsi="Times New Roman"/>
                <w:lang w:val="sr-Cyrl-RS"/>
              </w:rPr>
            </w:pPr>
            <w:r>
              <w:rPr>
                <w:rFonts w:ascii="Times New Roman" w:hAnsi="Times New Roman"/>
                <w:lang w:val="sr-Cyrl-RS"/>
              </w:rPr>
              <w:t xml:space="preserve">Током шк. </w:t>
            </w:r>
            <w:r w:rsidR="00BB549F" w:rsidRPr="00677F71">
              <w:rPr>
                <w:rFonts w:ascii="Times New Roman" w:hAnsi="Times New Roman"/>
                <w:lang w:val="sr-Cyrl-RS"/>
              </w:rPr>
              <w:t>године</w:t>
            </w:r>
          </w:p>
        </w:tc>
        <w:tc>
          <w:tcPr>
            <w:tcW w:w="3686" w:type="dxa"/>
            <w:vMerge w:val="restart"/>
          </w:tcPr>
          <w:p w:rsidR="00BB549F" w:rsidRPr="00677F71" w:rsidRDefault="00BB549F" w:rsidP="00034515">
            <w:pPr>
              <w:rPr>
                <w:rFonts w:ascii="Times New Roman" w:hAnsi="Times New Roman"/>
                <w:lang w:val="sr-Cyrl-RS"/>
              </w:rPr>
            </w:pPr>
            <w:r w:rsidRPr="00677F71">
              <w:rPr>
                <w:rFonts w:ascii="Times New Roman" w:hAnsi="Times New Roman"/>
                <w:lang w:val="sr-Cyrl-RS"/>
              </w:rPr>
              <w:t>Формирани тимови, редовна координација и контрола рада истих, праћење ефеката предузетих мера, поштовање правилника.</w:t>
            </w:r>
          </w:p>
        </w:tc>
      </w:tr>
      <w:tr w:rsidR="00677F71" w:rsidRPr="00677F71" w:rsidTr="00B70E7B">
        <w:trPr>
          <w:trHeight w:val="485"/>
        </w:trPr>
        <w:tc>
          <w:tcPr>
            <w:tcW w:w="6947" w:type="dxa"/>
          </w:tcPr>
          <w:p w:rsidR="00BB549F" w:rsidRPr="00677F71" w:rsidRDefault="00BB549F" w:rsidP="00034515">
            <w:pPr>
              <w:rPr>
                <w:rFonts w:ascii="Times New Roman" w:hAnsi="Times New Roman"/>
                <w:lang w:val="sr-Cyrl-RS"/>
              </w:rPr>
            </w:pPr>
            <w:r w:rsidRPr="00677F71">
              <w:rPr>
                <w:rFonts w:ascii="Times New Roman" w:hAnsi="Times New Roman"/>
                <w:lang w:val="sr-Cyrl-CS"/>
              </w:rPr>
              <w:t xml:space="preserve">Обезбедити учешће свих запослених у тимовима подједнако (организација тимског рада, давање упутстава и праћење)                                                                                                                                        </w:t>
            </w:r>
          </w:p>
        </w:tc>
        <w:tc>
          <w:tcPr>
            <w:tcW w:w="2268" w:type="dxa"/>
          </w:tcPr>
          <w:p w:rsidR="00BB549F" w:rsidRPr="00677F71" w:rsidRDefault="00BB549F" w:rsidP="00034515">
            <w:pPr>
              <w:rPr>
                <w:rFonts w:ascii="Times New Roman" w:hAnsi="Times New Roman"/>
                <w:lang w:val="sr-Cyrl-RS"/>
              </w:rPr>
            </w:pPr>
            <w:r w:rsidRPr="00677F71">
              <w:rPr>
                <w:rFonts w:ascii="Times New Roman" w:hAnsi="Times New Roman"/>
                <w:lang w:val="sr-Cyrl-RS"/>
              </w:rPr>
              <w:t xml:space="preserve">Директор </w:t>
            </w:r>
          </w:p>
        </w:tc>
        <w:tc>
          <w:tcPr>
            <w:tcW w:w="1984" w:type="dxa"/>
          </w:tcPr>
          <w:p w:rsidR="00BB549F" w:rsidRPr="00677F71" w:rsidRDefault="00BB549F" w:rsidP="00677F71">
            <w:pPr>
              <w:rPr>
                <w:rFonts w:ascii="Times New Roman" w:hAnsi="Times New Roman"/>
              </w:rPr>
            </w:pPr>
            <w:r w:rsidRPr="00677F71">
              <w:rPr>
                <w:rFonts w:ascii="Times New Roman" w:hAnsi="Times New Roman"/>
                <w:lang w:val="sr-Cyrl-RS"/>
              </w:rPr>
              <w:t>Током шк</w:t>
            </w:r>
            <w:r w:rsidR="00677F71">
              <w:rPr>
                <w:rFonts w:ascii="Times New Roman" w:hAnsi="Times New Roman"/>
                <w:lang w:val="sr-Cyrl-RS"/>
              </w:rPr>
              <w:t xml:space="preserve">. </w:t>
            </w:r>
            <w:r w:rsidRPr="00677F71">
              <w:rPr>
                <w:rFonts w:ascii="Times New Roman" w:hAnsi="Times New Roman"/>
                <w:lang w:val="sr-Cyrl-RS"/>
              </w:rPr>
              <w:t>године</w:t>
            </w:r>
          </w:p>
        </w:tc>
        <w:tc>
          <w:tcPr>
            <w:tcW w:w="3686" w:type="dxa"/>
            <w:vMerge/>
          </w:tcPr>
          <w:p w:rsidR="00BB549F" w:rsidRPr="00677F71" w:rsidRDefault="00BB549F" w:rsidP="00034515">
            <w:pPr>
              <w:rPr>
                <w:rFonts w:ascii="Times New Roman" w:hAnsi="Times New Roman"/>
                <w:lang w:val="sr-Cyrl-RS"/>
              </w:rPr>
            </w:pPr>
          </w:p>
        </w:tc>
      </w:tr>
      <w:tr w:rsidR="00677F71" w:rsidRPr="00677F71" w:rsidTr="00B70E7B">
        <w:tc>
          <w:tcPr>
            <w:tcW w:w="6947" w:type="dxa"/>
          </w:tcPr>
          <w:p w:rsidR="00BB549F" w:rsidRPr="00677F71" w:rsidRDefault="00BB549F" w:rsidP="00034515">
            <w:pPr>
              <w:rPr>
                <w:rFonts w:ascii="Times New Roman" w:hAnsi="Times New Roman"/>
                <w:lang w:val="sr-Cyrl-RS"/>
              </w:rPr>
            </w:pPr>
            <w:r w:rsidRPr="00677F71">
              <w:rPr>
                <w:rFonts w:ascii="Times New Roman" w:hAnsi="Times New Roman"/>
                <w:lang w:val="sr-Cyrl-RS"/>
              </w:rPr>
              <w:t>Координација и контрола рада стручних већа, актива и тимова</w:t>
            </w:r>
          </w:p>
        </w:tc>
        <w:tc>
          <w:tcPr>
            <w:tcW w:w="2268" w:type="dxa"/>
          </w:tcPr>
          <w:p w:rsidR="00BB549F" w:rsidRPr="00677F71" w:rsidRDefault="00BB549F" w:rsidP="00034515">
            <w:pPr>
              <w:rPr>
                <w:rFonts w:ascii="Times New Roman" w:hAnsi="Times New Roman"/>
              </w:rPr>
            </w:pPr>
            <w:r w:rsidRPr="00677F71">
              <w:rPr>
                <w:rFonts w:ascii="Times New Roman" w:hAnsi="Times New Roman"/>
                <w:lang w:val="sr-Cyrl-RS"/>
              </w:rPr>
              <w:t>Директор</w:t>
            </w:r>
          </w:p>
        </w:tc>
        <w:tc>
          <w:tcPr>
            <w:tcW w:w="1984" w:type="dxa"/>
          </w:tcPr>
          <w:p w:rsidR="00BB549F" w:rsidRPr="00677F71" w:rsidRDefault="00BB549F" w:rsidP="00677F71">
            <w:pPr>
              <w:rPr>
                <w:rFonts w:ascii="Times New Roman" w:hAnsi="Times New Roman"/>
              </w:rPr>
            </w:pPr>
            <w:r w:rsidRPr="00677F71">
              <w:rPr>
                <w:rFonts w:ascii="Times New Roman" w:hAnsi="Times New Roman"/>
                <w:lang w:val="sr-Cyrl-RS"/>
              </w:rPr>
              <w:t>Током шк</w:t>
            </w:r>
            <w:r w:rsidR="00677F71">
              <w:rPr>
                <w:rFonts w:ascii="Times New Roman" w:hAnsi="Times New Roman"/>
                <w:lang w:val="sr-Cyrl-RS"/>
              </w:rPr>
              <w:t xml:space="preserve">. </w:t>
            </w:r>
            <w:r w:rsidRPr="00677F71">
              <w:rPr>
                <w:rFonts w:ascii="Times New Roman" w:hAnsi="Times New Roman"/>
                <w:lang w:val="sr-Cyrl-RS"/>
              </w:rPr>
              <w:t>године</w:t>
            </w:r>
          </w:p>
        </w:tc>
        <w:tc>
          <w:tcPr>
            <w:tcW w:w="3686" w:type="dxa"/>
            <w:vMerge/>
          </w:tcPr>
          <w:p w:rsidR="00BB549F" w:rsidRPr="00677F71" w:rsidRDefault="00BB549F" w:rsidP="00034515">
            <w:pPr>
              <w:rPr>
                <w:rFonts w:ascii="Times New Roman" w:hAnsi="Times New Roman"/>
                <w:lang w:val="sr-Cyrl-RS"/>
              </w:rPr>
            </w:pPr>
          </w:p>
        </w:tc>
      </w:tr>
      <w:tr w:rsidR="00677F71" w:rsidRPr="00677F71" w:rsidTr="00B70E7B">
        <w:trPr>
          <w:trHeight w:val="486"/>
        </w:trPr>
        <w:tc>
          <w:tcPr>
            <w:tcW w:w="6947" w:type="dxa"/>
          </w:tcPr>
          <w:p w:rsidR="00BB549F" w:rsidRPr="00677F71" w:rsidRDefault="00BB549F" w:rsidP="00034515">
            <w:pPr>
              <w:rPr>
                <w:rFonts w:ascii="Times New Roman" w:hAnsi="Times New Roman"/>
                <w:lang w:val="sr-Cyrl-CS"/>
              </w:rPr>
            </w:pPr>
            <w:r w:rsidRPr="00677F71">
              <w:rPr>
                <w:rFonts w:ascii="Times New Roman" w:hAnsi="Times New Roman"/>
                <w:lang w:val="sr-Cyrl-CS"/>
              </w:rPr>
              <w:t>Праћење ефеката предузетих корака у оквиру стручних већа, актива  и тимова и вођење евиденције</w:t>
            </w:r>
          </w:p>
        </w:tc>
        <w:tc>
          <w:tcPr>
            <w:tcW w:w="2268" w:type="dxa"/>
          </w:tcPr>
          <w:p w:rsidR="00BB549F" w:rsidRPr="00677F71" w:rsidRDefault="00BB549F" w:rsidP="00034515">
            <w:pPr>
              <w:rPr>
                <w:rFonts w:ascii="Times New Roman" w:hAnsi="Times New Roman"/>
              </w:rPr>
            </w:pPr>
            <w:r w:rsidRPr="00677F71">
              <w:rPr>
                <w:rFonts w:ascii="Times New Roman" w:hAnsi="Times New Roman"/>
                <w:lang w:val="sr-Cyrl-RS"/>
              </w:rPr>
              <w:t>Директор</w:t>
            </w:r>
          </w:p>
        </w:tc>
        <w:tc>
          <w:tcPr>
            <w:tcW w:w="1984" w:type="dxa"/>
          </w:tcPr>
          <w:p w:rsidR="00BB549F" w:rsidRPr="00677F71" w:rsidRDefault="00BB549F" w:rsidP="00677F71">
            <w:pPr>
              <w:rPr>
                <w:rFonts w:ascii="Times New Roman" w:hAnsi="Times New Roman"/>
              </w:rPr>
            </w:pPr>
            <w:r w:rsidRPr="00677F71">
              <w:rPr>
                <w:rFonts w:ascii="Times New Roman" w:hAnsi="Times New Roman"/>
                <w:lang w:val="sr-Cyrl-RS"/>
              </w:rPr>
              <w:t>Током шк</w:t>
            </w:r>
            <w:r w:rsidR="00677F71">
              <w:rPr>
                <w:rFonts w:ascii="Times New Roman" w:hAnsi="Times New Roman"/>
                <w:lang w:val="sr-Cyrl-RS"/>
              </w:rPr>
              <w:t xml:space="preserve">. </w:t>
            </w:r>
            <w:r w:rsidRPr="00677F71">
              <w:rPr>
                <w:rFonts w:ascii="Times New Roman" w:hAnsi="Times New Roman"/>
                <w:lang w:val="sr-Cyrl-RS"/>
              </w:rPr>
              <w:t>године</w:t>
            </w:r>
          </w:p>
        </w:tc>
        <w:tc>
          <w:tcPr>
            <w:tcW w:w="3686" w:type="dxa"/>
            <w:vMerge/>
          </w:tcPr>
          <w:p w:rsidR="00BB549F" w:rsidRPr="00677F71" w:rsidRDefault="00BB549F" w:rsidP="00034515">
            <w:pPr>
              <w:rPr>
                <w:rFonts w:ascii="Times New Roman" w:hAnsi="Times New Roman"/>
                <w:lang w:val="sr-Cyrl-RS"/>
              </w:rPr>
            </w:pPr>
          </w:p>
        </w:tc>
      </w:tr>
      <w:tr w:rsidR="00677F71" w:rsidRPr="00677F71" w:rsidTr="00B70E7B">
        <w:trPr>
          <w:trHeight w:val="280"/>
        </w:trPr>
        <w:tc>
          <w:tcPr>
            <w:tcW w:w="6947" w:type="dxa"/>
          </w:tcPr>
          <w:p w:rsidR="00BB549F" w:rsidRPr="00677F71" w:rsidRDefault="00BB549F" w:rsidP="00034515">
            <w:pPr>
              <w:rPr>
                <w:rFonts w:ascii="Times New Roman" w:hAnsi="Times New Roman"/>
                <w:lang w:val="sr-Cyrl-CS"/>
              </w:rPr>
            </w:pPr>
            <w:r w:rsidRPr="00677F71">
              <w:rPr>
                <w:rFonts w:ascii="Times New Roman" w:hAnsi="Times New Roman"/>
                <w:lang w:val="sr-Cyrl-CS"/>
              </w:rPr>
              <w:t>Праћење поштовања правилника о правима и обавезама</w:t>
            </w:r>
          </w:p>
        </w:tc>
        <w:tc>
          <w:tcPr>
            <w:tcW w:w="2268" w:type="dxa"/>
          </w:tcPr>
          <w:p w:rsidR="00BB549F" w:rsidRPr="00677F71" w:rsidRDefault="00BB549F" w:rsidP="00034515">
            <w:pPr>
              <w:rPr>
                <w:rFonts w:ascii="Times New Roman" w:hAnsi="Times New Roman"/>
              </w:rPr>
            </w:pPr>
            <w:r w:rsidRPr="00677F71">
              <w:rPr>
                <w:rFonts w:ascii="Times New Roman" w:hAnsi="Times New Roman"/>
                <w:lang w:val="sr-Cyrl-RS"/>
              </w:rPr>
              <w:t>Директор</w:t>
            </w:r>
          </w:p>
        </w:tc>
        <w:tc>
          <w:tcPr>
            <w:tcW w:w="1984" w:type="dxa"/>
          </w:tcPr>
          <w:p w:rsidR="00BB549F" w:rsidRPr="00677F71" w:rsidRDefault="00BB549F" w:rsidP="00677F71">
            <w:pPr>
              <w:rPr>
                <w:rFonts w:ascii="Times New Roman" w:hAnsi="Times New Roman"/>
              </w:rPr>
            </w:pPr>
            <w:r w:rsidRPr="00677F71">
              <w:rPr>
                <w:rFonts w:ascii="Times New Roman" w:hAnsi="Times New Roman"/>
                <w:lang w:val="sr-Cyrl-RS"/>
              </w:rPr>
              <w:t>Током шк</w:t>
            </w:r>
            <w:r w:rsidR="00677F71">
              <w:rPr>
                <w:rFonts w:ascii="Times New Roman" w:hAnsi="Times New Roman"/>
                <w:lang w:val="sr-Cyrl-RS"/>
              </w:rPr>
              <w:t xml:space="preserve">. </w:t>
            </w:r>
            <w:r w:rsidRPr="00677F71">
              <w:rPr>
                <w:rFonts w:ascii="Times New Roman" w:hAnsi="Times New Roman"/>
                <w:lang w:val="sr-Cyrl-RS"/>
              </w:rPr>
              <w:t>године</w:t>
            </w:r>
          </w:p>
        </w:tc>
        <w:tc>
          <w:tcPr>
            <w:tcW w:w="3686" w:type="dxa"/>
            <w:vMerge/>
          </w:tcPr>
          <w:p w:rsidR="00BB549F" w:rsidRPr="00677F71" w:rsidRDefault="00BB549F" w:rsidP="00034515">
            <w:pPr>
              <w:rPr>
                <w:rFonts w:ascii="Times New Roman" w:hAnsi="Times New Roman"/>
                <w:lang w:val="sr-Cyrl-RS"/>
              </w:rPr>
            </w:pPr>
          </w:p>
        </w:tc>
      </w:tr>
      <w:tr w:rsidR="00677F71" w:rsidRPr="00677F71" w:rsidTr="00B70E7B">
        <w:trPr>
          <w:trHeight w:val="581"/>
        </w:trPr>
        <w:tc>
          <w:tcPr>
            <w:tcW w:w="6947" w:type="dxa"/>
          </w:tcPr>
          <w:p w:rsidR="00BB549F" w:rsidRPr="00677F71" w:rsidRDefault="00BB549F" w:rsidP="00034515">
            <w:pPr>
              <w:rPr>
                <w:rFonts w:ascii="Times New Roman" w:hAnsi="Times New Roman"/>
                <w:lang w:val="sr-Cyrl-RS"/>
              </w:rPr>
            </w:pPr>
            <w:r w:rsidRPr="00677F71">
              <w:rPr>
                <w:rFonts w:ascii="Times New Roman" w:hAnsi="Times New Roman"/>
                <w:lang w:val="sr-Cyrl-CS"/>
              </w:rPr>
              <w:t xml:space="preserve">Обезбедити стално стручно усавршавање запослених и јединствен критеријум по питању радне дисциплине                                             </w:t>
            </w:r>
          </w:p>
        </w:tc>
        <w:tc>
          <w:tcPr>
            <w:tcW w:w="2268" w:type="dxa"/>
          </w:tcPr>
          <w:p w:rsidR="00BB549F" w:rsidRPr="00677F71" w:rsidRDefault="00BB549F" w:rsidP="00034515">
            <w:pPr>
              <w:rPr>
                <w:rFonts w:ascii="Times New Roman" w:hAnsi="Times New Roman"/>
                <w:lang w:val="sr-Cyrl-RS"/>
              </w:rPr>
            </w:pPr>
            <w:r w:rsidRPr="00677F71">
              <w:rPr>
                <w:rFonts w:ascii="Times New Roman" w:hAnsi="Times New Roman"/>
                <w:lang w:val="sr-Cyrl-RS"/>
              </w:rPr>
              <w:t>Директор</w:t>
            </w:r>
          </w:p>
        </w:tc>
        <w:tc>
          <w:tcPr>
            <w:tcW w:w="1984" w:type="dxa"/>
          </w:tcPr>
          <w:p w:rsidR="00BB549F" w:rsidRPr="00677F71" w:rsidRDefault="00BB549F" w:rsidP="00677F71">
            <w:pPr>
              <w:rPr>
                <w:rFonts w:ascii="Times New Roman" w:hAnsi="Times New Roman"/>
                <w:lang w:val="sr-Cyrl-RS"/>
              </w:rPr>
            </w:pPr>
            <w:r w:rsidRPr="00677F71">
              <w:rPr>
                <w:rFonts w:ascii="Times New Roman" w:hAnsi="Times New Roman"/>
                <w:lang w:val="sr-Cyrl-RS"/>
              </w:rPr>
              <w:t>Током шк</w:t>
            </w:r>
            <w:r w:rsidR="00677F71">
              <w:rPr>
                <w:rFonts w:ascii="Times New Roman" w:hAnsi="Times New Roman"/>
                <w:lang w:val="sr-Cyrl-RS"/>
              </w:rPr>
              <w:t xml:space="preserve">. </w:t>
            </w:r>
            <w:r w:rsidRPr="00677F71">
              <w:rPr>
                <w:rFonts w:ascii="Times New Roman" w:hAnsi="Times New Roman"/>
                <w:lang w:val="sr-Cyrl-RS"/>
              </w:rPr>
              <w:t>године</w:t>
            </w:r>
          </w:p>
        </w:tc>
        <w:tc>
          <w:tcPr>
            <w:tcW w:w="3686" w:type="dxa"/>
            <w:vMerge w:val="restart"/>
          </w:tcPr>
          <w:p w:rsidR="00BB549F" w:rsidRPr="00677F71" w:rsidRDefault="00BB549F" w:rsidP="00034515">
            <w:pPr>
              <w:rPr>
                <w:rFonts w:ascii="Times New Roman" w:hAnsi="Times New Roman"/>
                <w:lang w:val="sr-Cyrl-RS"/>
              </w:rPr>
            </w:pPr>
            <w:r w:rsidRPr="00677F71">
              <w:rPr>
                <w:rFonts w:ascii="Times New Roman" w:hAnsi="Times New Roman"/>
                <w:lang w:val="sr-Cyrl-RS"/>
              </w:rPr>
              <w:t>Стручно усавршавање се реализује у складу са планом.</w:t>
            </w:r>
          </w:p>
        </w:tc>
      </w:tr>
      <w:tr w:rsidR="00677F71" w:rsidRPr="00677F71" w:rsidTr="00B70E7B">
        <w:tc>
          <w:tcPr>
            <w:tcW w:w="6947" w:type="dxa"/>
          </w:tcPr>
          <w:p w:rsidR="00BB549F" w:rsidRPr="00677F71" w:rsidRDefault="00BB549F" w:rsidP="00034515">
            <w:pPr>
              <w:rPr>
                <w:rFonts w:ascii="Times New Roman" w:hAnsi="Times New Roman"/>
                <w:lang w:val="sr-Cyrl-CS"/>
              </w:rPr>
            </w:pPr>
            <w:r w:rsidRPr="00677F71">
              <w:rPr>
                <w:rFonts w:ascii="Times New Roman" w:hAnsi="Times New Roman"/>
                <w:lang w:val="sr-Cyrl-CS"/>
              </w:rPr>
              <w:t xml:space="preserve">Редовно стручно усавршавање (сопствено - у складу са планом)                                                                                                                                                </w:t>
            </w:r>
          </w:p>
        </w:tc>
        <w:tc>
          <w:tcPr>
            <w:tcW w:w="2268" w:type="dxa"/>
          </w:tcPr>
          <w:p w:rsidR="00BB549F" w:rsidRPr="00677F71" w:rsidRDefault="00BB549F" w:rsidP="00034515">
            <w:pPr>
              <w:rPr>
                <w:rFonts w:ascii="Times New Roman" w:hAnsi="Times New Roman"/>
                <w:lang w:val="sr-Cyrl-RS"/>
              </w:rPr>
            </w:pPr>
            <w:r w:rsidRPr="00677F71">
              <w:rPr>
                <w:rFonts w:ascii="Times New Roman" w:hAnsi="Times New Roman"/>
                <w:lang w:val="sr-Cyrl-RS"/>
              </w:rPr>
              <w:t>Директор</w:t>
            </w:r>
          </w:p>
        </w:tc>
        <w:tc>
          <w:tcPr>
            <w:tcW w:w="1984" w:type="dxa"/>
          </w:tcPr>
          <w:p w:rsidR="00BB549F" w:rsidRPr="00677F71" w:rsidRDefault="00BB549F" w:rsidP="00B42CD9">
            <w:pPr>
              <w:rPr>
                <w:rFonts w:ascii="Times New Roman" w:hAnsi="Times New Roman"/>
                <w:lang w:val="sr-Cyrl-RS"/>
              </w:rPr>
            </w:pPr>
            <w:r w:rsidRPr="00677F71">
              <w:rPr>
                <w:rFonts w:ascii="Times New Roman" w:hAnsi="Times New Roman"/>
                <w:lang w:val="sr-Cyrl-RS"/>
              </w:rPr>
              <w:t>Током шк</w:t>
            </w:r>
            <w:r w:rsidR="00B42CD9">
              <w:rPr>
                <w:rFonts w:ascii="Times New Roman" w:hAnsi="Times New Roman"/>
                <w:lang w:val="sr-Cyrl-RS"/>
              </w:rPr>
              <w:t xml:space="preserve">. </w:t>
            </w:r>
            <w:r w:rsidRPr="00677F71">
              <w:rPr>
                <w:rFonts w:ascii="Times New Roman" w:hAnsi="Times New Roman"/>
                <w:lang w:val="sr-Cyrl-RS"/>
              </w:rPr>
              <w:t>године</w:t>
            </w:r>
          </w:p>
        </w:tc>
        <w:tc>
          <w:tcPr>
            <w:tcW w:w="3686" w:type="dxa"/>
            <w:vMerge/>
          </w:tcPr>
          <w:p w:rsidR="00BB549F" w:rsidRPr="00677F71" w:rsidRDefault="00BB549F" w:rsidP="00034515">
            <w:pPr>
              <w:rPr>
                <w:rFonts w:ascii="Times New Roman" w:hAnsi="Times New Roman"/>
                <w:lang w:val="sr-Cyrl-RS"/>
              </w:rPr>
            </w:pPr>
          </w:p>
        </w:tc>
      </w:tr>
      <w:tr w:rsidR="00677F71" w:rsidRPr="00677F71" w:rsidTr="00B70E7B">
        <w:tc>
          <w:tcPr>
            <w:tcW w:w="6947" w:type="dxa"/>
          </w:tcPr>
          <w:p w:rsidR="00BB549F" w:rsidRPr="00677F71" w:rsidRDefault="00BB549F" w:rsidP="00034515">
            <w:pPr>
              <w:rPr>
                <w:rFonts w:ascii="Times New Roman" w:hAnsi="Times New Roman"/>
              </w:rPr>
            </w:pPr>
            <w:r w:rsidRPr="00677F71">
              <w:rPr>
                <w:rFonts w:ascii="Times New Roman" w:hAnsi="Times New Roman"/>
                <w:lang w:val="sr-Cyrl-CS"/>
              </w:rPr>
              <w:t xml:space="preserve">Омогућити веће учешће ученика у одлучивањима о питањима значајним за њих у школи (редовни састанци са ученицима и представницима Ученичког парламента)                                                                                           </w:t>
            </w:r>
          </w:p>
        </w:tc>
        <w:tc>
          <w:tcPr>
            <w:tcW w:w="2268" w:type="dxa"/>
          </w:tcPr>
          <w:p w:rsidR="00BB549F" w:rsidRPr="00677F71" w:rsidRDefault="00BB549F" w:rsidP="00034515">
            <w:pPr>
              <w:rPr>
                <w:rFonts w:ascii="Times New Roman" w:hAnsi="Times New Roman"/>
                <w:lang w:val="sr-Cyrl-RS"/>
              </w:rPr>
            </w:pPr>
            <w:r w:rsidRPr="00677F71">
              <w:rPr>
                <w:rFonts w:ascii="Times New Roman" w:hAnsi="Times New Roman"/>
                <w:lang w:val="sr-Cyrl-RS"/>
              </w:rPr>
              <w:t>Педагог, директор</w:t>
            </w:r>
          </w:p>
        </w:tc>
        <w:tc>
          <w:tcPr>
            <w:tcW w:w="1984" w:type="dxa"/>
          </w:tcPr>
          <w:p w:rsidR="00BB549F" w:rsidRPr="00677F71" w:rsidRDefault="00BB549F" w:rsidP="00B42CD9">
            <w:pPr>
              <w:rPr>
                <w:rFonts w:ascii="Times New Roman" w:hAnsi="Times New Roman"/>
                <w:lang w:val="sr-Cyrl-RS"/>
              </w:rPr>
            </w:pPr>
            <w:r w:rsidRPr="00677F71">
              <w:rPr>
                <w:rFonts w:ascii="Times New Roman" w:hAnsi="Times New Roman"/>
                <w:lang w:val="sr-Cyrl-RS"/>
              </w:rPr>
              <w:t>Током шк</w:t>
            </w:r>
            <w:r w:rsidR="00B42CD9">
              <w:rPr>
                <w:rFonts w:ascii="Times New Roman" w:hAnsi="Times New Roman"/>
                <w:lang w:val="sr-Cyrl-RS"/>
              </w:rPr>
              <w:t xml:space="preserve">. </w:t>
            </w:r>
            <w:r w:rsidRPr="00677F71">
              <w:rPr>
                <w:rFonts w:ascii="Times New Roman" w:hAnsi="Times New Roman"/>
                <w:lang w:val="sr-Cyrl-RS"/>
              </w:rPr>
              <w:t>године</w:t>
            </w:r>
          </w:p>
        </w:tc>
        <w:tc>
          <w:tcPr>
            <w:tcW w:w="3686" w:type="dxa"/>
          </w:tcPr>
          <w:p w:rsidR="00BB549F" w:rsidRPr="00677F71" w:rsidRDefault="00BB549F" w:rsidP="00034515">
            <w:pPr>
              <w:rPr>
                <w:rFonts w:ascii="Times New Roman" w:hAnsi="Times New Roman"/>
                <w:lang w:val="sr-Cyrl-RS"/>
              </w:rPr>
            </w:pPr>
            <w:r w:rsidRPr="00677F71">
              <w:rPr>
                <w:rFonts w:ascii="Times New Roman" w:hAnsi="Times New Roman"/>
                <w:lang w:val="sr-Cyrl-RS"/>
              </w:rPr>
              <w:t>Ученици више ангажовани у одлучивању о питањима значајним за њих.</w:t>
            </w:r>
          </w:p>
        </w:tc>
      </w:tr>
      <w:tr w:rsidR="00677F71" w:rsidRPr="00677F71" w:rsidTr="00B70E7B">
        <w:trPr>
          <w:trHeight w:val="252"/>
        </w:trPr>
        <w:tc>
          <w:tcPr>
            <w:tcW w:w="6947" w:type="dxa"/>
          </w:tcPr>
          <w:p w:rsidR="00BB549F" w:rsidRPr="00677F71" w:rsidRDefault="00BB549F" w:rsidP="00034515">
            <w:pPr>
              <w:rPr>
                <w:rFonts w:ascii="Times New Roman" w:hAnsi="Times New Roman"/>
                <w:lang w:val="sr-Cyrl-CS"/>
              </w:rPr>
            </w:pPr>
            <w:r w:rsidRPr="00677F71">
              <w:rPr>
                <w:rFonts w:ascii="Times New Roman" w:hAnsi="Times New Roman"/>
                <w:lang w:val="sr-Cyrl-CS"/>
              </w:rPr>
              <w:t>Предузимање мера за решавање свакодневних проблема</w:t>
            </w:r>
          </w:p>
        </w:tc>
        <w:tc>
          <w:tcPr>
            <w:tcW w:w="2268" w:type="dxa"/>
          </w:tcPr>
          <w:p w:rsidR="00BB549F" w:rsidRPr="00677F71" w:rsidRDefault="00BB549F" w:rsidP="00034515">
            <w:pPr>
              <w:rPr>
                <w:rFonts w:ascii="Times New Roman" w:hAnsi="Times New Roman"/>
                <w:lang w:val="sr-Cyrl-RS"/>
              </w:rPr>
            </w:pPr>
            <w:r w:rsidRPr="00677F71">
              <w:rPr>
                <w:rFonts w:ascii="Times New Roman" w:hAnsi="Times New Roman"/>
                <w:lang w:val="sr-Cyrl-RS"/>
              </w:rPr>
              <w:t>Директор</w:t>
            </w:r>
          </w:p>
        </w:tc>
        <w:tc>
          <w:tcPr>
            <w:tcW w:w="1984" w:type="dxa"/>
          </w:tcPr>
          <w:p w:rsidR="00BB549F" w:rsidRPr="00677F71" w:rsidRDefault="00B42CD9" w:rsidP="00B42CD9">
            <w:pPr>
              <w:rPr>
                <w:rFonts w:ascii="Times New Roman" w:hAnsi="Times New Roman"/>
                <w:lang w:val="sr-Cyrl-RS"/>
              </w:rPr>
            </w:pPr>
            <w:r>
              <w:rPr>
                <w:rFonts w:ascii="Times New Roman" w:hAnsi="Times New Roman"/>
                <w:lang w:val="sr-Cyrl-RS"/>
              </w:rPr>
              <w:t xml:space="preserve">Током шк. </w:t>
            </w:r>
            <w:r w:rsidR="00BB549F" w:rsidRPr="00677F71">
              <w:rPr>
                <w:rFonts w:ascii="Times New Roman" w:hAnsi="Times New Roman"/>
                <w:lang w:val="sr-Cyrl-RS"/>
              </w:rPr>
              <w:t>године</w:t>
            </w:r>
          </w:p>
        </w:tc>
        <w:tc>
          <w:tcPr>
            <w:tcW w:w="3686" w:type="dxa"/>
          </w:tcPr>
          <w:p w:rsidR="00BB549F" w:rsidRPr="00677F71" w:rsidRDefault="00BB549F" w:rsidP="00034515">
            <w:pPr>
              <w:rPr>
                <w:rFonts w:ascii="Times New Roman" w:hAnsi="Times New Roman"/>
                <w:lang w:val="sr-Cyrl-RS"/>
              </w:rPr>
            </w:pPr>
            <w:r w:rsidRPr="00677F71">
              <w:rPr>
                <w:rFonts w:ascii="Times New Roman" w:hAnsi="Times New Roman"/>
                <w:lang w:val="sr-Cyrl-RS"/>
              </w:rPr>
              <w:t>Редовно се предузимају мере за решавање проблема.</w:t>
            </w:r>
          </w:p>
        </w:tc>
      </w:tr>
      <w:tr w:rsidR="00677F71" w:rsidRPr="00677F71" w:rsidTr="00B70E7B">
        <w:trPr>
          <w:trHeight w:val="500"/>
        </w:trPr>
        <w:tc>
          <w:tcPr>
            <w:tcW w:w="6947" w:type="dxa"/>
          </w:tcPr>
          <w:p w:rsidR="00BB549F" w:rsidRPr="00677F71" w:rsidRDefault="00BB549F" w:rsidP="00034515">
            <w:pPr>
              <w:rPr>
                <w:rFonts w:ascii="Times New Roman" w:hAnsi="Times New Roman"/>
                <w:lang w:val="sr-Cyrl-CS"/>
              </w:rPr>
            </w:pPr>
            <w:r w:rsidRPr="00677F71">
              <w:rPr>
                <w:rFonts w:ascii="Times New Roman" w:hAnsi="Times New Roman"/>
                <w:lang w:val="sr-Cyrl-CS"/>
              </w:rPr>
              <w:t xml:space="preserve">Доследно примењивање прописаних критеријума за похваљивање и награђивање запослених и вођење евиденције                                                                                                                                                                                                                             </w:t>
            </w:r>
          </w:p>
        </w:tc>
        <w:tc>
          <w:tcPr>
            <w:tcW w:w="2268" w:type="dxa"/>
          </w:tcPr>
          <w:p w:rsidR="00BB549F" w:rsidRPr="00677F71" w:rsidRDefault="00BB549F" w:rsidP="00034515">
            <w:pPr>
              <w:rPr>
                <w:rFonts w:ascii="Times New Roman" w:hAnsi="Times New Roman"/>
                <w:lang w:val="sr-Cyrl-RS"/>
              </w:rPr>
            </w:pPr>
            <w:r w:rsidRPr="00677F71">
              <w:rPr>
                <w:rFonts w:ascii="Times New Roman" w:hAnsi="Times New Roman"/>
                <w:lang w:val="sr-Cyrl-RS"/>
              </w:rPr>
              <w:t>Директор</w:t>
            </w:r>
          </w:p>
        </w:tc>
        <w:tc>
          <w:tcPr>
            <w:tcW w:w="1984" w:type="dxa"/>
          </w:tcPr>
          <w:p w:rsidR="00BB549F" w:rsidRPr="00677F71" w:rsidRDefault="00BB549F" w:rsidP="00B42CD9">
            <w:pPr>
              <w:rPr>
                <w:rFonts w:ascii="Times New Roman" w:hAnsi="Times New Roman"/>
                <w:lang w:val="sr-Cyrl-RS"/>
              </w:rPr>
            </w:pPr>
            <w:r w:rsidRPr="00677F71">
              <w:rPr>
                <w:rFonts w:ascii="Times New Roman" w:hAnsi="Times New Roman"/>
                <w:lang w:val="sr-Cyrl-RS"/>
              </w:rPr>
              <w:t>Током шк</w:t>
            </w:r>
            <w:r w:rsidR="00B42CD9">
              <w:rPr>
                <w:rFonts w:ascii="Times New Roman" w:hAnsi="Times New Roman"/>
                <w:lang w:val="sr-Cyrl-RS"/>
              </w:rPr>
              <w:t xml:space="preserve">. </w:t>
            </w:r>
            <w:r w:rsidRPr="00677F71">
              <w:rPr>
                <w:rFonts w:ascii="Times New Roman" w:hAnsi="Times New Roman"/>
                <w:lang w:val="sr-Cyrl-RS"/>
              </w:rPr>
              <w:t>године</w:t>
            </w:r>
          </w:p>
        </w:tc>
        <w:tc>
          <w:tcPr>
            <w:tcW w:w="3686" w:type="dxa"/>
          </w:tcPr>
          <w:p w:rsidR="00BB549F" w:rsidRPr="00677F71" w:rsidRDefault="00BB549F" w:rsidP="00034515">
            <w:pPr>
              <w:rPr>
                <w:rFonts w:ascii="Times New Roman" w:hAnsi="Times New Roman"/>
                <w:lang w:val="sr-Cyrl-RS"/>
              </w:rPr>
            </w:pPr>
            <w:r w:rsidRPr="00677F71">
              <w:rPr>
                <w:rFonts w:ascii="Times New Roman" w:hAnsi="Times New Roman"/>
                <w:lang w:val="sr-Cyrl-RS"/>
              </w:rPr>
              <w:t>Доследно се примењују критеријуми.</w:t>
            </w:r>
          </w:p>
        </w:tc>
      </w:tr>
      <w:tr w:rsidR="00BB549F" w:rsidRPr="00677F71" w:rsidTr="00B70E7B">
        <w:trPr>
          <w:trHeight w:val="264"/>
        </w:trPr>
        <w:tc>
          <w:tcPr>
            <w:tcW w:w="14885" w:type="dxa"/>
            <w:gridSpan w:val="4"/>
          </w:tcPr>
          <w:p w:rsidR="00BB549F" w:rsidRPr="00677F71" w:rsidRDefault="00BB549F" w:rsidP="00034515">
            <w:pPr>
              <w:rPr>
                <w:rFonts w:ascii="Times New Roman" w:hAnsi="Times New Roman"/>
                <w:b/>
                <w:lang w:val="sr-Latn-CS"/>
              </w:rPr>
            </w:pPr>
            <w:r w:rsidRPr="00677F71">
              <w:rPr>
                <w:rFonts w:ascii="Times New Roman" w:hAnsi="Times New Roman"/>
                <w:b/>
                <w:lang w:val="sr-Latn-CS"/>
              </w:rPr>
              <w:t>Задатак</w:t>
            </w:r>
            <w:r w:rsidRPr="00677F71">
              <w:rPr>
                <w:rFonts w:ascii="Times New Roman" w:hAnsi="Times New Roman"/>
                <w:b/>
                <w:lang w:val="sr-Cyrl-RS"/>
              </w:rPr>
              <w:t xml:space="preserve"> </w:t>
            </w:r>
            <w:r w:rsidRPr="00677F71">
              <w:rPr>
                <w:rFonts w:ascii="Times New Roman" w:hAnsi="Times New Roman"/>
                <w:b/>
                <w:lang w:val="sr-Latn-CS"/>
              </w:rPr>
              <w:t>2</w:t>
            </w:r>
            <w:r w:rsidRPr="00677F71">
              <w:rPr>
                <w:rFonts w:ascii="Times New Roman" w:hAnsi="Times New Roman"/>
                <w:b/>
                <w:lang w:val="sr-Cyrl-RS"/>
              </w:rPr>
              <w:t>. Унапређивање система праћења и вредновање квалитета рада школе.</w:t>
            </w:r>
          </w:p>
        </w:tc>
      </w:tr>
      <w:tr w:rsidR="00B42CD9" w:rsidRPr="00677F71" w:rsidTr="00B42CD9">
        <w:tc>
          <w:tcPr>
            <w:tcW w:w="6947" w:type="dxa"/>
          </w:tcPr>
          <w:p w:rsidR="00BB549F" w:rsidRPr="00677F71" w:rsidRDefault="00BB549F" w:rsidP="00034515">
            <w:pPr>
              <w:jc w:val="center"/>
              <w:rPr>
                <w:rFonts w:ascii="Times New Roman" w:hAnsi="Times New Roman"/>
                <w:b/>
                <w:lang w:val="sr-Latn-CS"/>
              </w:rPr>
            </w:pPr>
            <w:r w:rsidRPr="00677F71">
              <w:rPr>
                <w:rFonts w:ascii="Times New Roman" w:hAnsi="Times New Roman"/>
                <w:b/>
                <w:lang w:val="sr-Latn-CS"/>
              </w:rPr>
              <w:t>Активности</w:t>
            </w:r>
          </w:p>
          <w:p w:rsidR="00BB549F" w:rsidRPr="00677F71" w:rsidRDefault="00BB549F" w:rsidP="00034515">
            <w:pPr>
              <w:jc w:val="center"/>
              <w:rPr>
                <w:rFonts w:ascii="Times New Roman" w:hAnsi="Times New Roman"/>
                <w:b/>
                <w:lang w:val="sr-Cyrl-RS"/>
              </w:rPr>
            </w:pPr>
          </w:p>
        </w:tc>
        <w:tc>
          <w:tcPr>
            <w:tcW w:w="2268" w:type="dxa"/>
          </w:tcPr>
          <w:p w:rsidR="00BB549F" w:rsidRPr="00677F71" w:rsidRDefault="00BB549F" w:rsidP="00034515">
            <w:pPr>
              <w:jc w:val="center"/>
              <w:rPr>
                <w:rFonts w:ascii="Times New Roman" w:hAnsi="Times New Roman"/>
                <w:b/>
                <w:lang w:val="sr-Cyrl-RS"/>
              </w:rPr>
            </w:pPr>
            <w:r w:rsidRPr="00677F71">
              <w:rPr>
                <w:rFonts w:ascii="Times New Roman" w:hAnsi="Times New Roman"/>
                <w:b/>
                <w:lang w:val="sr-Cyrl-RS"/>
              </w:rPr>
              <w:t>Носиоци и одговорна особа (КО?)</w:t>
            </w:r>
          </w:p>
        </w:tc>
        <w:tc>
          <w:tcPr>
            <w:tcW w:w="1984" w:type="dxa"/>
          </w:tcPr>
          <w:p w:rsidR="00BB549F" w:rsidRPr="00677F71" w:rsidRDefault="00BB549F" w:rsidP="00034515">
            <w:pPr>
              <w:jc w:val="center"/>
              <w:rPr>
                <w:rFonts w:ascii="Times New Roman" w:hAnsi="Times New Roman"/>
                <w:b/>
                <w:lang w:val="sr-Cyrl-RS"/>
              </w:rPr>
            </w:pPr>
            <w:r w:rsidRPr="00677F71">
              <w:rPr>
                <w:rFonts w:ascii="Times New Roman" w:hAnsi="Times New Roman"/>
                <w:b/>
                <w:lang w:val="sr-Cyrl-RS"/>
              </w:rPr>
              <w:t>Време реализације (КАДА?)</w:t>
            </w:r>
          </w:p>
        </w:tc>
        <w:tc>
          <w:tcPr>
            <w:tcW w:w="3686" w:type="dxa"/>
          </w:tcPr>
          <w:p w:rsidR="00BB549F" w:rsidRPr="00677F71" w:rsidRDefault="00BB549F" w:rsidP="00034515">
            <w:pPr>
              <w:jc w:val="center"/>
              <w:rPr>
                <w:rFonts w:ascii="Times New Roman" w:hAnsi="Times New Roman"/>
                <w:b/>
                <w:lang w:val="sr-Cyrl-RS"/>
              </w:rPr>
            </w:pPr>
            <w:r w:rsidRPr="00677F71">
              <w:rPr>
                <w:rFonts w:ascii="Times New Roman" w:hAnsi="Times New Roman"/>
                <w:b/>
                <w:lang w:val="sr-Cyrl-RS"/>
              </w:rPr>
              <w:t>Очекивани резултат</w:t>
            </w:r>
          </w:p>
        </w:tc>
      </w:tr>
      <w:tr w:rsidR="00B42CD9" w:rsidRPr="00677F71" w:rsidTr="00B42CD9">
        <w:tc>
          <w:tcPr>
            <w:tcW w:w="6947" w:type="dxa"/>
          </w:tcPr>
          <w:p w:rsidR="00BB549F" w:rsidRPr="00677F71" w:rsidRDefault="00BB549F" w:rsidP="00034515">
            <w:pPr>
              <w:rPr>
                <w:rFonts w:ascii="Times New Roman" w:hAnsi="Times New Roman"/>
                <w:lang w:val="sr-Cyrl-RS"/>
              </w:rPr>
            </w:pPr>
            <w:r w:rsidRPr="00677F71">
              <w:rPr>
                <w:rFonts w:ascii="Times New Roman" w:hAnsi="Times New Roman"/>
                <w:lang w:val="sr-Cyrl-CS"/>
              </w:rPr>
              <w:t>Редовно праћење ефикасности и ефективности запослених посећивањем часова, залагањем у оквиру стручних и других тимова</w:t>
            </w:r>
          </w:p>
        </w:tc>
        <w:tc>
          <w:tcPr>
            <w:tcW w:w="2268" w:type="dxa"/>
          </w:tcPr>
          <w:p w:rsidR="00BB549F" w:rsidRPr="00677F71" w:rsidRDefault="00BB549F" w:rsidP="00034515">
            <w:pPr>
              <w:rPr>
                <w:rFonts w:ascii="Times New Roman" w:hAnsi="Times New Roman"/>
                <w:b/>
                <w:lang w:val="sr-Latn-CS"/>
              </w:rPr>
            </w:pPr>
            <w:r w:rsidRPr="00677F71">
              <w:rPr>
                <w:rFonts w:ascii="Times New Roman" w:hAnsi="Times New Roman"/>
                <w:lang w:val="sr-Cyrl-RS"/>
              </w:rPr>
              <w:t>Педагог, директор</w:t>
            </w:r>
          </w:p>
        </w:tc>
        <w:tc>
          <w:tcPr>
            <w:tcW w:w="1984" w:type="dxa"/>
          </w:tcPr>
          <w:p w:rsidR="00BB549F" w:rsidRPr="00677F71" w:rsidRDefault="00BB549F" w:rsidP="00B42CD9">
            <w:pPr>
              <w:rPr>
                <w:rFonts w:ascii="Times New Roman" w:hAnsi="Times New Roman"/>
                <w:b/>
                <w:lang w:val="sr-Latn-CS"/>
              </w:rPr>
            </w:pPr>
            <w:r w:rsidRPr="00677F71">
              <w:rPr>
                <w:rFonts w:ascii="Times New Roman" w:hAnsi="Times New Roman"/>
                <w:lang w:val="sr-Cyrl-RS"/>
              </w:rPr>
              <w:t>Током шк</w:t>
            </w:r>
            <w:r w:rsidR="00B42CD9">
              <w:rPr>
                <w:rFonts w:ascii="Times New Roman" w:hAnsi="Times New Roman"/>
                <w:lang w:val="sr-Cyrl-RS"/>
              </w:rPr>
              <w:t xml:space="preserve">. </w:t>
            </w:r>
            <w:r w:rsidRPr="00677F71">
              <w:rPr>
                <w:rFonts w:ascii="Times New Roman" w:hAnsi="Times New Roman"/>
                <w:lang w:val="sr-Cyrl-RS"/>
              </w:rPr>
              <w:t>године</w:t>
            </w:r>
          </w:p>
        </w:tc>
        <w:tc>
          <w:tcPr>
            <w:tcW w:w="3686" w:type="dxa"/>
            <w:vMerge w:val="restart"/>
          </w:tcPr>
          <w:p w:rsidR="00BB549F" w:rsidRPr="00677F71" w:rsidRDefault="00BB549F" w:rsidP="00034515">
            <w:pPr>
              <w:rPr>
                <w:rFonts w:ascii="Times New Roman" w:hAnsi="Times New Roman"/>
                <w:lang w:val="sr-Cyrl-RS"/>
              </w:rPr>
            </w:pPr>
            <w:r w:rsidRPr="00677F71">
              <w:rPr>
                <w:rFonts w:ascii="Times New Roman" w:hAnsi="Times New Roman"/>
                <w:lang w:val="sr-Cyrl-RS"/>
              </w:rPr>
              <w:t>Посећују се часови у складу са планом посете уз коришћење најновијих протокола за праћење, анализа, самовредновање сопственог рада и рада других.</w:t>
            </w:r>
          </w:p>
        </w:tc>
      </w:tr>
      <w:tr w:rsidR="00B42CD9" w:rsidRPr="00677F71" w:rsidTr="00B42CD9">
        <w:tc>
          <w:tcPr>
            <w:tcW w:w="6947" w:type="dxa"/>
          </w:tcPr>
          <w:p w:rsidR="00BB549F" w:rsidRPr="00677F71" w:rsidRDefault="00BB549F" w:rsidP="00034515">
            <w:pPr>
              <w:rPr>
                <w:rFonts w:ascii="Times New Roman" w:hAnsi="Times New Roman"/>
                <w:lang w:val="sr-Cyrl-RS"/>
              </w:rPr>
            </w:pPr>
            <w:r w:rsidRPr="00677F71">
              <w:rPr>
                <w:rFonts w:ascii="Times New Roman" w:hAnsi="Times New Roman"/>
                <w:lang w:val="sr-Cyrl-RS"/>
              </w:rPr>
              <w:t>Коришћење најновијих протокола за праћење и вредновање реализације образовно-васпитног рада у складу са правилником</w:t>
            </w:r>
          </w:p>
        </w:tc>
        <w:tc>
          <w:tcPr>
            <w:tcW w:w="2268" w:type="dxa"/>
          </w:tcPr>
          <w:p w:rsidR="00BB549F" w:rsidRPr="00677F71" w:rsidRDefault="00BB549F" w:rsidP="00034515">
            <w:pPr>
              <w:rPr>
                <w:rFonts w:ascii="Times New Roman" w:hAnsi="Times New Roman"/>
                <w:b/>
                <w:lang w:val="sr-Latn-CS"/>
              </w:rPr>
            </w:pPr>
            <w:r w:rsidRPr="00677F71">
              <w:rPr>
                <w:rFonts w:ascii="Times New Roman" w:hAnsi="Times New Roman"/>
                <w:lang w:val="sr-Cyrl-RS"/>
              </w:rPr>
              <w:t>Педагог, директор</w:t>
            </w:r>
          </w:p>
        </w:tc>
        <w:tc>
          <w:tcPr>
            <w:tcW w:w="1984" w:type="dxa"/>
          </w:tcPr>
          <w:p w:rsidR="00BB549F" w:rsidRPr="00677F71" w:rsidRDefault="00BB549F" w:rsidP="00B42CD9">
            <w:pPr>
              <w:rPr>
                <w:rFonts w:ascii="Times New Roman" w:hAnsi="Times New Roman"/>
                <w:b/>
                <w:lang w:val="sr-Latn-CS"/>
              </w:rPr>
            </w:pPr>
            <w:r w:rsidRPr="00677F71">
              <w:rPr>
                <w:rFonts w:ascii="Times New Roman" w:hAnsi="Times New Roman"/>
                <w:lang w:val="sr-Cyrl-RS"/>
              </w:rPr>
              <w:t>Током шк</w:t>
            </w:r>
            <w:r w:rsidR="00B42CD9">
              <w:rPr>
                <w:rFonts w:ascii="Times New Roman" w:hAnsi="Times New Roman"/>
                <w:lang w:val="sr-Cyrl-RS"/>
              </w:rPr>
              <w:t xml:space="preserve">. </w:t>
            </w:r>
            <w:r w:rsidRPr="00677F71">
              <w:rPr>
                <w:rFonts w:ascii="Times New Roman" w:hAnsi="Times New Roman"/>
                <w:lang w:val="sr-Cyrl-RS"/>
              </w:rPr>
              <w:t>године</w:t>
            </w:r>
          </w:p>
        </w:tc>
        <w:tc>
          <w:tcPr>
            <w:tcW w:w="3686" w:type="dxa"/>
            <w:vMerge/>
          </w:tcPr>
          <w:p w:rsidR="00BB549F" w:rsidRPr="00677F71" w:rsidRDefault="00BB549F" w:rsidP="00034515">
            <w:pPr>
              <w:rPr>
                <w:rFonts w:ascii="Times New Roman" w:hAnsi="Times New Roman"/>
                <w:lang w:val="sr-Cyrl-RS"/>
              </w:rPr>
            </w:pPr>
          </w:p>
        </w:tc>
      </w:tr>
      <w:tr w:rsidR="00B42CD9" w:rsidRPr="00677F71" w:rsidTr="00B42CD9">
        <w:tc>
          <w:tcPr>
            <w:tcW w:w="6947" w:type="dxa"/>
          </w:tcPr>
          <w:p w:rsidR="00BB549F" w:rsidRPr="00677F71" w:rsidRDefault="00BB549F" w:rsidP="00034515">
            <w:pPr>
              <w:rPr>
                <w:rFonts w:ascii="Times New Roman" w:hAnsi="Times New Roman"/>
                <w:lang w:val="sr-Cyrl-RS"/>
              </w:rPr>
            </w:pPr>
            <w:r w:rsidRPr="00677F71">
              <w:rPr>
                <w:rFonts w:ascii="Times New Roman" w:hAnsi="Times New Roman"/>
                <w:lang w:val="sr-Cyrl-RS"/>
              </w:rPr>
              <w:t>Анализа праћења и вредновања образовно-васпитног рада</w:t>
            </w:r>
          </w:p>
        </w:tc>
        <w:tc>
          <w:tcPr>
            <w:tcW w:w="2268" w:type="dxa"/>
          </w:tcPr>
          <w:p w:rsidR="00BB549F" w:rsidRPr="00677F71" w:rsidRDefault="00BB549F" w:rsidP="00034515">
            <w:pPr>
              <w:rPr>
                <w:rFonts w:ascii="Times New Roman" w:hAnsi="Times New Roman"/>
                <w:lang w:val="sr-Cyrl-RS"/>
              </w:rPr>
            </w:pPr>
            <w:r w:rsidRPr="00677F71">
              <w:rPr>
                <w:rFonts w:ascii="Times New Roman" w:hAnsi="Times New Roman"/>
                <w:lang w:val="sr-Cyrl-RS"/>
              </w:rPr>
              <w:t xml:space="preserve">Стручна већа, педагог, </w:t>
            </w:r>
            <w:r w:rsidRPr="00677F71">
              <w:rPr>
                <w:rFonts w:ascii="Times New Roman" w:hAnsi="Times New Roman"/>
                <w:lang w:val="sr-Cyrl-RS"/>
              </w:rPr>
              <w:lastRenderedPageBreak/>
              <w:t>директор</w:t>
            </w:r>
          </w:p>
        </w:tc>
        <w:tc>
          <w:tcPr>
            <w:tcW w:w="1984" w:type="dxa"/>
          </w:tcPr>
          <w:p w:rsidR="00BB549F" w:rsidRPr="00677F71" w:rsidRDefault="00BB549F" w:rsidP="00B42CD9">
            <w:pPr>
              <w:rPr>
                <w:rFonts w:ascii="Times New Roman" w:hAnsi="Times New Roman"/>
                <w:lang w:val="sr-Cyrl-RS"/>
              </w:rPr>
            </w:pPr>
            <w:r w:rsidRPr="00677F71">
              <w:rPr>
                <w:rFonts w:ascii="Times New Roman" w:hAnsi="Times New Roman"/>
                <w:lang w:val="sr-Cyrl-RS"/>
              </w:rPr>
              <w:lastRenderedPageBreak/>
              <w:t>Током шк</w:t>
            </w:r>
            <w:r w:rsidR="00B42CD9">
              <w:rPr>
                <w:rFonts w:ascii="Times New Roman" w:hAnsi="Times New Roman"/>
                <w:lang w:val="sr-Cyrl-RS"/>
              </w:rPr>
              <w:t xml:space="preserve">. </w:t>
            </w:r>
            <w:r w:rsidRPr="00677F71">
              <w:rPr>
                <w:rFonts w:ascii="Times New Roman" w:hAnsi="Times New Roman"/>
                <w:lang w:val="sr-Cyrl-RS"/>
              </w:rPr>
              <w:t>године</w:t>
            </w:r>
          </w:p>
        </w:tc>
        <w:tc>
          <w:tcPr>
            <w:tcW w:w="3686" w:type="dxa"/>
            <w:vMerge/>
          </w:tcPr>
          <w:p w:rsidR="00BB549F" w:rsidRPr="00677F71" w:rsidRDefault="00BB549F" w:rsidP="00034515">
            <w:pPr>
              <w:rPr>
                <w:rFonts w:ascii="Times New Roman" w:hAnsi="Times New Roman"/>
                <w:lang w:val="sr-Cyrl-RS"/>
              </w:rPr>
            </w:pPr>
          </w:p>
        </w:tc>
      </w:tr>
      <w:tr w:rsidR="00B42CD9" w:rsidRPr="00677F71" w:rsidTr="00B42CD9">
        <w:tc>
          <w:tcPr>
            <w:tcW w:w="6947" w:type="dxa"/>
          </w:tcPr>
          <w:p w:rsidR="00BB549F" w:rsidRPr="00677F71" w:rsidRDefault="00BB549F" w:rsidP="00034515">
            <w:pPr>
              <w:rPr>
                <w:rFonts w:ascii="Times New Roman" w:hAnsi="Times New Roman"/>
                <w:lang w:val="sr-Cyrl-RS"/>
              </w:rPr>
            </w:pPr>
            <w:r w:rsidRPr="00677F71">
              <w:rPr>
                <w:rFonts w:ascii="Times New Roman" w:hAnsi="Times New Roman"/>
                <w:lang w:val="sr-Cyrl-CS"/>
              </w:rPr>
              <w:lastRenderedPageBreak/>
              <w:t>Редовно самовредновање и израда акционог плана ради превазилажења уочених слабости</w:t>
            </w:r>
            <w:r w:rsidRPr="00677F71">
              <w:rPr>
                <w:rFonts w:ascii="Times New Roman" w:hAnsi="Times New Roman"/>
                <w:lang w:val="sr-Cyrl-RS"/>
              </w:rPr>
              <w:t xml:space="preserve">  и предузимање мера</w:t>
            </w:r>
          </w:p>
        </w:tc>
        <w:tc>
          <w:tcPr>
            <w:tcW w:w="2268" w:type="dxa"/>
          </w:tcPr>
          <w:p w:rsidR="00BB549F" w:rsidRPr="00677F71" w:rsidRDefault="00BB549F" w:rsidP="00034515">
            <w:pPr>
              <w:rPr>
                <w:rFonts w:ascii="Times New Roman" w:hAnsi="Times New Roman"/>
                <w:lang w:val="sr-Cyrl-RS"/>
              </w:rPr>
            </w:pPr>
            <w:r w:rsidRPr="00677F71">
              <w:rPr>
                <w:rFonts w:ascii="Times New Roman" w:hAnsi="Times New Roman"/>
                <w:lang w:val="sr-Cyrl-RS"/>
              </w:rPr>
              <w:t>Сви запослени, директор</w:t>
            </w:r>
          </w:p>
        </w:tc>
        <w:tc>
          <w:tcPr>
            <w:tcW w:w="1984" w:type="dxa"/>
          </w:tcPr>
          <w:p w:rsidR="00BB549F" w:rsidRPr="00677F71" w:rsidRDefault="00BB549F" w:rsidP="00B42CD9">
            <w:pPr>
              <w:rPr>
                <w:rFonts w:ascii="Times New Roman" w:hAnsi="Times New Roman"/>
                <w:lang w:val="sr-Cyrl-RS"/>
              </w:rPr>
            </w:pPr>
            <w:r w:rsidRPr="00677F71">
              <w:rPr>
                <w:rFonts w:ascii="Times New Roman" w:hAnsi="Times New Roman"/>
                <w:lang w:val="sr-Cyrl-RS"/>
              </w:rPr>
              <w:t>Током шк</w:t>
            </w:r>
            <w:r w:rsidR="00B42CD9">
              <w:rPr>
                <w:rFonts w:ascii="Times New Roman" w:hAnsi="Times New Roman"/>
                <w:lang w:val="sr-Cyrl-RS"/>
              </w:rPr>
              <w:t xml:space="preserve">. </w:t>
            </w:r>
            <w:r w:rsidRPr="00677F71">
              <w:rPr>
                <w:rFonts w:ascii="Times New Roman" w:hAnsi="Times New Roman"/>
                <w:lang w:val="sr-Cyrl-RS"/>
              </w:rPr>
              <w:t>године</w:t>
            </w:r>
          </w:p>
        </w:tc>
        <w:tc>
          <w:tcPr>
            <w:tcW w:w="3686" w:type="dxa"/>
            <w:vMerge/>
          </w:tcPr>
          <w:p w:rsidR="00BB549F" w:rsidRPr="00677F71" w:rsidRDefault="00BB549F" w:rsidP="00034515">
            <w:pPr>
              <w:rPr>
                <w:rFonts w:ascii="Times New Roman" w:hAnsi="Times New Roman"/>
                <w:lang w:val="sr-Cyrl-RS"/>
              </w:rPr>
            </w:pPr>
          </w:p>
        </w:tc>
      </w:tr>
      <w:tr w:rsidR="00B42CD9" w:rsidRPr="00677F71" w:rsidTr="00B42CD9">
        <w:tc>
          <w:tcPr>
            <w:tcW w:w="6947" w:type="dxa"/>
          </w:tcPr>
          <w:p w:rsidR="00BB549F" w:rsidRPr="00677F71" w:rsidRDefault="00BB549F" w:rsidP="00034515">
            <w:pPr>
              <w:rPr>
                <w:rFonts w:ascii="Times New Roman" w:hAnsi="Times New Roman"/>
                <w:lang w:val="sr-Cyrl-RS"/>
              </w:rPr>
            </w:pPr>
            <w:r w:rsidRPr="00677F71">
              <w:rPr>
                <w:rFonts w:ascii="Times New Roman" w:hAnsi="Times New Roman"/>
                <w:lang w:val="sr-Cyrl-RS"/>
              </w:rPr>
              <w:t>Континуирано праћење реализације планираних активности ради остваривања процеса самовредновања</w:t>
            </w:r>
          </w:p>
        </w:tc>
        <w:tc>
          <w:tcPr>
            <w:tcW w:w="2268" w:type="dxa"/>
          </w:tcPr>
          <w:p w:rsidR="00BB549F" w:rsidRPr="00677F71" w:rsidRDefault="00BB549F" w:rsidP="00034515">
            <w:pPr>
              <w:rPr>
                <w:rFonts w:ascii="Times New Roman" w:hAnsi="Times New Roman"/>
                <w:lang w:val="sr-Cyrl-RS"/>
              </w:rPr>
            </w:pPr>
            <w:r w:rsidRPr="00677F71">
              <w:rPr>
                <w:rFonts w:ascii="Times New Roman" w:hAnsi="Times New Roman"/>
                <w:lang w:val="sr-Cyrl-RS"/>
              </w:rPr>
              <w:t>Чланови тима, директор</w:t>
            </w:r>
          </w:p>
        </w:tc>
        <w:tc>
          <w:tcPr>
            <w:tcW w:w="1984" w:type="dxa"/>
          </w:tcPr>
          <w:p w:rsidR="00BB549F" w:rsidRPr="00677F71" w:rsidRDefault="00BB549F" w:rsidP="00B42CD9">
            <w:pPr>
              <w:rPr>
                <w:rFonts w:ascii="Times New Roman" w:hAnsi="Times New Roman"/>
                <w:lang w:val="sr-Cyrl-RS"/>
              </w:rPr>
            </w:pPr>
            <w:r w:rsidRPr="00677F71">
              <w:rPr>
                <w:rFonts w:ascii="Times New Roman" w:hAnsi="Times New Roman"/>
                <w:lang w:val="sr-Cyrl-RS"/>
              </w:rPr>
              <w:t>Током шк</w:t>
            </w:r>
            <w:r w:rsidR="00B42CD9">
              <w:rPr>
                <w:rFonts w:ascii="Times New Roman" w:hAnsi="Times New Roman"/>
                <w:lang w:val="sr-Cyrl-RS"/>
              </w:rPr>
              <w:t xml:space="preserve">. </w:t>
            </w:r>
            <w:r w:rsidRPr="00677F71">
              <w:rPr>
                <w:rFonts w:ascii="Times New Roman" w:hAnsi="Times New Roman"/>
                <w:lang w:val="sr-Cyrl-RS"/>
              </w:rPr>
              <w:t>године</w:t>
            </w:r>
          </w:p>
        </w:tc>
        <w:tc>
          <w:tcPr>
            <w:tcW w:w="3686" w:type="dxa"/>
            <w:vMerge w:val="restart"/>
          </w:tcPr>
          <w:p w:rsidR="00BB549F" w:rsidRPr="00677F71" w:rsidRDefault="00BB549F" w:rsidP="00034515">
            <w:pPr>
              <w:rPr>
                <w:rFonts w:ascii="Times New Roman" w:hAnsi="Times New Roman"/>
                <w:lang w:val="sr-Cyrl-RS"/>
              </w:rPr>
            </w:pPr>
            <w:r w:rsidRPr="00677F71">
              <w:rPr>
                <w:rFonts w:ascii="Times New Roman" w:hAnsi="Times New Roman"/>
                <w:lang w:val="sr-Cyrl-RS"/>
              </w:rPr>
              <w:t>Праћење реализације планираних активности у оквиру самовредновања, сачињен и транспарентан извештај.</w:t>
            </w:r>
          </w:p>
        </w:tc>
      </w:tr>
      <w:tr w:rsidR="00B42CD9" w:rsidRPr="00677F71" w:rsidTr="00B42CD9">
        <w:tc>
          <w:tcPr>
            <w:tcW w:w="6947" w:type="dxa"/>
          </w:tcPr>
          <w:p w:rsidR="00BB549F" w:rsidRPr="00677F71" w:rsidRDefault="00BB549F" w:rsidP="00034515">
            <w:pPr>
              <w:rPr>
                <w:rFonts w:ascii="Times New Roman" w:hAnsi="Times New Roman"/>
                <w:lang w:val="sr-Cyrl-RS"/>
              </w:rPr>
            </w:pPr>
            <w:r w:rsidRPr="00677F71">
              <w:rPr>
                <w:rFonts w:ascii="Times New Roman" w:hAnsi="Times New Roman"/>
                <w:lang w:val="sr-Cyrl-RS"/>
              </w:rPr>
              <w:t>Израда извештаја и транспарентно приказивање добијених резултата</w:t>
            </w:r>
          </w:p>
        </w:tc>
        <w:tc>
          <w:tcPr>
            <w:tcW w:w="2268" w:type="dxa"/>
          </w:tcPr>
          <w:p w:rsidR="00BB549F" w:rsidRPr="00677F71" w:rsidRDefault="00B70E7B" w:rsidP="00034515">
            <w:pPr>
              <w:rPr>
                <w:rFonts w:ascii="Times New Roman" w:hAnsi="Times New Roman"/>
                <w:lang w:val="sr-Cyrl-RS"/>
              </w:rPr>
            </w:pPr>
            <w:r>
              <w:rPr>
                <w:rFonts w:ascii="Times New Roman" w:hAnsi="Times New Roman"/>
                <w:lang w:val="sr-Cyrl-RS"/>
              </w:rPr>
              <w:t>Члан.</w:t>
            </w:r>
            <w:r w:rsidR="00BB549F" w:rsidRPr="00677F71">
              <w:rPr>
                <w:rFonts w:ascii="Times New Roman" w:hAnsi="Times New Roman"/>
                <w:lang w:val="sr-Cyrl-RS"/>
              </w:rPr>
              <w:t xml:space="preserve"> тима, директор</w:t>
            </w:r>
          </w:p>
        </w:tc>
        <w:tc>
          <w:tcPr>
            <w:tcW w:w="1984" w:type="dxa"/>
          </w:tcPr>
          <w:p w:rsidR="00BB549F" w:rsidRPr="00677F71" w:rsidRDefault="00BB549F" w:rsidP="00B42CD9">
            <w:pPr>
              <w:rPr>
                <w:rFonts w:ascii="Times New Roman" w:hAnsi="Times New Roman"/>
                <w:lang w:val="sr-Cyrl-RS"/>
              </w:rPr>
            </w:pPr>
            <w:r w:rsidRPr="00677F71">
              <w:rPr>
                <w:rFonts w:ascii="Times New Roman" w:hAnsi="Times New Roman"/>
                <w:lang w:val="sr-Cyrl-RS"/>
              </w:rPr>
              <w:t>Током шк</w:t>
            </w:r>
            <w:r w:rsidR="00B42CD9">
              <w:rPr>
                <w:rFonts w:ascii="Times New Roman" w:hAnsi="Times New Roman"/>
                <w:lang w:val="sr-Cyrl-RS"/>
              </w:rPr>
              <w:t xml:space="preserve">. </w:t>
            </w:r>
            <w:r w:rsidRPr="00677F71">
              <w:rPr>
                <w:rFonts w:ascii="Times New Roman" w:hAnsi="Times New Roman"/>
                <w:lang w:val="sr-Cyrl-RS"/>
              </w:rPr>
              <w:t>године</w:t>
            </w:r>
          </w:p>
        </w:tc>
        <w:tc>
          <w:tcPr>
            <w:tcW w:w="3686" w:type="dxa"/>
            <w:vMerge/>
          </w:tcPr>
          <w:p w:rsidR="00BB549F" w:rsidRPr="00677F71" w:rsidRDefault="00BB549F" w:rsidP="00034515">
            <w:pPr>
              <w:rPr>
                <w:rFonts w:ascii="Times New Roman" w:hAnsi="Times New Roman"/>
                <w:lang w:val="sr-Cyrl-RS"/>
              </w:rPr>
            </w:pPr>
          </w:p>
        </w:tc>
      </w:tr>
      <w:tr w:rsidR="00BB549F" w:rsidRPr="00677F71" w:rsidTr="00B70E7B">
        <w:trPr>
          <w:trHeight w:val="204"/>
        </w:trPr>
        <w:tc>
          <w:tcPr>
            <w:tcW w:w="14885" w:type="dxa"/>
            <w:gridSpan w:val="4"/>
          </w:tcPr>
          <w:p w:rsidR="00BB549F" w:rsidRPr="00677F71" w:rsidRDefault="00BB549F" w:rsidP="00034515">
            <w:pPr>
              <w:snapToGrid w:val="0"/>
              <w:rPr>
                <w:rFonts w:ascii="Times New Roman" w:hAnsi="Times New Roman"/>
                <w:lang w:val="sr-Cyrl-RS"/>
              </w:rPr>
            </w:pPr>
            <w:r w:rsidRPr="00677F71">
              <w:rPr>
                <w:rFonts w:ascii="Times New Roman" w:hAnsi="Times New Roman"/>
                <w:b/>
                <w:lang w:val="sr-Latn-CS"/>
              </w:rPr>
              <w:t>Задатак</w:t>
            </w:r>
            <w:r w:rsidRPr="00677F71">
              <w:rPr>
                <w:rFonts w:ascii="Times New Roman" w:hAnsi="Times New Roman"/>
                <w:b/>
                <w:lang w:val="sr-Cyrl-RS"/>
              </w:rPr>
              <w:t xml:space="preserve"> 3.  Сарадња са свим интересним групама ради остваривања заједничких циљева.</w:t>
            </w:r>
          </w:p>
        </w:tc>
      </w:tr>
      <w:tr w:rsidR="00B42CD9" w:rsidRPr="00677F71" w:rsidTr="00B42CD9">
        <w:tc>
          <w:tcPr>
            <w:tcW w:w="6947" w:type="dxa"/>
          </w:tcPr>
          <w:p w:rsidR="00BB549F" w:rsidRPr="00677F71" w:rsidRDefault="00BB549F" w:rsidP="00034515">
            <w:pPr>
              <w:jc w:val="center"/>
              <w:rPr>
                <w:rFonts w:ascii="Times New Roman" w:hAnsi="Times New Roman"/>
                <w:b/>
                <w:lang w:val="sr-Latn-CS"/>
              </w:rPr>
            </w:pPr>
            <w:r w:rsidRPr="00677F71">
              <w:rPr>
                <w:rFonts w:ascii="Times New Roman" w:hAnsi="Times New Roman"/>
                <w:b/>
                <w:lang w:val="sr-Latn-CS"/>
              </w:rPr>
              <w:t>Активности</w:t>
            </w:r>
          </w:p>
          <w:p w:rsidR="00BB549F" w:rsidRPr="00677F71" w:rsidRDefault="00BB549F" w:rsidP="00034515">
            <w:pPr>
              <w:jc w:val="center"/>
              <w:rPr>
                <w:rFonts w:ascii="Times New Roman" w:hAnsi="Times New Roman"/>
                <w:b/>
                <w:lang w:val="sr-Cyrl-RS"/>
              </w:rPr>
            </w:pPr>
          </w:p>
        </w:tc>
        <w:tc>
          <w:tcPr>
            <w:tcW w:w="2268" w:type="dxa"/>
          </w:tcPr>
          <w:p w:rsidR="00BB549F" w:rsidRPr="00677F71" w:rsidRDefault="00BB549F" w:rsidP="00034515">
            <w:pPr>
              <w:jc w:val="center"/>
              <w:rPr>
                <w:rFonts w:ascii="Times New Roman" w:hAnsi="Times New Roman"/>
                <w:b/>
                <w:lang w:val="sr-Cyrl-RS"/>
              </w:rPr>
            </w:pPr>
            <w:r w:rsidRPr="00677F71">
              <w:rPr>
                <w:rFonts w:ascii="Times New Roman" w:hAnsi="Times New Roman"/>
                <w:b/>
                <w:lang w:val="sr-Cyrl-RS"/>
              </w:rPr>
              <w:t>Носиоци и одговорна особа (КО?)</w:t>
            </w:r>
          </w:p>
        </w:tc>
        <w:tc>
          <w:tcPr>
            <w:tcW w:w="1984" w:type="dxa"/>
          </w:tcPr>
          <w:p w:rsidR="00BB549F" w:rsidRPr="00677F71" w:rsidRDefault="00BB549F" w:rsidP="00034515">
            <w:pPr>
              <w:jc w:val="center"/>
              <w:rPr>
                <w:rFonts w:ascii="Times New Roman" w:hAnsi="Times New Roman"/>
                <w:b/>
                <w:lang w:val="sr-Cyrl-RS"/>
              </w:rPr>
            </w:pPr>
            <w:r w:rsidRPr="00677F71">
              <w:rPr>
                <w:rFonts w:ascii="Times New Roman" w:hAnsi="Times New Roman"/>
                <w:b/>
                <w:lang w:val="sr-Cyrl-RS"/>
              </w:rPr>
              <w:t>Време реализације (КАДА?)</w:t>
            </w:r>
          </w:p>
        </w:tc>
        <w:tc>
          <w:tcPr>
            <w:tcW w:w="3686" w:type="dxa"/>
          </w:tcPr>
          <w:p w:rsidR="00BB549F" w:rsidRPr="00677F71" w:rsidRDefault="00BB549F" w:rsidP="00034515">
            <w:pPr>
              <w:jc w:val="center"/>
              <w:rPr>
                <w:rFonts w:ascii="Times New Roman" w:hAnsi="Times New Roman"/>
                <w:b/>
                <w:lang w:val="sr-Cyrl-RS"/>
              </w:rPr>
            </w:pPr>
            <w:r w:rsidRPr="00677F71">
              <w:rPr>
                <w:rFonts w:ascii="Times New Roman" w:hAnsi="Times New Roman"/>
                <w:b/>
                <w:lang w:val="sr-Cyrl-RS"/>
              </w:rPr>
              <w:t>Очекивани резултат</w:t>
            </w:r>
          </w:p>
        </w:tc>
      </w:tr>
      <w:tr w:rsidR="00B42CD9" w:rsidRPr="00677F71" w:rsidTr="00B42CD9">
        <w:tc>
          <w:tcPr>
            <w:tcW w:w="6947" w:type="dxa"/>
          </w:tcPr>
          <w:p w:rsidR="00BB549F" w:rsidRPr="00677F71" w:rsidRDefault="00BB549F" w:rsidP="00034515">
            <w:pPr>
              <w:rPr>
                <w:rFonts w:ascii="Times New Roman" w:hAnsi="Times New Roman"/>
                <w:b/>
                <w:lang w:val="sr-Latn-CS"/>
              </w:rPr>
            </w:pPr>
            <w:r w:rsidRPr="00677F71">
              <w:rPr>
                <w:rFonts w:ascii="Times New Roman" w:hAnsi="Times New Roman"/>
                <w:lang w:val="sr-Cyrl-CS"/>
              </w:rPr>
              <w:t>Подршка, охрабрење и стимулација наставника који примењују савремена наставна средства, технике и методе активног учења у настави</w:t>
            </w:r>
          </w:p>
        </w:tc>
        <w:tc>
          <w:tcPr>
            <w:tcW w:w="2268" w:type="dxa"/>
          </w:tcPr>
          <w:p w:rsidR="00BB549F" w:rsidRPr="00677F71" w:rsidRDefault="00BB549F" w:rsidP="00034515">
            <w:pPr>
              <w:rPr>
                <w:rFonts w:ascii="Times New Roman" w:hAnsi="Times New Roman"/>
                <w:lang w:val="sr-Cyrl-RS"/>
              </w:rPr>
            </w:pPr>
            <w:r w:rsidRPr="00677F71">
              <w:rPr>
                <w:rFonts w:ascii="Times New Roman" w:hAnsi="Times New Roman"/>
                <w:lang w:val="sr-Cyrl-RS"/>
              </w:rPr>
              <w:t>Педагог, директор</w:t>
            </w:r>
          </w:p>
        </w:tc>
        <w:tc>
          <w:tcPr>
            <w:tcW w:w="1984" w:type="dxa"/>
          </w:tcPr>
          <w:p w:rsidR="00BB549F" w:rsidRPr="00677F71" w:rsidRDefault="00BB549F" w:rsidP="00B42CD9">
            <w:pPr>
              <w:rPr>
                <w:rFonts w:ascii="Times New Roman" w:hAnsi="Times New Roman"/>
              </w:rPr>
            </w:pPr>
            <w:r w:rsidRPr="00677F71">
              <w:rPr>
                <w:rFonts w:ascii="Times New Roman" w:hAnsi="Times New Roman"/>
                <w:lang w:val="sr-Cyrl-RS"/>
              </w:rPr>
              <w:t>Током шк</w:t>
            </w:r>
            <w:r w:rsidR="00B42CD9">
              <w:rPr>
                <w:rFonts w:ascii="Times New Roman" w:hAnsi="Times New Roman"/>
                <w:lang w:val="sr-Cyrl-RS"/>
              </w:rPr>
              <w:t xml:space="preserve">. </w:t>
            </w:r>
            <w:r w:rsidRPr="00677F71">
              <w:rPr>
                <w:rFonts w:ascii="Times New Roman" w:hAnsi="Times New Roman"/>
                <w:lang w:val="sr-Cyrl-RS"/>
              </w:rPr>
              <w:t>године</w:t>
            </w:r>
          </w:p>
        </w:tc>
        <w:tc>
          <w:tcPr>
            <w:tcW w:w="3686" w:type="dxa"/>
            <w:vMerge w:val="restart"/>
          </w:tcPr>
          <w:p w:rsidR="00BB549F" w:rsidRPr="00677F71" w:rsidRDefault="00BB549F" w:rsidP="00034515">
            <w:pPr>
              <w:rPr>
                <w:rFonts w:ascii="Times New Roman" w:hAnsi="Times New Roman"/>
              </w:rPr>
            </w:pPr>
            <w:r w:rsidRPr="00677F71">
              <w:rPr>
                <w:rFonts w:ascii="Times New Roman" w:hAnsi="Times New Roman"/>
              </w:rPr>
              <w:t>Већа примена савремених наставних средстава, техника и метода активног учења. Редовно се вреднује сопствени рад и предузимају мере за превазилажење уочених слабости.                                                                 Повећана сарадња са локалном зајед</w:t>
            </w:r>
            <w:r w:rsidRPr="00677F71">
              <w:rPr>
                <w:rFonts w:ascii="Times New Roman" w:hAnsi="Times New Roman"/>
                <w:lang w:val="sr-Cyrl-RS"/>
              </w:rPr>
              <w:t>н</w:t>
            </w:r>
            <w:r w:rsidRPr="00677F71">
              <w:rPr>
                <w:rFonts w:ascii="Times New Roman" w:hAnsi="Times New Roman"/>
              </w:rPr>
              <w:t>ицом, иопште са ктерима из друштвене средине.</w:t>
            </w:r>
          </w:p>
        </w:tc>
      </w:tr>
      <w:tr w:rsidR="00B42CD9" w:rsidRPr="00677F71" w:rsidTr="00B42CD9">
        <w:tc>
          <w:tcPr>
            <w:tcW w:w="6947" w:type="dxa"/>
          </w:tcPr>
          <w:p w:rsidR="00BB549F" w:rsidRPr="00677F71" w:rsidRDefault="00BB549F" w:rsidP="00034515">
            <w:pPr>
              <w:rPr>
                <w:rFonts w:ascii="Times New Roman" w:hAnsi="Times New Roman"/>
                <w:lang w:val="sr-Cyrl-CS"/>
              </w:rPr>
            </w:pPr>
            <w:r w:rsidRPr="00677F71">
              <w:rPr>
                <w:rFonts w:ascii="Times New Roman" w:hAnsi="Times New Roman"/>
                <w:lang w:val="sr-Cyrl-CS"/>
              </w:rPr>
              <w:t>Едукација наставника у примени метода активног учења</w:t>
            </w:r>
          </w:p>
        </w:tc>
        <w:tc>
          <w:tcPr>
            <w:tcW w:w="2268" w:type="dxa"/>
          </w:tcPr>
          <w:p w:rsidR="00BB549F" w:rsidRPr="00677F71" w:rsidRDefault="00BB549F" w:rsidP="00034515">
            <w:pPr>
              <w:rPr>
                <w:rFonts w:ascii="Times New Roman" w:hAnsi="Times New Roman"/>
                <w:lang w:val="sr-Cyrl-RS"/>
              </w:rPr>
            </w:pPr>
            <w:r w:rsidRPr="00677F71">
              <w:rPr>
                <w:rFonts w:ascii="Times New Roman" w:hAnsi="Times New Roman"/>
                <w:lang w:val="sr-Cyrl-RS"/>
              </w:rPr>
              <w:t>Педагог, директор</w:t>
            </w:r>
          </w:p>
        </w:tc>
        <w:tc>
          <w:tcPr>
            <w:tcW w:w="1984" w:type="dxa"/>
          </w:tcPr>
          <w:p w:rsidR="00BB549F" w:rsidRPr="00677F71" w:rsidRDefault="00BB549F" w:rsidP="00B42CD9">
            <w:pPr>
              <w:rPr>
                <w:rFonts w:ascii="Times New Roman" w:hAnsi="Times New Roman"/>
              </w:rPr>
            </w:pPr>
            <w:r w:rsidRPr="00677F71">
              <w:rPr>
                <w:rFonts w:ascii="Times New Roman" w:hAnsi="Times New Roman"/>
                <w:lang w:val="sr-Cyrl-RS"/>
              </w:rPr>
              <w:t>Током шк</w:t>
            </w:r>
            <w:r w:rsidR="00B42CD9">
              <w:rPr>
                <w:rFonts w:ascii="Times New Roman" w:hAnsi="Times New Roman"/>
                <w:lang w:val="sr-Cyrl-RS"/>
              </w:rPr>
              <w:t xml:space="preserve">. </w:t>
            </w:r>
            <w:r w:rsidRPr="00677F71">
              <w:rPr>
                <w:rFonts w:ascii="Times New Roman" w:hAnsi="Times New Roman"/>
                <w:lang w:val="sr-Cyrl-RS"/>
              </w:rPr>
              <w:t>године</w:t>
            </w:r>
          </w:p>
        </w:tc>
        <w:tc>
          <w:tcPr>
            <w:tcW w:w="3686" w:type="dxa"/>
            <w:vMerge/>
          </w:tcPr>
          <w:p w:rsidR="00BB549F" w:rsidRPr="00677F71" w:rsidRDefault="00BB549F" w:rsidP="00034515">
            <w:pPr>
              <w:rPr>
                <w:rFonts w:ascii="Times New Roman" w:hAnsi="Times New Roman"/>
                <w:lang w:val="sr-Cyrl-RS"/>
              </w:rPr>
            </w:pPr>
          </w:p>
        </w:tc>
      </w:tr>
      <w:tr w:rsidR="00B42CD9" w:rsidRPr="00677F71" w:rsidTr="00B42CD9">
        <w:tc>
          <w:tcPr>
            <w:tcW w:w="6947" w:type="dxa"/>
          </w:tcPr>
          <w:p w:rsidR="00BB549F" w:rsidRPr="00677F71" w:rsidRDefault="00BB549F" w:rsidP="00034515">
            <w:pPr>
              <w:rPr>
                <w:rFonts w:ascii="Times New Roman" w:hAnsi="Times New Roman"/>
                <w:lang w:val="sr-Cyrl-CS"/>
              </w:rPr>
            </w:pPr>
            <w:r w:rsidRPr="00677F71">
              <w:rPr>
                <w:rFonts w:ascii="Times New Roman" w:hAnsi="Times New Roman"/>
                <w:lang w:val="sr-Cyrl-CS"/>
              </w:rPr>
              <w:t>Организовати интервјуе са наставницима и утврдити слабе стране и њихове предлоге за даље унапређење рада школе</w:t>
            </w:r>
          </w:p>
        </w:tc>
        <w:tc>
          <w:tcPr>
            <w:tcW w:w="2268" w:type="dxa"/>
          </w:tcPr>
          <w:p w:rsidR="00BB549F" w:rsidRPr="00677F71" w:rsidRDefault="00BB549F" w:rsidP="00034515">
            <w:pPr>
              <w:rPr>
                <w:rFonts w:ascii="Times New Roman" w:hAnsi="Times New Roman"/>
                <w:lang w:val="sr-Cyrl-RS"/>
              </w:rPr>
            </w:pPr>
            <w:r w:rsidRPr="00677F71">
              <w:rPr>
                <w:rFonts w:ascii="Times New Roman" w:hAnsi="Times New Roman"/>
                <w:lang w:val="sr-Cyrl-RS"/>
              </w:rPr>
              <w:t>Педагог, директор</w:t>
            </w:r>
          </w:p>
        </w:tc>
        <w:tc>
          <w:tcPr>
            <w:tcW w:w="1984" w:type="dxa"/>
          </w:tcPr>
          <w:p w:rsidR="00BB549F" w:rsidRPr="00677F71" w:rsidRDefault="00BB549F" w:rsidP="00B42CD9">
            <w:pPr>
              <w:rPr>
                <w:rFonts w:ascii="Times New Roman" w:hAnsi="Times New Roman"/>
                <w:lang w:val="sr-Cyrl-RS"/>
              </w:rPr>
            </w:pPr>
            <w:r w:rsidRPr="00677F71">
              <w:rPr>
                <w:rFonts w:ascii="Times New Roman" w:hAnsi="Times New Roman"/>
                <w:lang w:val="sr-Cyrl-RS"/>
              </w:rPr>
              <w:t>Током шк</w:t>
            </w:r>
            <w:r w:rsidR="00B42CD9">
              <w:rPr>
                <w:rFonts w:ascii="Times New Roman" w:hAnsi="Times New Roman"/>
                <w:lang w:val="sr-Cyrl-RS"/>
              </w:rPr>
              <w:t xml:space="preserve">. </w:t>
            </w:r>
            <w:r w:rsidRPr="00677F71">
              <w:rPr>
                <w:rFonts w:ascii="Times New Roman" w:hAnsi="Times New Roman"/>
                <w:lang w:val="sr-Cyrl-RS"/>
              </w:rPr>
              <w:t>године</w:t>
            </w:r>
          </w:p>
        </w:tc>
        <w:tc>
          <w:tcPr>
            <w:tcW w:w="3686" w:type="dxa"/>
            <w:vMerge/>
          </w:tcPr>
          <w:p w:rsidR="00BB549F" w:rsidRPr="00677F71" w:rsidRDefault="00BB549F" w:rsidP="00034515">
            <w:pPr>
              <w:rPr>
                <w:rFonts w:ascii="Times New Roman" w:hAnsi="Times New Roman"/>
                <w:lang w:val="sr-Cyrl-RS"/>
              </w:rPr>
            </w:pPr>
          </w:p>
        </w:tc>
      </w:tr>
      <w:tr w:rsidR="00B42CD9" w:rsidRPr="00677F71" w:rsidTr="00B42CD9">
        <w:tc>
          <w:tcPr>
            <w:tcW w:w="6947" w:type="dxa"/>
          </w:tcPr>
          <w:p w:rsidR="00BB549F" w:rsidRPr="00677F71" w:rsidRDefault="00BB549F" w:rsidP="00034515">
            <w:pPr>
              <w:rPr>
                <w:rFonts w:ascii="Times New Roman" w:hAnsi="Times New Roman"/>
                <w:lang w:val="sr-Cyrl-CS"/>
              </w:rPr>
            </w:pPr>
            <w:r w:rsidRPr="00677F71">
              <w:rPr>
                <w:rFonts w:ascii="Times New Roman" w:hAnsi="Times New Roman"/>
                <w:lang w:val="sr-Cyrl-CS"/>
              </w:rPr>
              <w:t>Подстицати запослене на редовно самовредновање свог рада и израду сопственог акционог плана ради превазилажења уочених слабости</w:t>
            </w:r>
            <w:r w:rsidRPr="00677F71">
              <w:rPr>
                <w:rFonts w:ascii="Times New Roman" w:hAnsi="Times New Roman"/>
                <w:lang w:val="sr-Cyrl-RS"/>
              </w:rPr>
              <w:t xml:space="preserve">  и предузимање мера</w:t>
            </w:r>
          </w:p>
        </w:tc>
        <w:tc>
          <w:tcPr>
            <w:tcW w:w="2268" w:type="dxa"/>
          </w:tcPr>
          <w:p w:rsidR="00BB549F" w:rsidRPr="00677F71" w:rsidRDefault="00BB549F" w:rsidP="00034515">
            <w:pPr>
              <w:rPr>
                <w:rFonts w:ascii="Times New Roman" w:hAnsi="Times New Roman"/>
                <w:lang w:val="sr-Cyrl-RS"/>
              </w:rPr>
            </w:pPr>
            <w:r w:rsidRPr="00677F71">
              <w:rPr>
                <w:rFonts w:ascii="Times New Roman" w:hAnsi="Times New Roman"/>
                <w:lang w:val="sr-Cyrl-RS"/>
              </w:rPr>
              <w:t>Директор</w:t>
            </w:r>
          </w:p>
        </w:tc>
        <w:tc>
          <w:tcPr>
            <w:tcW w:w="1984" w:type="dxa"/>
          </w:tcPr>
          <w:p w:rsidR="00BB549F" w:rsidRPr="00677F71" w:rsidRDefault="00BB549F" w:rsidP="00B42CD9">
            <w:pPr>
              <w:rPr>
                <w:rFonts w:ascii="Times New Roman" w:hAnsi="Times New Roman"/>
              </w:rPr>
            </w:pPr>
            <w:r w:rsidRPr="00677F71">
              <w:rPr>
                <w:rFonts w:ascii="Times New Roman" w:hAnsi="Times New Roman"/>
                <w:lang w:val="sr-Cyrl-RS"/>
              </w:rPr>
              <w:t>Током шк</w:t>
            </w:r>
            <w:r w:rsidR="00B42CD9">
              <w:rPr>
                <w:rFonts w:ascii="Times New Roman" w:hAnsi="Times New Roman"/>
                <w:lang w:val="sr-Cyrl-RS"/>
              </w:rPr>
              <w:t xml:space="preserve">. </w:t>
            </w:r>
            <w:r w:rsidRPr="00677F71">
              <w:rPr>
                <w:rFonts w:ascii="Times New Roman" w:hAnsi="Times New Roman"/>
                <w:lang w:val="sr-Cyrl-RS"/>
              </w:rPr>
              <w:t>године</w:t>
            </w:r>
          </w:p>
        </w:tc>
        <w:tc>
          <w:tcPr>
            <w:tcW w:w="3686" w:type="dxa"/>
            <w:vMerge/>
          </w:tcPr>
          <w:p w:rsidR="00BB549F" w:rsidRPr="00677F71" w:rsidRDefault="00BB549F" w:rsidP="00034515">
            <w:pPr>
              <w:rPr>
                <w:rFonts w:ascii="Times New Roman" w:hAnsi="Times New Roman"/>
                <w:lang w:val="sr-Cyrl-RS"/>
              </w:rPr>
            </w:pPr>
          </w:p>
        </w:tc>
      </w:tr>
      <w:tr w:rsidR="00B42CD9" w:rsidRPr="00677F71" w:rsidTr="00B42CD9">
        <w:tc>
          <w:tcPr>
            <w:tcW w:w="6947" w:type="dxa"/>
          </w:tcPr>
          <w:p w:rsidR="00BB549F" w:rsidRPr="00677F71" w:rsidRDefault="00BB549F" w:rsidP="00034515">
            <w:pPr>
              <w:rPr>
                <w:rFonts w:ascii="Times New Roman" w:hAnsi="Times New Roman"/>
                <w:lang w:val="sr-Cyrl-CS"/>
              </w:rPr>
            </w:pPr>
            <w:r w:rsidRPr="00677F71">
              <w:rPr>
                <w:rFonts w:ascii="Times New Roman" w:hAnsi="Times New Roman"/>
                <w:lang w:val="sr-Cyrl-CS"/>
              </w:rPr>
              <w:t>Мотивисати наставнике за личним напредовањем и стицањем звања</w:t>
            </w:r>
          </w:p>
        </w:tc>
        <w:tc>
          <w:tcPr>
            <w:tcW w:w="2268" w:type="dxa"/>
          </w:tcPr>
          <w:p w:rsidR="00BB549F" w:rsidRPr="00677F71" w:rsidRDefault="00BB549F" w:rsidP="00034515">
            <w:pPr>
              <w:rPr>
                <w:rFonts w:ascii="Times New Roman" w:hAnsi="Times New Roman"/>
                <w:lang w:val="sr-Cyrl-RS"/>
              </w:rPr>
            </w:pPr>
            <w:r w:rsidRPr="00677F71">
              <w:rPr>
                <w:rFonts w:ascii="Times New Roman" w:hAnsi="Times New Roman"/>
                <w:lang w:val="sr-Cyrl-RS"/>
              </w:rPr>
              <w:t>Директор</w:t>
            </w:r>
          </w:p>
        </w:tc>
        <w:tc>
          <w:tcPr>
            <w:tcW w:w="1984" w:type="dxa"/>
          </w:tcPr>
          <w:p w:rsidR="00BB549F" w:rsidRPr="00677F71" w:rsidRDefault="00BB549F" w:rsidP="00B42CD9">
            <w:pPr>
              <w:rPr>
                <w:rFonts w:ascii="Times New Roman" w:hAnsi="Times New Roman"/>
              </w:rPr>
            </w:pPr>
            <w:r w:rsidRPr="00677F71">
              <w:rPr>
                <w:rFonts w:ascii="Times New Roman" w:hAnsi="Times New Roman"/>
                <w:lang w:val="sr-Cyrl-RS"/>
              </w:rPr>
              <w:t>Током шк</w:t>
            </w:r>
            <w:r w:rsidR="00B42CD9">
              <w:rPr>
                <w:rFonts w:ascii="Times New Roman" w:hAnsi="Times New Roman"/>
                <w:lang w:val="sr-Cyrl-RS"/>
              </w:rPr>
              <w:t xml:space="preserve">. </w:t>
            </w:r>
            <w:r w:rsidRPr="00677F71">
              <w:rPr>
                <w:rFonts w:ascii="Times New Roman" w:hAnsi="Times New Roman"/>
                <w:lang w:val="sr-Cyrl-RS"/>
              </w:rPr>
              <w:t>године</w:t>
            </w:r>
          </w:p>
        </w:tc>
        <w:tc>
          <w:tcPr>
            <w:tcW w:w="3686" w:type="dxa"/>
            <w:vMerge/>
          </w:tcPr>
          <w:p w:rsidR="00BB549F" w:rsidRPr="00677F71" w:rsidRDefault="00BB549F" w:rsidP="00034515">
            <w:pPr>
              <w:rPr>
                <w:rFonts w:ascii="Times New Roman" w:hAnsi="Times New Roman"/>
                <w:lang w:val="sr-Cyrl-RS"/>
              </w:rPr>
            </w:pPr>
          </w:p>
        </w:tc>
      </w:tr>
      <w:tr w:rsidR="00B42CD9" w:rsidRPr="00677F71" w:rsidTr="00B42CD9">
        <w:tc>
          <w:tcPr>
            <w:tcW w:w="6947" w:type="dxa"/>
          </w:tcPr>
          <w:p w:rsidR="00BB549F" w:rsidRPr="00677F71" w:rsidRDefault="00BB549F" w:rsidP="00034515">
            <w:pPr>
              <w:suppressAutoHyphens/>
              <w:snapToGrid w:val="0"/>
              <w:rPr>
                <w:rFonts w:ascii="Times New Roman" w:hAnsi="Times New Roman"/>
                <w:lang w:val="sr-Cyrl-RS"/>
              </w:rPr>
            </w:pPr>
            <w:r w:rsidRPr="00677F71">
              <w:rPr>
                <w:rFonts w:ascii="Times New Roman" w:hAnsi="Times New Roman"/>
                <w:lang w:val="sr-Cyrl-RS"/>
              </w:rPr>
              <w:t>Анализа људских ресурса средине у којој школа ради (родитељи, Школски одбор, локална заједница)</w:t>
            </w:r>
          </w:p>
        </w:tc>
        <w:tc>
          <w:tcPr>
            <w:tcW w:w="2268" w:type="dxa"/>
          </w:tcPr>
          <w:p w:rsidR="00BB549F" w:rsidRPr="00677F71" w:rsidRDefault="00BB549F" w:rsidP="00034515">
            <w:pPr>
              <w:rPr>
                <w:rFonts w:ascii="Times New Roman" w:hAnsi="Times New Roman"/>
                <w:lang w:val="sr-Cyrl-RS"/>
              </w:rPr>
            </w:pPr>
            <w:r w:rsidRPr="00677F71">
              <w:rPr>
                <w:rFonts w:ascii="Times New Roman" w:hAnsi="Times New Roman"/>
                <w:lang w:val="sr-Cyrl-RS"/>
              </w:rPr>
              <w:t>Директор</w:t>
            </w:r>
          </w:p>
        </w:tc>
        <w:tc>
          <w:tcPr>
            <w:tcW w:w="1984" w:type="dxa"/>
          </w:tcPr>
          <w:p w:rsidR="00BB549F" w:rsidRPr="00677F71" w:rsidRDefault="00BB549F" w:rsidP="00B42CD9">
            <w:pPr>
              <w:rPr>
                <w:rFonts w:ascii="Times New Roman" w:hAnsi="Times New Roman"/>
              </w:rPr>
            </w:pPr>
            <w:r w:rsidRPr="00677F71">
              <w:rPr>
                <w:rFonts w:ascii="Times New Roman" w:hAnsi="Times New Roman"/>
                <w:lang w:val="sr-Cyrl-RS"/>
              </w:rPr>
              <w:t>Током шк</w:t>
            </w:r>
            <w:r w:rsidR="00B42CD9">
              <w:rPr>
                <w:rFonts w:ascii="Times New Roman" w:hAnsi="Times New Roman"/>
                <w:lang w:val="sr-Cyrl-RS"/>
              </w:rPr>
              <w:t xml:space="preserve">. </w:t>
            </w:r>
            <w:r w:rsidRPr="00677F71">
              <w:rPr>
                <w:rFonts w:ascii="Times New Roman" w:hAnsi="Times New Roman"/>
                <w:lang w:val="sr-Cyrl-RS"/>
              </w:rPr>
              <w:t>године</w:t>
            </w:r>
          </w:p>
        </w:tc>
        <w:tc>
          <w:tcPr>
            <w:tcW w:w="3686" w:type="dxa"/>
            <w:vMerge/>
          </w:tcPr>
          <w:p w:rsidR="00BB549F" w:rsidRPr="00677F71" w:rsidRDefault="00BB549F" w:rsidP="00034515">
            <w:pPr>
              <w:rPr>
                <w:rFonts w:ascii="Times New Roman" w:hAnsi="Times New Roman"/>
                <w:lang w:val="sr-Cyrl-RS"/>
              </w:rPr>
            </w:pPr>
          </w:p>
        </w:tc>
      </w:tr>
      <w:tr w:rsidR="00B42CD9" w:rsidRPr="00677F71" w:rsidTr="00B42CD9">
        <w:tc>
          <w:tcPr>
            <w:tcW w:w="6947" w:type="dxa"/>
          </w:tcPr>
          <w:p w:rsidR="00BB549F" w:rsidRPr="00677F71" w:rsidRDefault="00BB549F" w:rsidP="00034515">
            <w:pPr>
              <w:rPr>
                <w:rFonts w:ascii="Times New Roman" w:hAnsi="Times New Roman"/>
                <w:lang w:val="sr-Cyrl-CS"/>
              </w:rPr>
            </w:pPr>
            <w:r w:rsidRPr="00677F71">
              <w:rPr>
                <w:rFonts w:ascii="Times New Roman" w:hAnsi="Times New Roman"/>
                <w:lang w:val="sr-Cyrl-RS"/>
              </w:rPr>
              <w:t>Сарадња са родитељима, локалном заједницом</w:t>
            </w:r>
            <w:r w:rsidRPr="00677F71">
              <w:rPr>
                <w:rFonts w:ascii="Times New Roman" w:hAnsi="Times New Roman"/>
                <w:lang w:val="sr-Cyrl-CS"/>
              </w:rPr>
              <w:t xml:space="preserve"> (организација састанака са представницима локалне заједнице)</w:t>
            </w:r>
          </w:p>
        </w:tc>
        <w:tc>
          <w:tcPr>
            <w:tcW w:w="2268" w:type="dxa"/>
          </w:tcPr>
          <w:p w:rsidR="00BB549F" w:rsidRPr="00677F71" w:rsidRDefault="00BB549F" w:rsidP="00034515">
            <w:pPr>
              <w:rPr>
                <w:rFonts w:ascii="Times New Roman" w:hAnsi="Times New Roman"/>
                <w:lang w:val="sr-Cyrl-RS"/>
              </w:rPr>
            </w:pPr>
            <w:r w:rsidRPr="00677F71">
              <w:rPr>
                <w:rFonts w:ascii="Times New Roman" w:hAnsi="Times New Roman"/>
                <w:lang w:val="sr-Cyrl-RS"/>
              </w:rPr>
              <w:t>Директор</w:t>
            </w:r>
          </w:p>
        </w:tc>
        <w:tc>
          <w:tcPr>
            <w:tcW w:w="1984" w:type="dxa"/>
          </w:tcPr>
          <w:p w:rsidR="00BB549F" w:rsidRPr="00677F71" w:rsidRDefault="00BB549F" w:rsidP="00B42CD9">
            <w:pPr>
              <w:rPr>
                <w:rFonts w:ascii="Times New Roman" w:hAnsi="Times New Roman"/>
              </w:rPr>
            </w:pPr>
            <w:r w:rsidRPr="00677F71">
              <w:rPr>
                <w:rFonts w:ascii="Times New Roman" w:hAnsi="Times New Roman"/>
                <w:lang w:val="sr-Cyrl-RS"/>
              </w:rPr>
              <w:t>Током шк</w:t>
            </w:r>
            <w:r w:rsidR="00B42CD9">
              <w:rPr>
                <w:rFonts w:ascii="Times New Roman" w:hAnsi="Times New Roman"/>
                <w:lang w:val="sr-Cyrl-RS"/>
              </w:rPr>
              <w:t xml:space="preserve">. </w:t>
            </w:r>
            <w:r w:rsidRPr="00677F71">
              <w:rPr>
                <w:rFonts w:ascii="Times New Roman" w:hAnsi="Times New Roman"/>
                <w:lang w:val="sr-Cyrl-RS"/>
              </w:rPr>
              <w:t>године</w:t>
            </w:r>
          </w:p>
        </w:tc>
        <w:tc>
          <w:tcPr>
            <w:tcW w:w="3686" w:type="dxa"/>
            <w:vMerge/>
          </w:tcPr>
          <w:p w:rsidR="00BB549F" w:rsidRPr="00677F71" w:rsidRDefault="00BB549F" w:rsidP="00034515">
            <w:pPr>
              <w:jc w:val="center"/>
              <w:rPr>
                <w:rFonts w:ascii="Times New Roman" w:hAnsi="Times New Roman"/>
                <w:b/>
                <w:lang w:val="sr-Cyrl-RS"/>
              </w:rPr>
            </w:pPr>
          </w:p>
        </w:tc>
      </w:tr>
      <w:tr w:rsidR="00B42CD9" w:rsidRPr="00677F71" w:rsidTr="00B42CD9">
        <w:tc>
          <w:tcPr>
            <w:tcW w:w="6947" w:type="dxa"/>
          </w:tcPr>
          <w:p w:rsidR="00BB549F" w:rsidRPr="00677F71" w:rsidRDefault="00BB549F" w:rsidP="00034515">
            <w:pPr>
              <w:suppressAutoHyphens/>
              <w:snapToGrid w:val="0"/>
              <w:rPr>
                <w:rFonts w:ascii="Times New Roman" w:hAnsi="Times New Roman"/>
                <w:lang w:val="sr-Cyrl-RS"/>
              </w:rPr>
            </w:pPr>
            <w:r w:rsidRPr="00677F71">
              <w:rPr>
                <w:rFonts w:ascii="Times New Roman" w:hAnsi="Times New Roman"/>
                <w:lang w:val="sr-Cyrl-RS"/>
              </w:rPr>
              <w:t>Сарадња са локалном самоуправом (обезбеђивање превоза, здравствена заштита, материјална помоћ...)</w:t>
            </w:r>
          </w:p>
        </w:tc>
        <w:tc>
          <w:tcPr>
            <w:tcW w:w="2268" w:type="dxa"/>
          </w:tcPr>
          <w:p w:rsidR="00BB549F" w:rsidRPr="00677F71" w:rsidRDefault="00BB549F" w:rsidP="00034515">
            <w:pPr>
              <w:rPr>
                <w:rFonts w:ascii="Times New Roman" w:hAnsi="Times New Roman"/>
                <w:lang w:val="sr-Cyrl-RS"/>
              </w:rPr>
            </w:pPr>
            <w:r w:rsidRPr="00677F71">
              <w:rPr>
                <w:rFonts w:ascii="Times New Roman" w:hAnsi="Times New Roman"/>
                <w:lang w:val="sr-Cyrl-RS"/>
              </w:rPr>
              <w:t>Директор</w:t>
            </w:r>
          </w:p>
        </w:tc>
        <w:tc>
          <w:tcPr>
            <w:tcW w:w="1984" w:type="dxa"/>
          </w:tcPr>
          <w:p w:rsidR="00BB549F" w:rsidRPr="00677F71" w:rsidRDefault="00BB549F" w:rsidP="00B42CD9">
            <w:pPr>
              <w:rPr>
                <w:rFonts w:ascii="Times New Roman" w:hAnsi="Times New Roman"/>
              </w:rPr>
            </w:pPr>
            <w:r w:rsidRPr="00677F71">
              <w:rPr>
                <w:rFonts w:ascii="Times New Roman" w:hAnsi="Times New Roman"/>
                <w:lang w:val="sr-Cyrl-RS"/>
              </w:rPr>
              <w:t>Током шк</w:t>
            </w:r>
            <w:r w:rsidR="00B42CD9">
              <w:rPr>
                <w:rFonts w:ascii="Times New Roman" w:hAnsi="Times New Roman"/>
                <w:lang w:val="sr-Cyrl-RS"/>
              </w:rPr>
              <w:t xml:space="preserve">. </w:t>
            </w:r>
            <w:r w:rsidRPr="00677F71">
              <w:rPr>
                <w:rFonts w:ascii="Times New Roman" w:hAnsi="Times New Roman"/>
                <w:lang w:val="sr-Cyrl-RS"/>
              </w:rPr>
              <w:t>године</w:t>
            </w:r>
          </w:p>
        </w:tc>
        <w:tc>
          <w:tcPr>
            <w:tcW w:w="3686" w:type="dxa"/>
            <w:vMerge/>
          </w:tcPr>
          <w:p w:rsidR="00BB549F" w:rsidRPr="00677F71" w:rsidRDefault="00BB549F" w:rsidP="00034515">
            <w:pPr>
              <w:rPr>
                <w:rFonts w:ascii="Times New Roman" w:hAnsi="Times New Roman"/>
                <w:lang w:val="sr-Cyrl-RS"/>
              </w:rPr>
            </w:pPr>
          </w:p>
        </w:tc>
      </w:tr>
      <w:tr w:rsidR="00B42CD9" w:rsidRPr="00677F71" w:rsidTr="00B42CD9">
        <w:tc>
          <w:tcPr>
            <w:tcW w:w="6947" w:type="dxa"/>
          </w:tcPr>
          <w:p w:rsidR="00BB549F" w:rsidRPr="00677F71" w:rsidRDefault="00BB549F" w:rsidP="00034515">
            <w:pPr>
              <w:suppressAutoHyphens/>
              <w:snapToGrid w:val="0"/>
              <w:rPr>
                <w:rFonts w:ascii="Times New Roman" w:hAnsi="Times New Roman"/>
                <w:lang w:val="sr-Cyrl-CS"/>
              </w:rPr>
            </w:pPr>
            <w:r w:rsidRPr="00677F71">
              <w:rPr>
                <w:rFonts w:ascii="Times New Roman" w:hAnsi="Times New Roman"/>
                <w:lang w:val="sr-Cyrl-CS"/>
              </w:rPr>
              <w:t>Сарадња са другим школама (основним школама, средњим школама-професионална оријентација...)</w:t>
            </w:r>
          </w:p>
        </w:tc>
        <w:tc>
          <w:tcPr>
            <w:tcW w:w="2268" w:type="dxa"/>
          </w:tcPr>
          <w:p w:rsidR="00BB549F" w:rsidRPr="00677F71" w:rsidRDefault="00BB549F" w:rsidP="00034515">
            <w:pPr>
              <w:rPr>
                <w:rFonts w:ascii="Times New Roman" w:hAnsi="Times New Roman"/>
                <w:lang w:val="sr-Cyrl-RS"/>
              </w:rPr>
            </w:pPr>
            <w:r w:rsidRPr="00677F71">
              <w:rPr>
                <w:rFonts w:ascii="Times New Roman" w:hAnsi="Times New Roman"/>
                <w:lang w:val="sr-Cyrl-RS"/>
              </w:rPr>
              <w:t>Педагог, директор</w:t>
            </w:r>
          </w:p>
        </w:tc>
        <w:tc>
          <w:tcPr>
            <w:tcW w:w="1984" w:type="dxa"/>
          </w:tcPr>
          <w:p w:rsidR="00BB549F" w:rsidRPr="00677F71" w:rsidRDefault="00BB549F" w:rsidP="00B42CD9">
            <w:pPr>
              <w:rPr>
                <w:rFonts w:ascii="Times New Roman" w:hAnsi="Times New Roman"/>
              </w:rPr>
            </w:pPr>
            <w:r w:rsidRPr="00677F71">
              <w:rPr>
                <w:rFonts w:ascii="Times New Roman" w:hAnsi="Times New Roman"/>
                <w:lang w:val="sr-Cyrl-RS"/>
              </w:rPr>
              <w:t>Током шк</w:t>
            </w:r>
            <w:r w:rsidR="00B42CD9">
              <w:rPr>
                <w:rFonts w:ascii="Times New Roman" w:hAnsi="Times New Roman"/>
                <w:lang w:val="sr-Cyrl-RS"/>
              </w:rPr>
              <w:t xml:space="preserve">. </w:t>
            </w:r>
            <w:r w:rsidRPr="00677F71">
              <w:rPr>
                <w:rFonts w:ascii="Times New Roman" w:hAnsi="Times New Roman"/>
                <w:lang w:val="sr-Cyrl-RS"/>
              </w:rPr>
              <w:t>године</w:t>
            </w:r>
          </w:p>
        </w:tc>
        <w:tc>
          <w:tcPr>
            <w:tcW w:w="3686" w:type="dxa"/>
            <w:vMerge/>
          </w:tcPr>
          <w:p w:rsidR="00BB549F" w:rsidRPr="00677F71" w:rsidRDefault="00BB549F" w:rsidP="00034515">
            <w:pPr>
              <w:rPr>
                <w:rFonts w:ascii="Times New Roman" w:hAnsi="Times New Roman"/>
                <w:lang w:val="sr-Cyrl-RS"/>
              </w:rPr>
            </w:pPr>
          </w:p>
        </w:tc>
      </w:tr>
      <w:tr w:rsidR="00B42CD9" w:rsidRPr="00677F71" w:rsidTr="00B42CD9">
        <w:tc>
          <w:tcPr>
            <w:tcW w:w="6947" w:type="dxa"/>
          </w:tcPr>
          <w:p w:rsidR="00BB549F" w:rsidRPr="00677F71" w:rsidRDefault="00BB549F" w:rsidP="00034515">
            <w:pPr>
              <w:rPr>
                <w:rFonts w:ascii="Times New Roman" w:hAnsi="Times New Roman"/>
                <w:lang w:val="sr-Cyrl-RS"/>
              </w:rPr>
            </w:pPr>
            <w:r w:rsidRPr="00677F71">
              <w:rPr>
                <w:rFonts w:ascii="Times New Roman" w:hAnsi="Times New Roman"/>
                <w:lang w:val="sr-Cyrl-RS"/>
              </w:rPr>
              <w:t>Укључивање актера из друштвене средине за остваривање планираних активности (пројекти, донације...)</w:t>
            </w:r>
          </w:p>
        </w:tc>
        <w:tc>
          <w:tcPr>
            <w:tcW w:w="2268" w:type="dxa"/>
          </w:tcPr>
          <w:p w:rsidR="00BB549F" w:rsidRPr="00677F71" w:rsidRDefault="00BB549F" w:rsidP="00034515">
            <w:pPr>
              <w:rPr>
                <w:rFonts w:ascii="Times New Roman" w:hAnsi="Times New Roman"/>
                <w:b/>
                <w:lang w:val="sr-Latn-CS"/>
              </w:rPr>
            </w:pPr>
            <w:r w:rsidRPr="00677F71">
              <w:rPr>
                <w:rFonts w:ascii="Times New Roman" w:hAnsi="Times New Roman"/>
                <w:lang w:val="sr-Cyrl-RS"/>
              </w:rPr>
              <w:t>Директор</w:t>
            </w:r>
          </w:p>
        </w:tc>
        <w:tc>
          <w:tcPr>
            <w:tcW w:w="1984" w:type="dxa"/>
          </w:tcPr>
          <w:p w:rsidR="00BB549F" w:rsidRPr="00677F71" w:rsidRDefault="00BB549F" w:rsidP="00B42CD9">
            <w:pPr>
              <w:rPr>
                <w:rFonts w:ascii="Times New Roman" w:hAnsi="Times New Roman"/>
              </w:rPr>
            </w:pPr>
            <w:r w:rsidRPr="00677F71">
              <w:rPr>
                <w:rFonts w:ascii="Times New Roman" w:hAnsi="Times New Roman"/>
                <w:lang w:val="sr-Cyrl-RS"/>
              </w:rPr>
              <w:t>Током шк</w:t>
            </w:r>
            <w:r w:rsidR="00B42CD9">
              <w:rPr>
                <w:rFonts w:ascii="Times New Roman" w:hAnsi="Times New Roman"/>
                <w:lang w:val="sr-Cyrl-RS"/>
              </w:rPr>
              <w:t xml:space="preserve">. </w:t>
            </w:r>
            <w:r w:rsidRPr="00677F71">
              <w:rPr>
                <w:rFonts w:ascii="Times New Roman" w:hAnsi="Times New Roman"/>
                <w:lang w:val="sr-Cyrl-RS"/>
              </w:rPr>
              <w:t>године</w:t>
            </w:r>
          </w:p>
        </w:tc>
        <w:tc>
          <w:tcPr>
            <w:tcW w:w="3686" w:type="dxa"/>
            <w:vMerge/>
          </w:tcPr>
          <w:p w:rsidR="00BB549F" w:rsidRPr="00677F71" w:rsidRDefault="00BB549F" w:rsidP="00034515">
            <w:pPr>
              <w:rPr>
                <w:rFonts w:ascii="Times New Roman" w:hAnsi="Times New Roman"/>
                <w:lang w:val="sr-Cyrl-RS"/>
              </w:rPr>
            </w:pPr>
          </w:p>
        </w:tc>
      </w:tr>
      <w:tr w:rsidR="00B42CD9" w:rsidRPr="00677F71" w:rsidTr="00B42CD9">
        <w:tc>
          <w:tcPr>
            <w:tcW w:w="6947" w:type="dxa"/>
          </w:tcPr>
          <w:p w:rsidR="00BB549F" w:rsidRPr="00677F71" w:rsidRDefault="00BB549F" w:rsidP="00034515">
            <w:pPr>
              <w:rPr>
                <w:rFonts w:ascii="Times New Roman" w:hAnsi="Times New Roman"/>
                <w:lang w:val="sr-Cyrl-RS"/>
              </w:rPr>
            </w:pPr>
            <w:r w:rsidRPr="00677F71">
              <w:rPr>
                <w:rFonts w:ascii="Times New Roman" w:hAnsi="Times New Roman"/>
                <w:lang w:val="sr-Cyrl-CS"/>
              </w:rPr>
              <w:t>Израда извештаја о реализованим активностима сарадње са актерима из друштвене средине</w:t>
            </w:r>
            <w:r w:rsidRPr="00677F71">
              <w:rPr>
                <w:rFonts w:ascii="Times New Roman" w:hAnsi="Times New Roman"/>
                <w:lang w:val="sr-Cyrl-RS"/>
              </w:rPr>
              <w:t>...)</w:t>
            </w:r>
          </w:p>
        </w:tc>
        <w:tc>
          <w:tcPr>
            <w:tcW w:w="2268" w:type="dxa"/>
          </w:tcPr>
          <w:p w:rsidR="00BB549F" w:rsidRPr="00677F71" w:rsidRDefault="00BB549F" w:rsidP="00034515">
            <w:pPr>
              <w:rPr>
                <w:rFonts w:ascii="Times New Roman" w:hAnsi="Times New Roman"/>
                <w:b/>
                <w:lang w:val="sr-Latn-CS"/>
              </w:rPr>
            </w:pPr>
            <w:r w:rsidRPr="00677F71">
              <w:rPr>
                <w:rFonts w:ascii="Times New Roman" w:hAnsi="Times New Roman"/>
                <w:lang w:val="sr-Cyrl-RS"/>
              </w:rPr>
              <w:t>Чланови тима, директор</w:t>
            </w:r>
          </w:p>
        </w:tc>
        <w:tc>
          <w:tcPr>
            <w:tcW w:w="1984" w:type="dxa"/>
          </w:tcPr>
          <w:p w:rsidR="00BB549F" w:rsidRPr="00677F71" w:rsidRDefault="00B42CD9" w:rsidP="00034515">
            <w:pPr>
              <w:rPr>
                <w:rFonts w:ascii="Times New Roman" w:hAnsi="Times New Roman"/>
              </w:rPr>
            </w:pPr>
            <w:r>
              <w:rPr>
                <w:rFonts w:ascii="Times New Roman" w:hAnsi="Times New Roman"/>
                <w:lang w:val="sr-Cyrl-RS"/>
              </w:rPr>
              <w:t>На крају шк.</w:t>
            </w:r>
            <w:r w:rsidR="00BB549F" w:rsidRPr="00677F71">
              <w:rPr>
                <w:rFonts w:ascii="Times New Roman" w:hAnsi="Times New Roman"/>
                <w:lang w:val="sr-Cyrl-RS"/>
              </w:rPr>
              <w:t xml:space="preserve"> године </w:t>
            </w:r>
          </w:p>
        </w:tc>
        <w:tc>
          <w:tcPr>
            <w:tcW w:w="3686" w:type="dxa"/>
            <w:vMerge/>
          </w:tcPr>
          <w:p w:rsidR="00BB549F" w:rsidRPr="00677F71" w:rsidRDefault="00BB549F" w:rsidP="00034515">
            <w:pPr>
              <w:rPr>
                <w:rFonts w:ascii="Times New Roman" w:hAnsi="Times New Roman"/>
                <w:lang w:val="sr-Cyrl-RS"/>
              </w:rPr>
            </w:pPr>
          </w:p>
        </w:tc>
      </w:tr>
      <w:tr w:rsidR="00B42CD9" w:rsidRPr="00677F71" w:rsidTr="00B42CD9">
        <w:tc>
          <w:tcPr>
            <w:tcW w:w="6947" w:type="dxa"/>
          </w:tcPr>
          <w:p w:rsidR="00BB549F" w:rsidRPr="00677F71" w:rsidRDefault="00BB549F" w:rsidP="00034515">
            <w:pPr>
              <w:suppressAutoHyphens/>
              <w:snapToGrid w:val="0"/>
              <w:rPr>
                <w:rFonts w:ascii="Times New Roman" w:hAnsi="Times New Roman"/>
                <w:lang w:val="sr-Cyrl-CS"/>
              </w:rPr>
            </w:pPr>
            <w:r w:rsidRPr="00677F71">
              <w:rPr>
                <w:rFonts w:ascii="Times New Roman" w:hAnsi="Times New Roman"/>
                <w:lang w:val="sr-Cyrl-RS"/>
              </w:rPr>
              <w:t>Већа презентација школе (сајт, школски лист, летопис)</w:t>
            </w:r>
          </w:p>
        </w:tc>
        <w:tc>
          <w:tcPr>
            <w:tcW w:w="2268" w:type="dxa"/>
          </w:tcPr>
          <w:p w:rsidR="00BB549F" w:rsidRPr="00677F71" w:rsidRDefault="00BB549F" w:rsidP="00034515">
            <w:pPr>
              <w:rPr>
                <w:rFonts w:ascii="Times New Roman" w:hAnsi="Times New Roman"/>
                <w:lang w:val="sr-Cyrl-RS"/>
              </w:rPr>
            </w:pPr>
            <w:r w:rsidRPr="00677F71">
              <w:rPr>
                <w:rFonts w:ascii="Times New Roman" w:hAnsi="Times New Roman"/>
                <w:lang w:val="sr-Cyrl-RS"/>
              </w:rPr>
              <w:t>Чланови тима, директор</w:t>
            </w:r>
          </w:p>
        </w:tc>
        <w:tc>
          <w:tcPr>
            <w:tcW w:w="1984" w:type="dxa"/>
          </w:tcPr>
          <w:p w:rsidR="00BB549F" w:rsidRPr="00677F71" w:rsidRDefault="00BB549F" w:rsidP="00B42CD9">
            <w:pPr>
              <w:rPr>
                <w:rFonts w:ascii="Times New Roman" w:hAnsi="Times New Roman"/>
              </w:rPr>
            </w:pPr>
            <w:r w:rsidRPr="00677F71">
              <w:rPr>
                <w:rFonts w:ascii="Times New Roman" w:hAnsi="Times New Roman"/>
                <w:lang w:val="sr-Cyrl-RS"/>
              </w:rPr>
              <w:t>Током шк</w:t>
            </w:r>
            <w:r w:rsidR="00B42CD9">
              <w:rPr>
                <w:rFonts w:ascii="Times New Roman" w:hAnsi="Times New Roman"/>
                <w:lang w:val="sr-Cyrl-RS"/>
              </w:rPr>
              <w:t xml:space="preserve">. </w:t>
            </w:r>
            <w:r w:rsidRPr="00677F71">
              <w:rPr>
                <w:rFonts w:ascii="Times New Roman" w:hAnsi="Times New Roman"/>
                <w:lang w:val="sr-Cyrl-RS"/>
              </w:rPr>
              <w:t>године</w:t>
            </w:r>
          </w:p>
        </w:tc>
        <w:tc>
          <w:tcPr>
            <w:tcW w:w="3686" w:type="dxa"/>
          </w:tcPr>
          <w:p w:rsidR="00BB549F" w:rsidRPr="00677F71" w:rsidRDefault="00BB549F" w:rsidP="00034515">
            <w:pPr>
              <w:rPr>
                <w:rFonts w:ascii="Times New Roman" w:hAnsi="Times New Roman"/>
                <w:lang w:val="sr-Cyrl-RS"/>
              </w:rPr>
            </w:pPr>
            <w:r w:rsidRPr="00677F71">
              <w:rPr>
                <w:rFonts w:ascii="Times New Roman" w:hAnsi="Times New Roman"/>
                <w:lang w:val="sr-Cyrl-RS"/>
              </w:rPr>
              <w:t>Редовно се ажурира сајт школе, школски лист излази како је и</w:t>
            </w:r>
            <w:r w:rsidR="00B42CD9">
              <w:rPr>
                <w:rFonts w:ascii="Times New Roman" w:hAnsi="Times New Roman"/>
                <w:lang w:val="sr-Cyrl-RS"/>
              </w:rPr>
              <w:t xml:space="preserve"> </w:t>
            </w:r>
            <w:r w:rsidRPr="00677F71">
              <w:rPr>
                <w:rFonts w:ascii="Times New Roman" w:hAnsi="Times New Roman"/>
                <w:lang w:val="sr-Cyrl-RS"/>
              </w:rPr>
              <w:t>планирано, води летопис.</w:t>
            </w:r>
          </w:p>
        </w:tc>
      </w:tr>
    </w:tbl>
    <w:tbl>
      <w:tblPr>
        <w:tblW w:w="148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2"/>
        <w:gridCol w:w="975"/>
        <w:gridCol w:w="2127"/>
        <w:gridCol w:w="6804"/>
        <w:gridCol w:w="2126"/>
        <w:gridCol w:w="1701"/>
      </w:tblGrid>
      <w:tr w:rsidR="00363FC8" w:rsidRPr="00363FC8" w:rsidTr="00363FC8">
        <w:trPr>
          <w:trHeight w:val="153"/>
        </w:trPr>
        <w:tc>
          <w:tcPr>
            <w:tcW w:w="14885" w:type="dxa"/>
            <w:gridSpan w:val="6"/>
            <w:shd w:val="clear" w:color="auto" w:fill="auto"/>
          </w:tcPr>
          <w:p w:rsidR="00363FC8" w:rsidRPr="00363FC8" w:rsidRDefault="00363FC8" w:rsidP="00034515">
            <w:pPr>
              <w:jc w:val="center"/>
              <w:rPr>
                <w:b/>
                <w:sz w:val="20"/>
                <w:szCs w:val="20"/>
                <w:lang w:val="sr-Cyrl-CS"/>
              </w:rPr>
            </w:pPr>
            <w:r w:rsidRPr="00363FC8">
              <w:rPr>
                <w:rFonts w:ascii="Times New Roman" w:hAnsi="Times New Roman"/>
                <w:b/>
                <w:sz w:val="20"/>
                <w:szCs w:val="20"/>
                <w:lang w:val="ru-RU"/>
              </w:rPr>
              <w:lastRenderedPageBreak/>
              <w:t>НАЧИН   ПРАЋЕЊА  ОСТВАРИВАЊА  ПРЕДЛОЖЕНИХ  МЕРА</w:t>
            </w:r>
          </w:p>
        </w:tc>
      </w:tr>
      <w:tr w:rsidR="00363FC8" w:rsidRPr="00363FC8" w:rsidTr="00FB20A4">
        <w:trPr>
          <w:trHeight w:val="616"/>
        </w:trPr>
        <w:tc>
          <w:tcPr>
            <w:tcW w:w="1152" w:type="dxa"/>
            <w:shd w:val="clear" w:color="auto" w:fill="auto"/>
          </w:tcPr>
          <w:p w:rsidR="00363FC8" w:rsidRPr="00363FC8" w:rsidRDefault="00363FC8" w:rsidP="00034515">
            <w:pPr>
              <w:jc w:val="center"/>
              <w:rPr>
                <w:b/>
                <w:sz w:val="20"/>
                <w:szCs w:val="20"/>
                <w:lang w:val="sr-Cyrl-CS"/>
              </w:rPr>
            </w:pPr>
            <w:r w:rsidRPr="00363FC8">
              <w:rPr>
                <w:rFonts w:ascii="Times New Roman" w:hAnsi="Times New Roman"/>
                <w:b/>
                <w:sz w:val="20"/>
                <w:szCs w:val="20"/>
                <w:lang w:val="sr-Cyrl-RS"/>
              </w:rPr>
              <w:t>Област квалитета</w:t>
            </w:r>
          </w:p>
        </w:tc>
        <w:tc>
          <w:tcPr>
            <w:tcW w:w="975" w:type="dxa"/>
            <w:shd w:val="clear" w:color="auto" w:fill="auto"/>
          </w:tcPr>
          <w:p w:rsidR="00363FC8" w:rsidRPr="00363FC8" w:rsidRDefault="00363FC8" w:rsidP="00034515">
            <w:pPr>
              <w:jc w:val="center"/>
              <w:rPr>
                <w:rFonts w:ascii="Times New Roman" w:hAnsi="Times New Roman"/>
                <w:b/>
                <w:sz w:val="20"/>
                <w:szCs w:val="20"/>
                <w:lang w:val="sr-Cyrl-CS"/>
              </w:rPr>
            </w:pPr>
            <w:r w:rsidRPr="00363FC8">
              <w:rPr>
                <w:rFonts w:ascii="Times New Roman" w:hAnsi="Times New Roman"/>
                <w:b/>
                <w:sz w:val="20"/>
                <w:szCs w:val="20"/>
                <w:lang w:val="ru-RU"/>
              </w:rPr>
              <w:t>Циљеви</w:t>
            </w:r>
          </w:p>
        </w:tc>
        <w:tc>
          <w:tcPr>
            <w:tcW w:w="2127" w:type="dxa"/>
            <w:shd w:val="clear" w:color="auto" w:fill="auto"/>
          </w:tcPr>
          <w:p w:rsidR="00363FC8" w:rsidRPr="00363FC8" w:rsidRDefault="00363FC8" w:rsidP="00034515">
            <w:pPr>
              <w:jc w:val="center"/>
              <w:rPr>
                <w:b/>
                <w:sz w:val="20"/>
                <w:szCs w:val="20"/>
                <w:lang w:val="sr-Cyrl-CS"/>
              </w:rPr>
            </w:pPr>
            <w:r w:rsidRPr="00363FC8">
              <w:rPr>
                <w:rFonts w:ascii="Times New Roman" w:hAnsi="Times New Roman"/>
                <w:b/>
                <w:sz w:val="20"/>
                <w:szCs w:val="20"/>
                <w:lang w:val="sr-Cyrl-CS"/>
              </w:rPr>
              <w:t>Задаци</w:t>
            </w:r>
          </w:p>
        </w:tc>
        <w:tc>
          <w:tcPr>
            <w:tcW w:w="6804" w:type="dxa"/>
            <w:shd w:val="clear" w:color="auto" w:fill="auto"/>
          </w:tcPr>
          <w:p w:rsidR="00363FC8" w:rsidRPr="00363FC8" w:rsidRDefault="00363FC8" w:rsidP="00034515">
            <w:pPr>
              <w:jc w:val="center"/>
              <w:rPr>
                <w:b/>
                <w:sz w:val="20"/>
                <w:szCs w:val="20"/>
                <w:lang w:val="sr-Cyrl-CS"/>
              </w:rPr>
            </w:pPr>
            <w:r w:rsidRPr="00363FC8">
              <w:rPr>
                <w:rFonts w:ascii="Times New Roman" w:hAnsi="Times New Roman"/>
                <w:b/>
                <w:sz w:val="20"/>
                <w:szCs w:val="20"/>
                <w:lang w:val="ru-RU"/>
              </w:rPr>
              <w:t>Критеријуми успеха</w:t>
            </w:r>
          </w:p>
        </w:tc>
        <w:tc>
          <w:tcPr>
            <w:tcW w:w="2126" w:type="dxa"/>
            <w:shd w:val="clear" w:color="auto" w:fill="auto"/>
          </w:tcPr>
          <w:p w:rsidR="00363FC8" w:rsidRPr="00363FC8" w:rsidRDefault="00363FC8" w:rsidP="00034515">
            <w:pPr>
              <w:jc w:val="center"/>
              <w:rPr>
                <w:b/>
                <w:sz w:val="20"/>
                <w:szCs w:val="20"/>
                <w:lang w:val="sr-Cyrl-CS"/>
              </w:rPr>
            </w:pPr>
            <w:r w:rsidRPr="00363FC8">
              <w:rPr>
                <w:rFonts w:ascii="Times New Roman" w:hAnsi="Times New Roman"/>
                <w:b/>
                <w:sz w:val="20"/>
                <w:szCs w:val="20"/>
                <w:lang w:val="ru-RU"/>
              </w:rPr>
              <w:t>Инструменти</w:t>
            </w:r>
          </w:p>
        </w:tc>
        <w:tc>
          <w:tcPr>
            <w:tcW w:w="1701" w:type="dxa"/>
            <w:shd w:val="clear" w:color="auto" w:fill="auto"/>
          </w:tcPr>
          <w:p w:rsidR="00363FC8" w:rsidRPr="00363FC8" w:rsidRDefault="00363FC8" w:rsidP="00034515">
            <w:pPr>
              <w:jc w:val="center"/>
              <w:rPr>
                <w:b/>
                <w:sz w:val="20"/>
                <w:szCs w:val="20"/>
                <w:lang w:val="sr-Cyrl-CS"/>
              </w:rPr>
            </w:pPr>
            <w:r w:rsidRPr="00363FC8">
              <w:rPr>
                <w:rFonts w:ascii="Times New Roman" w:hAnsi="Times New Roman"/>
                <w:b/>
                <w:sz w:val="20"/>
                <w:szCs w:val="20"/>
                <w:lang w:val="ru-RU"/>
              </w:rPr>
              <w:t>Носиоци</w:t>
            </w:r>
            <w:r w:rsidRPr="00363FC8">
              <w:rPr>
                <w:rFonts w:ascii="Times New Roman" w:hAnsi="Times New Roman"/>
                <w:b/>
                <w:sz w:val="20"/>
                <w:szCs w:val="20"/>
                <w:lang w:val="sr-Cyrl-RS"/>
              </w:rPr>
              <w:t xml:space="preserve"> и одговорне</w:t>
            </w:r>
            <w:r w:rsidRPr="00363FC8">
              <w:rPr>
                <w:rFonts w:ascii="Times New Roman" w:hAnsi="Times New Roman"/>
                <w:b/>
                <w:sz w:val="20"/>
                <w:szCs w:val="20"/>
                <w:lang w:val="ru-RU"/>
              </w:rPr>
              <w:t xml:space="preserve"> особе</w:t>
            </w:r>
          </w:p>
        </w:tc>
      </w:tr>
      <w:tr w:rsidR="00363FC8" w:rsidRPr="00363FC8" w:rsidTr="00FB20A4">
        <w:trPr>
          <w:cantSplit/>
          <w:trHeight w:val="2611"/>
        </w:trPr>
        <w:tc>
          <w:tcPr>
            <w:tcW w:w="1152" w:type="dxa"/>
            <w:vMerge w:val="restart"/>
            <w:shd w:val="clear" w:color="auto" w:fill="auto"/>
            <w:textDirection w:val="btLr"/>
          </w:tcPr>
          <w:p w:rsidR="00363FC8" w:rsidRPr="00363FC8" w:rsidRDefault="00363FC8" w:rsidP="00034515">
            <w:pPr>
              <w:ind w:left="113" w:right="113"/>
              <w:jc w:val="center"/>
              <w:rPr>
                <w:rFonts w:ascii="Times New Roman" w:hAnsi="Times New Roman"/>
                <w:b/>
                <w:sz w:val="20"/>
                <w:szCs w:val="20"/>
                <w:lang w:val="ru-RU"/>
              </w:rPr>
            </w:pPr>
            <w:r w:rsidRPr="00363FC8">
              <w:rPr>
                <w:rFonts w:ascii="Times New Roman" w:hAnsi="Times New Roman"/>
                <w:b/>
                <w:sz w:val="20"/>
                <w:szCs w:val="20"/>
                <w:lang w:val="ru-RU"/>
              </w:rPr>
              <w:t>ОРГАНИЗАЦИЈА РАДА ШКОЛЕ И РУКОВОЂЕЊЕ</w:t>
            </w:r>
          </w:p>
          <w:p w:rsidR="00363FC8" w:rsidRPr="00363FC8" w:rsidRDefault="00363FC8" w:rsidP="00034515">
            <w:pPr>
              <w:ind w:left="113" w:right="113"/>
              <w:jc w:val="center"/>
              <w:rPr>
                <w:b/>
                <w:sz w:val="20"/>
                <w:szCs w:val="20"/>
                <w:lang w:val="sr-Cyrl-CS"/>
              </w:rPr>
            </w:pPr>
          </w:p>
        </w:tc>
        <w:tc>
          <w:tcPr>
            <w:tcW w:w="975" w:type="dxa"/>
            <w:vMerge w:val="restart"/>
            <w:shd w:val="clear" w:color="auto" w:fill="FFFFFF"/>
            <w:textDirection w:val="btLr"/>
          </w:tcPr>
          <w:p w:rsidR="00363FC8" w:rsidRPr="00363FC8" w:rsidRDefault="00363FC8" w:rsidP="00034515">
            <w:pPr>
              <w:shd w:val="clear" w:color="auto" w:fill="FFFFFF"/>
              <w:spacing w:after="0" w:line="240" w:lineRule="auto"/>
              <w:ind w:left="113" w:right="113"/>
              <w:rPr>
                <w:rFonts w:ascii="Times New Roman" w:hAnsi="Times New Roman"/>
                <w:sz w:val="20"/>
                <w:szCs w:val="20"/>
                <w:lang w:val="sr-Cyrl-RS"/>
              </w:rPr>
            </w:pPr>
            <w:r w:rsidRPr="00363FC8">
              <w:rPr>
                <w:rFonts w:ascii="Times New Roman" w:hAnsi="Times New Roman"/>
                <w:sz w:val="20"/>
                <w:szCs w:val="20"/>
                <w:lang w:val="sr-Cyrl-RS"/>
              </w:rPr>
              <w:t>Унапређивање система руковођења ради обезбеђивања већег квалитета рада и развоја школе.</w:t>
            </w:r>
          </w:p>
        </w:tc>
        <w:tc>
          <w:tcPr>
            <w:tcW w:w="2127" w:type="dxa"/>
            <w:shd w:val="clear" w:color="auto" w:fill="FFFFFF"/>
          </w:tcPr>
          <w:p w:rsidR="00363FC8" w:rsidRPr="00363FC8" w:rsidRDefault="00363FC8" w:rsidP="00034515">
            <w:pPr>
              <w:shd w:val="clear" w:color="auto" w:fill="FFFFFF"/>
              <w:spacing w:after="0" w:line="240" w:lineRule="auto"/>
              <w:rPr>
                <w:rFonts w:ascii="Times New Roman" w:hAnsi="Times New Roman"/>
                <w:sz w:val="20"/>
                <w:szCs w:val="20"/>
                <w:lang w:val="sr-Cyrl-RS"/>
              </w:rPr>
            </w:pPr>
            <w:r w:rsidRPr="00363FC8">
              <w:rPr>
                <w:rFonts w:ascii="Times New Roman" w:hAnsi="Times New Roman"/>
                <w:b/>
                <w:sz w:val="20"/>
                <w:szCs w:val="20"/>
                <w:lang w:val="sr-Latn-CS"/>
              </w:rPr>
              <w:t>Задатак 1.</w:t>
            </w:r>
            <w:r w:rsidRPr="00363FC8">
              <w:rPr>
                <w:rFonts w:ascii="Times New Roman" w:hAnsi="Times New Roman"/>
                <w:b/>
                <w:sz w:val="20"/>
                <w:szCs w:val="20"/>
                <w:lang w:val="sr-Cyrl-RS"/>
              </w:rPr>
              <w:t xml:space="preserve">  </w:t>
            </w:r>
            <w:r w:rsidRPr="00363FC8">
              <w:rPr>
                <w:rFonts w:ascii="Times New Roman" w:hAnsi="Times New Roman"/>
                <w:sz w:val="20"/>
                <w:szCs w:val="20"/>
                <w:lang w:val="sr-Cyrl-RS"/>
              </w:rPr>
              <w:t>Усклађивање планирања и програмирања рада, ефикаснија организација у функцији унапређивања рада.</w:t>
            </w:r>
          </w:p>
        </w:tc>
        <w:tc>
          <w:tcPr>
            <w:tcW w:w="6804" w:type="dxa"/>
            <w:shd w:val="clear" w:color="auto" w:fill="auto"/>
          </w:tcPr>
          <w:p w:rsidR="00363FC8" w:rsidRPr="00363FC8" w:rsidRDefault="00363FC8" w:rsidP="00034515">
            <w:pPr>
              <w:rPr>
                <w:rFonts w:ascii="Times New Roman" w:hAnsi="Times New Roman"/>
                <w:sz w:val="20"/>
                <w:szCs w:val="20"/>
                <w:lang w:val="sr-Cyrl-CS"/>
              </w:rPr>
            </w:pPr>
            <w:r w:rsidRPr="00363FC8">
              <w:rPr>
                <w:rFonts w:ascii="Times New Roman" w:hAnsi="Times New Roman"/>
                <w:sz w:val="20"/>
                <w:szCs w:val="20"/>
                <w:lang w:val="sr-Cyrl-CS"/>
              </w:rPr>
              <w:t xml:space="preserve">Равномерна подела задужења на све наставнике, стручне сараднике. Формирани тимови (сваки запослени члан бар два тима). Сви наставници кроз тимове укључени у управљање школом. Сви тимови имају свој план и програм рада. 80% тимова реализује своје активности у континуитету и у целини. Предлози и сугестије ученика су саставни део планова рада свих актера школског живота. У току школске године организоване бар 2 акције које су последица састанака са ученицима. 70% запослених је било бар на једном семинару из свог плана стручног усавршавања. Већа информисаност о раду школе свих интересних група (запослени, ученици, локална и шира заједница) о раду школе. </w:t>
            </w:r>
          </w:p>
        </w:tc>
        <w:tc>
          <w:tcPr>
            <w:tcW w:w="2126" w:type="dxa"/>
            <w:shd w:val="clear" w:color="auto" w:fill="auto"/>
          </w:tcPr>
          <w:p w:rsidR="00363FC8" w:rsidRPr="00363FC8" w:rsidRDefault="00363FC8" w:rsidP="00363FC8">
            <w:pPr>
              <w:rPr>
                <w:rFonts w:ascii="Times New Roman" w:hAnsi="Times New Roman"/>
                <w:sz w:val="20"/>
                <w:szCs w:val="20"/>
                <w:lang w:val="sr-Cyrl-CS"/>
              </w:rPr>
            </w:pPr>
            <w:r w:rsidRPr="00363FC8">
              <w:rPr>
                <w:rFonts w:ascii="Times New Roman" w:hAnsi="Times New Roman"/>
                <w:sz w:val="20"/>
                <w:szCs w:val="20"/>
                <w:lang w:val="sr-Cyrl-CS"/>
              </w:rPr>
              <w:t>Евиденција о примени савремених наставних средстава</w:t>
            </w:r>
            <w:r>
              <w:rPr>
                <w:rFonts w:ascii="Times New Roman" w:hAnsi="Times New Roman"/>
                <w:sz w:val="20"/>
                <w:szCs w:val="20"/>
                <w:lang w:val="sr-Cyrl-CS"/>
              </w:rPr>
              <w:t>;</w:t>
            </w:r>
            <w:r w:rsidRPr="00363FC8">
              <w:rPr>
                <w:rFonts w:ascii="Times New Roman" w:hAnsi="Times New Roman"/>
                <w:sz w:val="20"/>
                <w:szCs w:val="20"/>
                <w:lang w:val="sr-Cyrl-CS"/>
              </w:rPr>
              <w:t xml:space="preserve"> Педагошка документација; Сертификати о похађаној обуци;                         Записници</w:t>
            </w:r>
            <w:r>
              <w:rPr>
                <w:rFonts w:ascii="Times New Roman" w:hAnsi="Times New Roman"/>
                <w:sz w:val="20"/>
                <w:szCs w:val="20"/>
                <w:lang w:val="sr-Cyrl-CS"/>
              </w:rPr>
              <w:t>.</w:t>
            </w:r>
            <w:r w:rsidRPr="00363FC8">
              <w:rPr>
                <w:rFonts w:ascii="Times New Roman" w:hAnsi="Times New Roman"/>
                <w:sz w:val="20"/>
                <w:szCs w:val="20"/>
                <w:lang w:val="sr-Cyrl-CS"/>
              </w:rPr>
              <w:t xml:space="preserve">                             </w:t>
            </w:r>
            <w:r>
              <w:rPr>
                <w:rFonts w:ascii="Times New Roman" w:hAnsi="Times New Roman"/>
                <w:sz w:val="20"/>
                <w:szCs w:val="20"/>
                <w:lang w:val="sr-Cyrl-CS"/>
              </w:rPr>
              <w:t xml:space="preserve">                                                             </w:t>
            </w:r>
          </w:p>
        </w:tc>
        <w:tc>
          <w:tcPr>
            <w:tcW w:w="1701" w:type="dxa"/>
            <w:shd w:val="clear" w:color="auto" w:fill="auto"/>
            <w:textDirection w:val="btLr"/>
          </w:tcPr>
          <w:p w:rsidR="00363FC8" w:rsidRPr="00363FC8" w:rsidRDefault="00363FC8" w:rsidP="00034515">
            <w:pPr>
              <w:ind w:left="113" w:right="113"/>
              <w:jc w:val="center"/>
              <w:rPr>
                <w:rFonts w:ascii="Times New Roman" w:hAnsi="Times New Roman"/>
                <w:sz w:val="20"/>
                <w:szCs w:val="20"/>
                <w:lang w:val="sr-Cyrl-CS"/>
              </w:rPr>
            </w:pPr>
            <w:r w:rsidRPr="00363FC8">
              <w:rPr>
                <w:rFonts w:ascii="Times New Roman" w:hAnsi="Times New Roman"/>
                <w:sz w:val="20"/>
                <w:szCs w:val="20"/>
                <w:lang w:val="sr-Cyrl-CS"/>
              </w:rPr>
              <w:t>Наставници, педагог, директор</w:t>
            </w:r>
          </w:p>
        </w:tc>
      </w:tr>
      <w:tr w:rsidR="00363FC8" w:rsidRPr="00363FC8" w:rsidTr="00FB20A4">
        <w:trPr>
          <w:cantSplit/>
          <w:trHeight w:val="1404"/>
        </w:trPr>
        <w:tc>
          <w:tcPr>
            <w:tcW w:w="1152" w:type="dxa"/>
            <w:vMerge/>
            <w:shd w:val="clear" w:color="auto" w:fill="auto"/>
          </w:tcPr>
          <w:p w:rsidR="00363FC8" w:rsidRPr="00363FC8" w:rsidRDefault="00363FC8" w:rsidP="00034515">
            <w:pPr>
              <w:jc w:val="center"/>
              <w:rPr>
                <w:b/>
                <w:sz w:val="20"/>
                <w:szCs w:val="20"/>
                <w:lang w:val="sr-Cyrl-CS"/>
              </w:rPr>
            </w:pPr>
          </w:p>
        </w:tc>
        <w:tc>
          <w:tcPr>
            <w:tcW w:w="975" w:type="dxa"/>
            <w:vMerge/>
            <w:shd w:val="clear" w:color="auto" w:fill="FFFFFF"/>
          </w:tcPr>
          <w:p w:rsidR="00363FC8" w:rsidRPr="00363FC8" w:rsidRDefault="00363FC8" w:rsidP="00034515">
            <w:pPr>
              <w:rPr>
                <w:rFonts w:ascii="Times New Roman" w:hAnsi="Times New Roman"/>
                <w:sz w:val="20"/>
                <w:szCs w:val="20"/>
                <w:lang w:val="sr-Cyrl-CS"/>
              </w:rPr>
            </w:pPr>
          </w:p>
        </w:tc>
        <w:tc>
          <w:tcPr>
            <w:tcW w:w="2127" w:type="dxa"/>
            <w:shd w:val="clear" w:color="auto" w:fill="FFFFFF"/>
          </w:tcPr>
          <w:p w:rsidR="00363FC8" w:rsidRPr="00363FC8" w:rsidRDefault="00363FC8" w:rsidP="00034515">
            <w:pPr>
              <w:rPr>
                <w:rFonts w:ascii="Times New Roman" w:hAnsi="Times New Roman"/>
                <w:sz w:val="20"/>
                <w:szCs w:val="20"/>
                <w:lang w:val="sr-Cyrl-CS"/>
              </w:rPr>
            </w:pPr>
            <w:r w:rsidRPr="00363FC8">
              <w:rPr>
                <w:rFonts w:ascii="Times New Roman" w:hAnsi="Times New Roman"/>
                <w:b/>
                <w:sz w:val="20"/>
                <w:szCs w:val="20"/>
                <w:lang w:val="sr-Latn-CS"/>
              </w:rPr>
              <w:t xml:space="preserve">Задатак </w:t>
            </w:r>
            <w:r w:rsidRPr="00363FC8">
              <w:rPr>
                <w:rFonts w:ascii="Times New Roman" w:hAnsi="Times New Roman"/>
                <w:b/>
                <w:sz w:val="20"/>
                <w:szCs w:val="20"/>
                <w:lang w:val="sr-Cyrl-RS"/>
              </w:rPr>
              <w:t>2</w:t>
            </w:r>
            <w:r w:rsidRPr="00363FC8">
              <w:rPr>
                <w:rFonts w:ascii="Times New Roman" w:hAnsi="Times New Roman"/>
                <w:b/>
                <w:sz w:val="20"/>
                <w:szCs w:val="20"/>
                <w:lang w:val="sr-Latn-CS"/>
              </w:rPr>
              <w:t xml:space="preserve">. </w:t>
            </w:r>
            <w:r w:rsidRPr="00363FC8">
              <w:rPr>
                <w:rFonts w:ascii="Times New Roman" w:hAnsi="Times New Roman"/>
                <w:b/>
                <w:sz w:val="20"/>
                <w:szCs w:val="20"/>
                <w:lang w:val="sr-Cyrl-RS"/>
              </w:rPr>
              <w:t xml:space="preserve"> </w:t>
            </w:r>
            <w:r w:rsidRPr="00363FC8">
              <w:rPr>
                <w:rFonts w:ascii="Times New Roman" w:hAnsi="Times New Roman"/>
                <w:sz w:val="20"/>
                <w:szCs w:val="20"/>
                <w:lang w:val="sr-Cyrl-RS"/>
              </w:rPr>
              <w:t>Унапређивање система праћења и вредновања квалитета рада школе.</w:t>
            </w:r>
            <w:r w:rsidRPr="00363FC8">
              <w:rPr>
                <w:rFonts w:ascii="Times New Roman" w:hAnsi="Times New Roman"/>
                <w:b/>
                <w:sz w:val="20"/>
                <w:szCs w:val="20"/>
                <w:lang w:val="sr-Cyrl-RS"/>
              </w:rPr>
              <w:t xml:space="preserve">                               </w:t>
            </w:r>
          </w:p>
        </w:tc>
        <w:tc>
          <w:tcPr>
            <w:tcW w:w="6804" w:type="dxa"/>
            <w:shd w:val="clear" w:color="auto" w:fill="auto"/>
          </w:tcPr>
          <w:p w:rsidR="00363FC8" w:rsidRPr="00363FC8" w:rsidRDefault="00363FC8" w:rsidP="00034515">
            <w:pPr>
              <w:rPr>
                <w:rFonts w:ascii="Times New Roman" w:hAnsi="Times New Roman"/>
                <w:sz w:val="20"/>
                <w:szCs w:val="20"/>
                <w:lang w:val="sr-Cyrl-CS"/>
              </w:rPr>
            </w:pPr>
            <w:r w:rsidRPr="00363FC8">
              <w:rPr>
                <w:rFonts w:ascii="Times New Roman" w:hAnsi="Times New Roman"/>
                <w:sz w:val="20"/>
                <w:szCs w:val="20"/>
                <w:lang w:val="sr-Cyrl-CS"/>
              </w:rPr>
              <w:t xml:space="preserve">80% реализовано из плана педагошко-инструктивног рада (посете часовима). На сваком класификационом периоду анализиран успех и владање ученика. На основу резултата се предузимају мере за побољшање успеха. Унапређен систем праћења и вредновања квалитета рада у школи (протоколи). Редовно се остварује процес самовредновања током сваке школске године.                                                                                                                                                                                                                                                                                                                </w:t>
            </w:r>
          </w:p>
        </w:tc>
        <w:tc>
          <w:tcPr>
            <w:tcW w:w="2126" w:type="dxa"/>
            <w:shd w:val="clear" w:color="auto" w:fill="auto"/>
          </w:tcPr>
          <w:p w:rsidR="00363FC8" w:rsidRPr="00363FC8" w:rsidRDefault="00363FC8" w:rsidP="00034515">
            <w:pPr>
              <w:rPr>
                <w:rFonts w:ascii="Times New Roman" w:hAnsi="Times New Roman"/>
                <w:sz w:val="20"/>
                <w:szCs w:val="20"/>
                <w:lang w:val="sr-Cyrl-CS"/>
              </w:rPr>
            </w:pPr>
            <w:r w:rsidRPr="00363FC8">
              <w:rPr>
                <w:rFonts w:ascii="Times New Roman" w:hAnsi="Times New Roman"/>
                <w:sz w:val="20"/>
                <w:szCs w:val="20"/>
                <w:lang w:val="sr-Cyrl-CS"/>
              </w:rPr>
              <w:t>Евиденција о посећеним часовима; Протоколи за праћење</w:t>
            </w:r>
            <w:r>
              <w:rPr>
                <w:rFonts w:ascii="Times New Roman" w:hAnsi="Times New Roman"/>
                <w:sz w:val="20"/>
                <w:szCs w:val="20"/>
                <w:lang w:val="sr-Cyrl-CS"/>
              </w:rPr>
              <w:t xml:space="preserve"> наставног часа; Записници;              </w:t>
            </w:r>
            <w:r w:rsidRPr="00363FC8">
              <w:rPr>
                <w:rFonts w:ascii="Times New Roman" w:hAnsi="Times New Roman"/>
                <w:sz w:val="20"/>
                <w:szCs w:val="20"/>
                <w:lang w:val="sr-Cyrl-CS"/>
              </w:rPr>
              <w:t xml:space="preserve"> Педагошка документација                                                              </w:t>
            </w:r>
          </w:p>
        </w:tc>
        <w:tc>
          <w:tcPr>
            <w:tcW w:w="1701" w:type="dxa"/>
            <w:shd w:val="clear" w:color="auto" w:fill="auto"/>
            <w:textDirection w:val="btLr"/>
          </w:tcPr>
          <w:p w:rsidR="00363FC8" w:rsidRPr="00363FC8" w:rsidRDefault="00363FC8" w:rsidP="00034515">
            <w:pPr>
              <w:ind w:left="113" w:right="113"/>
              <w:jc w:val="center"/>
              <w:rPr>
                <w:rFonts w:ascii="Times New Roman" w:hAnsi="Times New Roman"/>
                <w:sz w:val="20"/>
                <w:szCs w:val="20"/>
                <w:lang w:val="sr-Cyrl-CS"/>
              </w:rPr>
            </w:pPr>
            <w:r w:rsidRPr="00363FC8">
              <w:rPr>
                <w:rFonts w:ascii="Times New Roman" w:hAnsi="Times New Roman"/>
                <w:sz w:val="20"/>
                <w:szCs w:val="20"/>
                <w:lang w:val="sr-Cyrl-CS"/>
              </w:rPr>
              <w:t>Педагог, директор</w:t>
            </w:r>
          </w:p>
        </w:tc>
      </w:tr>
      <w:tr w:rsidR="00363FC8" w:rsidRPr="00363FC8" w:rsidTr="00FB20A4">
        <w:trPr>
          <w:cantSplit/>
          <w:trHeight w:val="2580"/>
        </w:trPr>
        <w:tc>
          <w:tcPr>
            <w:tcW w:w="1152" w:type="dxa"/>
            <w:vMerge/>
            <w:shd w:val="clear" w:color="auto" w:fill="auto"/>
          </w:tcPr>
          <w:p w:rsidR="00363FC8" w:rsidRPr="00363FC8" w:rsidRDefault="00363FC8" w:rsidP="00034515">
            <w:pPr>
              <w:jc w:val="center"/>
              <w:rPr>
                <w:b/>
                <w:sz w:val="20"/>
                <w:szCs w:val="20"/>
                <w:lang w:val="sr-Cyrl-CS"/>
              </w:rPr>
            </w:pPr>
          </w:p>
        </w:tc>
        <w:tc>
          <w:tcPr>
            <w:tcW w:w="975" w:type="dxa"/>
            <w:vMerge/>
            <w:shd w:val="clear" w:color="auto" w:fill="FFFFFF"/>
          </w:tcPr>
          <w:p w:rsidR="00363FC8" w:rsidRPr="00363FC8" w:rsidRDefault="00363FC8" w:rsidP="00034515">
            <w:pPr>
              <w:rPr>
                <w:rFonts w:ascii="Times New Roman" w:hAnsi="Times New Roman"/>
                <w:sz w:val="20"/>
                <w:szCs w:val="20"/>
                <w:lang w:val="sr-Cyrl-CS"/>
              </w:rPr>
            </w:pPr>
          </w:p>
        </w:tc>
        <w:tc>
          <w:tcPr>
            <w:tcW w:w="2127" w:type="dxa"/>
            <w:shd w:val="clear" w:color="auto" w:fill="FFFFFF"/>
          </w:tcPr>
          <w:p w:rsidR="00363FC8" w:rsidRPr="00363FC8" w:rsidRDefault="00363FC8" w:rsidP="00034515">
            <w:pPr>
              <w:rPr>
                <w:rFonts w:ascii="Times New Roman" w:hAnsi="Times New Roman"/>
                <w:b/>
                <w:sz w:val="20"/>
                <w:szCs w:val="20"/>
                <w:lang w:val="sr-Latn-CS"/>
              </w:rPr>
            </w:pPr>
            <w:r w:rsidRPr="00363FC8">
              <w:rPr>
                <w:rFonts w:ascii="Times New Roman" w:hAnsi="Times New Roman"/>
                <w:b/>
                <w:sz w:val="20"/>
                <w:szCs w:val="20"/>
                <w:lang w:val="sr-Cyrl-RS"/>
              </w:rPr>
              <w:t>Задатак 3.</w:t>
            </w:r>
            <w:r w:rsidRPr="00363FC8">
              <w:rPr>
                <w:rFonts w:ascii="Times New Roman" w:hAnsi="Times New Roman"/>
                <w:sz w:val="20"/>
                <w:szCs w:val="20"/>
                <w:lang w:val="sr-Cyrl-RS"/>
              </w:rPr>
              <w:t xml:space="preserve">                   Сарадња са свим интересним групама ради остваривања заједничких циљева.</w:t>
            </w:r>
          </w:p>
        </w:tc>
        <w:tc>
          <w:tcPr>
            <w:tcW w:w="6804" w:type="dxa"/>
            <w:shd w:val="clear" w:color="auto" w:fill="auto"/>
          </w:tcPr>
          <w:p w:rsidR="00363FC8" w:rsidRPr="00363FC8" w:rsidRDefault="00363FC8" w:rsidP="00034515">
            <w:pPr>
              <w:rPr>
                <w:rFonts w:ascii="Times New Roman" w:hAnsi="Times New Roman"/>
                <w:sz w:val="20"/>
                <w:szCs w:val="20"/>
                <w:lang w:val="sr-Cyrl-CS"/>
              </w:rPr>
            </w:pPr>
            <w:r w:rsidRPr="00363FC8">
              <w:rPr>
                <w:rFonts w:ascii="Times New Roman" w:hAnsi="Times New Roman"/>
                <w:sz w:val="20"/>
                <w:szCs w:val="20"/>
                <w:lang w:val="sr-Cyrl-CS"/>
              </w:rPr>
              <w:t>50% наставника је прошло различите видове обука које се односе на нове методе рада (метода активног учења).  За 20% се повећао број часова који су реализовани уз помоћ савремених наставних средстава. За 30% се повећао број часова који су реализовани уз помоћ савремених наставних метода (метода активног учења</w:t>
            </w:r>
            <w:r>
              <w:rPr>
                <w:rFonts w:ascii="Times New Roman" w:hAnsi="Times New Roman"/>
                <w:sz w:val="20"/>
                <w:szCs w:val="20"/>
                <w:lang w:val="sr-Cyrl-CS"/>
              </w:rPr>
              <w:t>).</w:t>
            </w:r>
            <w:r w:rsidRPr="00363FC8">
              <w:rPr>
                <w:rFonts w:ascii="Times New Roman" w:hAnsi="Times New Roman"/>
                <w:sz w:val="20"/>
                <w:szCs w:val="20"/>
                <w:lang w:val="sr-Cyrl-CS"/>
              </w:rPr>
              <w:t xml:space="preserve"> Спроведени интервјуи са свим наставницима. На основу интервјуа састављена листа предлога за побољшање стања. У току школске године покренуте бар 2 иницијативе као последица интервјуа.  Идентификовани потенцијални сарадници из окружења у реализацији постављених циљева. Реализована 4 састанка у току године. Произашле и реализоване 3 иницијативе у току школске године као последица састанака.                                                                                                                                                                                                                                                                                                                                   </w:t>
            </w:r>
            <w:r>
              <w:rPr>
                <w:rFonts w:ascii="Times New Roman" w:hAnsi="Times New Roman"/>
                <w:sz w:val="20"/>
                <w:szCs w:val="20"/>
                <w:lang w:val="sr-Cyrl-CS"/>
              </w:rPr>
              <w:t xml:space="preserve">                              </w:t>
            </w:r>
          </w:p>
        </w:tc>
        <w:tc>
          <w:tcPr>
            <w:tcW w:w="2126" w:type="dxa"/>
            <w:shd w:val="clear" w:color="auto" w:fill="auto"/>
          </w:tcPr>
          <w:p w:rsidR="00363FC8" w:rsidRPr="00363FC8" w:rsidRDefault="00363FC8" w:rsidP="00034515">
            <w:pPr>
              <w:rPr>
                <w:rFonts w:ascii="Times New Roman" w:hAnsi="Times New Roman"/>
                <w:sz w:val="20"/>
                <w:szCs w:val="20"/>
                <w:lang w:val="sr-Cyrl-CS"/>
              </w:rPr>
            </w:pPr>
            <w:r w:rsidRPr="00363FC8">
              <w:rPr>
                <w:rFonts w:ascii="Times New Roman" w:hAnsi="Times New Roman"/>
                <w:sz w:val="20"/>
                <w:szCs w:val="20"/>
                <w:lang w:val="sr-Cyrl-CS"/>
              </w:rPr>
              <w:t xml:space="preserve">Евиденција о примени савремених наставних средстава; Педагошка документација;                                 Сертификати о похађаној обуци; Записници                                                                            </w:t>
            </w:r>
          </w:p>
        </w:tc>
        <w:tc>
          <w:tcPr>
            <w:tcW w:w="1701" w:type="dxa"/>
            <w:shd w:val="clear" w:color="auto" w:fill="auto"/>
            <w:textDirection w:val="btLr"/>
          </w:tcPr>
          <w:p w:rsidR="00363FC8" w:rsidRPr="00363FC8" w:rsidRDefault="00363FC8" w:rsidP="00034515">
            <w:pPr>
              <w:ind w:left="113" w:right="113"/>
              <w:jc w:val="center"/>
              <w:rPr>
                <w:rFonts w:ascii="Times New Roman" w:hAnsi="Times New Roman"/>
                <w:sz w:val="20"/>
                <w:szCs w:val="20"/>
                <w:lang w:val="sr-Cyrl-CS"/>
              </w:rPr>
            </w:pPr>
            <w:r w:rsidRPr="00363FC8">
              <w:rPr>
                <w:rFonts w:ascii="Times New Roman" w:hAnsi="Times New Roman"/>
                <w:sz w:val="20"/>
                <w:szCs w:val="20"/>
                <w:lang w:val="sr-Cyrl-CS"/>
              </w:rPr>
              <w:t>Директор</w:t>
            </w:r>
          </w:p>
        </w:tc>
      </w:tr>
    </w:tbl>
    <w:p w:rsidR="00BB549F" w:rsidRDefault="00BB549F">
      <w:pPr>
        <w:rPr>
          <w:lang w:val="sr-Cyrl-RS"/>
        </w:rPr>
      </w:pPr>
    </w:p>
    <w:p w:rsidR="005454C4" w:rsidRDefault="005454C4">
      <w:pPr>
        <w:rPr>
          <w:lang w:val="sr-Cyrl-RS"/>
        </w:rPr>
      </w:pPr>
    </w:p>
    <w:p w:rsidR="005454C4" w:rsidRDefault="005454C4">
      <w:pPr>
        <w:rPr>
          <w:lang w:val="sr-Cyrl-RS"/>
        </w:rPr>
      </w:pPr>
    </w:p>
    <w:p w:rsidR="005454C4" w:rsidRDefault="005454C4">
      <w:pPr>
        <w:rPr>
          <w:lang w:val="sr-Cyrl-RS"/>
        </w:rPr>
      </w:pPr>
    </w:p>
    <w:p w:rsidR="002A66EF" w:rsidRDefault="002A66EF">
      <w:pPr>
        <w:rPr>
          <w:lang w:val="sr-Cyrl-RS"/>
        </w:rPr>
      </w:pPr>
    </w:p>
    <w:p w:rsidR="002A66EF" w:rsidRDefault="002A66EF">
      <w:pPr>
        <w:rPr>
          <w:lang w:val="sr-Cyrl-RS"/>
        </w:rPr>
      </w:pPr>
    </w:p>
    <w:p w:rsidR="002A66EF" w:rsidRDefault="002A66EF">
      <w:pPr>
        <w:rPr>
          <w:lang w:val="sr-Cyrl-RS"/>
        </w:rPr>
      </w:pPr>
    </w:p>
    <w:p w:rsidR="005454C4" w:rsidRDefault="005454C4">
      <w:pPr>
        <w:rPr>
          <w:lang w:val="sr-Cyrl-RS"/>
        </w:rPr>
      </w:pPr>
    </w:p>
    <w:p w:rsidR="00B46270" w:rsidRDefault="00B46270">
      <w:pPr>
        <w:rPr>
          <w:lang w:val="sr-Cyrl-RS"/>
        </w:rPr>
      </w:pPr>
    </w:p>
    <w:p w:rsidR="00B46270" w:rsidRDefault="00B46270">
      <w:pPr>
        <w:rPr>
          <w:lang w:val="sr-Cyrl-RS"/>
        </w:rPr>
      </w:pPr>
    </w:p>
    <w:tbl>
      <w:tblPr>
        <w:tblW w:w="148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10773"/>
        <w:gridCol w:w="851"/>
      </w:tblGrid>
      <w:tr w:rsidR="005454C4" w:rsidRPr="005454C4" w:rsidTr="005454C4">
        <w:tc>
          <w:tcPr>
            <w:tcW w:w="14885" w:type="dxa"/>
            <w:gridSpan w:val="3"/>
            <w:shd w:val="clear" w:color="auto" w:fill="9BBB59" w:themeFill="accent3"/>
          </w:tcPr>
          <w:p w:rsidR="005454C4" w:rsidRPr="005454C4" w:rsidRDefault="005454C4" w:rsidP="005454C4">
            <w:pPr>
              <w:rPr>
                <w:rFonts w:ascii="Times New Roman" w:hAnsi="Times New Roman"/>
                <w:b/>
                <w:color w:val="FF0000"/>
                <w:sz w:val="20"/>
                <w:szCs w:val="20"/>
                <w:lang w:val="sr-Cyrl-RS"/>
              </w:rPr>
            </w:pPr>
            <w:r w:rsidRPr="005454C4">
              <w:rPr>
                <w:rFonts w:ascii="Times New Roman" w:hAnsi="Times New Roman"/>
                <w:b/>
                <w:sz w:val="20"/>
                <w:szCs w:val="20"/>
                <w:lang w:val="sr-Cyrl-CS"/>
              </w:rPr>
              <w:lastRenderedPageBreak/>
              <w:t>Шк. 2016/17</w:t>
            </w:r>
            <w:r w:rsidRPr="005454C4">
              <w:rPr>
                <w:rFonts w:ascii="Times New Roman" w:hAnsi="Times New Roman"/>
                <w:b/>
                <w:sz w:val="20"/>
                <w:szCs w:val="20"/>
                <w:lang w:val="sr-Cyrl-CS"/>
              </w:rPr>
              <w:t>.г.                                  ОБЛАСТ</w:t>
            </w:r>
            <w:r w:rsidRPr="005454C4">
              <w:rPr>
                <w:rFonts w:ascii="Times New Roman" w:hAnsi="Times New Roman"/>
                <w:b/>
                <w:sz w:val="20"/>
                <w:szCs w:val="20"/>
              </w:rPr>
              <w:t xml:space="preserve"> </w:t>
            </w:r>
            <w:r w:rsidRPr="005454C4">
              <w:rPr>
                <w:rFonts w:ascii="Times New Roman" w:hAnsi="Times New Roman"/>
                <w:b/>
                <w:sz w:val="20"/>
                <w:szCs w:val="20"/>
                <w:lang w:val="sr-Cyrl-RS"/>
              </w:rPr>
              <w:t>КВАЛИТЕТА</w:t>
            </w:r>
            <w:r w:rsidRPr="005454C4">
              <w:rPr>
                <w:rFonts w:ascii="Times New Roman" w:hAnsi="Times New Roman"/>
                <w:b/>
                <w:sz w:val="20"/>
                <w:szCs w:val="20"/>
                <w:lang w:val="sr-Cyrl-CS"/>
              </w:rPr>
              <w:t xml:space="preserve"> </w:t>
            </w:r>
            <w:r w:rsidRPr="005454C4">
              <w:rPr>
                <w:rFonts w:ascii="Times New Roman" w:hAnsi="Times New Roman"/>
                <w:b/>
                <w:sz w:val="20"/>
                <w:szCs w:val="20"/>
                <w:lang w:val="sr-Cyrl-CS"/>
              </w:rPr>
              <w:t>–</w:t>
            </w:r>
            <w:r w:rsidRPr="005454C4">
              <w:rPr>
                <w:rFonts w:ascii="Times New Roman" w:hAnsi="Times New Roman"/>
                <w:b/>
                <w:sz w:val="20"/>
                <w:szCs w:val="20"/>
                <w:lang w:val="sr-Cyrl-CS"/>
              </w:rPr>
              <w:t xml:space="preserve"> </w:t>
            </w:r>
            <w:r w:rsidRPr="005454C4">
              <w:rPr>
                <w:rFonts w:ascii="Times New Roman" w:hAnsi="Times New Roman"/>
                <w:b/>
                <w:sz w:val="20"/>
                <w:szCs w:val="20"/>
                <w:lang w:val="sr-Cyrl-RS"/>
              </w:rPr>
              <w:t>НАСТАВА И УЧЕЊЕ</w:t>
            </w:r>
            <w:r w:rsidRPr="005454C4">
              <w:rPr>
                <w:rFonts w:ascii="Times New Roman" w:hAnsi="Times New Roman"/>
                <w:b/>
                <w:sz w:val="20"/>
                <w:szCs w:val="20"/>
                <w:lang w:val="sr-Cyrl-RS"/>
              </w:rPr>
              <w:t xml:space="preserve"> (оцена </w:t>
            </w:r>
            <w:r w:rsidRPr="005454C4">
              <w:rPr>
                <w:rFonts w:ascii="Times New Roman" w:hAnsi="Times New Roman"/>
                <w:b/>
                <w:sz w:val="20"/>
                <w:szCs w:val="20"/>
                <w:lang w:val="sr-Cyrl-RS"/>
              </w:rPr>
              <w:t>2,5</w:t>
            </w:r>
            <w:r w:rsidRPr="005454C4">
              <w:rPr>
                <w:rFonts w:ascii="Times New Roman" w:hAnsi="Times New Roman"/>
                <w:b/>
                <w:sz w:val="20"/>
                <w:szCs w:val="20"/>
                <w:lang w:val="sr-Cyrl-RS"/>
              </w:rPr>
              <w:t>)</w:t>
            </w:r>
          </w:p>
        </w:tc>
      </w:tr>
      <w:tr w:rsidR="005454C4" w:rsidRPr="005454C4" w:rsidTr="002A66EF">
        <w:trPr>
          <w:trHeight w:val="1209"/>
        </w:trPr>
        <w:tc>
          <w:tcPr>
            <w:tcW w:w="3261" w:type="dxa"/>
            <w:shd w:val="clear" w:color="auto" w:fill="D6E3BC" w:themeFill="accent3" w:themeFillTint="66"/>
          </w:tcPr>
          <w:p w:rsidR="005454C4" w:rsidRPr="005454C4" w:rsidRDefault="005454C4" w:rsidP="005454C4">
            <w:pPr>
              <w:rPr>
                <w:rFonts w:ascii="Times New Roman" w:hAnsi="Times New Roman"/>
                <w:b/>
                <w:sz w:val="20"/>
                <w:szCs w:val="20"/>
                <w:lang w:val="sr-Cyrl-CS"/>
              </w:rPr>
            </w:pPr>
            <w:r w:rsidRPr="005454C4">
              <w:rPr>
                <w:rFonts w:ascii="Times New Roman" w:hAnsi="Times New Roman"/>
                <w:b/>
                <w:sz w:val="20"/>
                <w:szCs w:val="20"/>
                <w:lang w:val="sr-Cyrl-CS"/>
              </w:rPr>
              <w:t>Стандард</w:t>
            </w:r>
            <w:r w:rsidRPr="005454C4">
              <w:rPr>
                <w:rFonts w:ascii="Times New Roman" w:hAnsi="Times New Roman"/>
                <w:b/>
                <w:sz w:val="20"/>
                <w:szCs w:val="20"/>
                <w:lang w:val="sr-Cyrl-CS"/>
              </w:rPr>
              <w:t xml:space="preserve"> квалитета -</w:t>
            </w:r>
            <w:r w:rsidRPr="005454C4">
              <w:rPr>
                <w:rFonts w:ascii="Times New Roman" w:hAnsi="Times New Roman"/>
                <w:b/>
                <w:sz w:val="20"/>
                <w:szCs w:val="20"/>
                <w:lang w:val="sr-Cyrl-CS"/>
              </w:rPr>
              <w:t xml:space="preserve"> </w:t>
            </w:r>
            <w:r w:rsidRPr="005454C4">
              <w:rPr>
                <w:rFonts w:ascii="Times New Roman" w:hAnsi="Times New Roman"/>
                <w:sz w:val="20"/>
                <w:szCs w:val="20"/>
                <w:lang w:val="sr-Cyrl-CS"/>
              </w:rPr>
              <w:t>Наставник примењује одговарајућа дидактичко-методичка решења на часу.</w:t>
            </w:r>
            <w:r w:rsidRPr="005454C4">
              <w:rPr>
                <w:rFonts w:ascii="Times New Roman" w:hAnsi="Times New Roman"/>
                <w:b/>
                <w:sz w:val="20"/>
                <w:szCs w:val="20"/>
                <w:lang w:val="sr-Cyrl-CS"/>
              </w:rPr>
              <w:t xml:space="preserve"> </w:t>
            </w:r>
          </w:p>
        </w:tc>
        <w:tc>
          <w:tcPr>
            <w:tcW w:w="10773" w:type="dxa"/>
            <w:shd w:val="clear" w:color="auto" w:fill="D6E3BC" w:themeFill="accent3" w:themeFillTint="66"/>
          </w:tcPr>
          <w:p w:rsidR="005454C4" w:rsidRPr="002A66EF" w:rsidRDefault="005454C4" w:rsidP="005454C4">
            <w:pPr>
              <w:rPr>
                <w:rFonts w:ascii="Times New Roman" w:hAnsi="Times New Roman"/>
                <w:sz w:val="20"/>
                <w:szCs w:val="20"/>
                <w:lang w:val="sr-Cyrl-CS"/>
              </w:rPr>
            </w:pPr>
            <w:r w:rsidRPr="002A66EF">
              <w:rPr>
                <w:rFonts w:ascii="Times New Roman" w:hAnsi="Times New Roman"/>
                <w:b/>
                <w:sz w:val="20"/>
                <w:szCs w:val="20"/>
                <w:lang w:val="sr-Cyrl-CS"/>
              </w:rPr>
              <w:t>Индикатори -</w:t>
            </w:r>
            <w:r w:rsidRPr="002A66EF">
              <w:rPr>
                <w:rFonts w:ascii="Times New Roman" w:hAnsi="Times New Roman"/>
                <w:sz w:val="20"/>
                <w:szCs w:val="20"/>
                <w:lang w:val="sr-Cyrl-CS"/>
              </w:rPr>
              <w:t xml:space="preserve"> </w:t>
            </w:r>
            <w:r w:rsidR="002A66EF" w:rsidRPr="002A66EF">
              <w:rPr>
                <w:rFonts w:ascii="Times New Roman" w:hAnsi="Times New Roman"/>
                <w:i/>
                <w:sz w:val="20"/>
                <w:szCs w:val="20"/>
                <w:lang w:val="sr-Cyrl-CS"/>
              </w:rPr>
              <w:t>Наставник јасно истиче циљеве часа.</w:t>
            </w:r>
            <w:r w:rsidR="002A66EF" w:rsidRPr="002A66EF">
              <w:rPr>
                <w:rFonts w:ascii="Times New Roman" w:hAnsi="Times New Roman"/>
                <w:i/>
                <w:sz w:val="20"/>
                <w:szCs w:val="20"/>
                <w:lang w:val="sr-Cyrl-CS"/>
              </w:rPr>
              <w:t xml:space="preserve"> </w:t>
            </w:r>
            <w:r w:rsidR="002A66EF" w:rsidRPr="002A66EF">
              <w:rPr>
                <w:rFonts w:ascii="Times New Roman" w:hAnsi="Times New Roman"/>
                <w:i/>
                <w:sz w:val="20"/>
                <w:szCs w:val="20"/>
                <w:lang w:val="sr-Cyrl-CS"/>
              </w:rPr>
              <w:t>Наставник даје упутства и објашњења која су јасна ученицима.</w:t>
            </w:r>
            <w:r w:rsidR="002A66EF" w:rsidRPr="002A66EF">
              <w:rPr>
                <w:rFonts w:ascii="Times New Roman" w:hAnsi="Times New Roman"/>
                <w:i/>
                <w:sz w:val="20"/>
                <w:szCs w:val="20"/>
                <w:lang w:val="sr-Cyrl-CS"/>
              </w:rPr>
              <w:t xml:space="preserve"> </w:t>
            </w:r>
            <w:r w:rsidR="002A66EF" w:rsidRPr="002A66EF">
              <w:rPr>
                <w:rFonts w:ascii="Times New Roman" w:hAnsi="Times New Roman"/>
                <w:i/>
                <w:sz w:val="20"/>
                <w:szCs w:val="20"/>
                <w:lang w:val="sr-Cyrl-CS"/>
              </w:rPr>
              <w:t>Наставник истиче кључне појмове које ученици треба да науче.</w:t>
            </w:r>
            <w:r w:rsidR="002A66EF" w:rsidRPr="002A66EF">
              <w:rPr>
                <w:rFonts w:ascii="Times New Roman" w:hAnsi="Times New Roman"/>
                <w:i/>
                <w:sz w:val="20"/>
                <w:szCs w:val="20"/>
                <w:lang w:val="sr-Cyrl-CS"/>
              </w:rPr>
              <w:t xml:space="preserve"> </w:t>
            </w:r>
            <w:r w:rsidR="002A66EF" w:rsidRPr="002A66EF">
              <w:rPr>
                <w:rFonts w:ascii="Times New Roman" w:hAnsi="Times New Roman"/>
                <w:i/>
                <w:sz w:val="20"/>
                <w:szCs w:val="20"/>
                <w:lang w:val="sr-Cyrl-CS"/>
              </w:rPr>
              <w:t>Наставник користи наставне методе које су ефикасне у односу на циљ часа.</w:t>
            </w:r>
            <w:r w:rsidR="002A66EF" w:rsidRPr="002A66EF">
              <w:rPr>
                <w:rFonts w:ascii="Times New Roman" w:hAnsi="Times New Roman"/>
                <w:i/>
                <w:sz w:val="20"/>
                <w:szCs w:val="20"/>
                <w:lang w:val="sr-Cyrl-CS"/>
              </w:rPr>
              <w:t xml:space="preserve"> </w:t>
            </w:r>
            <w:r w:rsidR="002A66EF" w:rsidRPr="002A66EF">
              <w:rPr>
                <w:rFonts w:ascii="Times New Roman" w:hAnsi="Times New Roman"/>
                <w:i/>
                <w:sz w:val="20"/>
                <w:szCs w:val="20"/>
                <w:lang w:val="sr-Cyrl-CS"/>
              </w:rPr>
              <w:t>Наставник поступно поставља све сложенија питања/задатке/захтеве</w:t>
            </w:r>
            <w:r w:rsidR="002A66EF">
              <w:rPr>
                <w:rFonts w:ascii="Times New Roman" w:hAnsi="Times New Roman"/>
                <w:i/>
                <w:sz w:val="20"/>
                <w:szCs w:val="20"/>
                <w:lang w:val="sr-Cyrl-CS"/>
              </w:rPr>
              <w:t>.</w:t>
            </w:r>
          </w:p>
        </w:tc>
        <w:tc>
          <w:tcPr>
            <w:tcW w:w="851" w:type="dxa"/>
            <w:vMerge w:val="restart"/>
            <w:shd w:val="clear" w:color="auto" w:fill="D6E3BC" w:themeFill="accent3" w:themeFillTint="66"/>
            <w:textDirection w:val="btLr"/>
          </w:tcPr>
          <w:p w:rsidR="005454C4" w:rsidRPr="005454C4" w:rsidRDefault="005454C4" w:rsidP="00FC08F5">
            <w:pPr>
              <w:ind w:left="113" w:right="113"/>
              <w:jc w:val="center"/>
              <w:rPr>
                <w:rFonts w:ascii="Times New Roman" w:hAnsi="Times New Roman"/>
                <w:b/>
                <w:color w:val="FF0000"/>
                <w:sz w:val="20"/>
                <w:szCs w:val="20"/>
                <w:lang w:val="sr-Cyrl-CS"/>
              </w:rPr>
            </w:pPr>
            <w:r w:rsidRPr="005454C4">
              <w:rPr>
                <w:rFonts w:ascii="Times New Roman" w:hAnsi="Times New Roman"/>
                <w:b/>
                <w:sz w:val="20"/>
                <w:szCs w:val="20"/>
                <w:shd w:val="clear" w:color="auto" w:fill="D6E3BC" w:themeFill="accent3" w:themeFillTint="66"/>
                <w:lang w:val="sr-Cyrl-CS"/>
              </w:rPr>
              <w:t xml:space="preserve">Опис нивоа остварености </w:t>
            </w:r>
            <w:r w:rsidRPr="005454C4">
              <w:rPr>
                <w:rFonts w:ascii="Times New Roman" w:hAnsi="Times New Roman"/>
                <w:b/>
                <w:sz w:val="20"/>
                <w:szCs w:val="20"/>
                <w:shd w:val="clear" w:color="auto" w:fill="D6E3BC" w:themeFill="accent3" w:themeFillTint="66"/>
                <w:lang w:val="sr-Cyrl-CS"/>
              </w:rPr>
              <w:t>(оцена 2,5)</w:t>
            </w:r>
            <w:r w:rsidRPr="005454C4">
              <w:rPr>
                <w:rFonts w:ascii="Times New Roman" w:eastAsia="MS PGothic" w:hAnsi="Times New Roman"/>
                <w:sz w:val="20"/>
                <w:szCs w:val="20"/>
                <w:u w:val="single"/>
                <w:lang w:val="sr-Cyrl-RS"/>
              </w:rPr>
              <w:t xml:space="preserve">                                                                             </w:t>
            </w:r>
          </w:p>
          <w:p w:rsidR="005454C4" w:rsidRPr="005454C4" w:rsidRDefault="005454C4" w:rsidP="00FC08F5">
            <w:pPr>
              <w:ind w:left="113" w:right="113"/>
              <w:jc w:val="center"/>
              <w:rPr>
                <w:rFonts w:ascii="Times New Roman" w:hAnsi="Times New Roman"/>
                <w:b/>
                <w:color w:val="FF0000"/>
                <w:sz w:val="20"/>
                <w:szCs w:val="20"/>
                <w:lang w:val="sr-Cyrl-CS"/>
              </w:rPr>
            </w:pPr>
          </w:p>
        </w:tc>
      </w:tr>
      <w:tr w:rsidR="005454C4" w:rsidRPr="005454C4" w:rsidTr="002A66EF">
        <w:tc>
          <w:tcPr>
            <w:tcW w:w="3261" w:type="dxa"/>
            <w:shd w:val="clear" w:color="auto" w:fill="D6E3BC" w:themeFill="accent3" w:themeFillTint="66"/>
          </w:tcPr>
          <w:p w:rsidR="005454C4" w:rsidRPr="005454C4" w:rsidRDefault="005454C4" w:rsidP="005454C4">
            <w:pPr>
              <w:rPr>
                <w:rFonts w:ascii="Times New Roman" w:hAnsi="Times New Roman"/>
                <w:b/>
                <w:sz w:val="20"/>
                <w:szCs w:val="20"/>
                <w:lang w:val="sr-Cyrl-CS"/>
              </w:rPr>
            </w:pPr>
            <w:r w:rsidRPr="005454C4">
              <w:rPr>
                <w:rFonts w:ascii="Times New Roman" w:hAnsi="Times New Roman"/>
                <w:b/>
                <w:sz w:val="20"/>
                <w:szCs w:val="20"/>
                <w:lang w:val="sr-Cyrl-CS"/>
              </w:rPr>
              <w:t>Стандард</w:t>
            </w:r>
            <w:r w:rsidRPr="005454C4">
              <w:rPr>
                <w:rFonts w:ascii="Times New Roman" w:hAnsi="Times New Roman"/>
                <w:b/>
                <w:sz w:val="20"/>
                <w:szCs w:val="20"/>
                <w:lang w:val="sr-Cyrl-CS"/>
              </w:rPr>
              <w:t xml:space="preserve"> квалитета - </w:t>
            </w:r>
            <w:r w:rsidRPr="005454C4">
              <w:rPr>
                <w:rFonts w:ascii="Times New Roman" w:hAnsi="Times New Roman"/>
                <w:sz w:val="20"/>
                <w:szCs w:val="20"/>
                <w:lang w:val="sr-Cyrl-CS"/>
              </w:rPr>
              <w:t>Наставник учи ученике различитим техникама учења на часу.</w:t>
            </w:r>
          </w:p>
        </w:tc>
        <w:tc>
          <w:tcPr>
            <w:tcW w:w="10773" w:type="dxa"/>
            <w:shd w:val="clear" w:color="auto" w:fill="D6E3BC" w:themeFill="accent3" w:themeFillTint="66"/>
          </w:tcPr>
          <w:p w:rsidR="005454C4" w:rsidRPr="005454C4" w:rsidRDefault="005454C4" w:rsidP="005454C4">
            <w:pPr>
              <w:rPr>
                <w:rFonts w:ascii="Times New Roman" w:hAnsi="Times New Roman"/>
                <w:i/>
                <w:sz w:val="20"/>
                <w:szCs w:val="20"/>
                <w:lang w:val="sr-Cyrl-CS"/>
              </w:rPr>
            </w:pPr>
            <w:r w:rsidRPr="005454C4">
              <w:rPr>
                <w:rFonts w:ascii="Times New Roman" w:hAnsi="Times New Roman"/>
                <w:b/>
                <w:sz w:val="20"/>
                <w:szCs w:val="20"/>
                <w:lang w:val="sr-Cyrl-CS"/>
              </w:rPr>
              <w:t>Индикатори -</w:t>
            </w:r>
            <w:r w:rsidRPr="005454C4">
              <w:rPr>
                <w:rFonts w:ascii="Times New Roman" w:hAnsi="Times New Roman"/>
                <w:i/>
                <w:sz w:val="20"/>
                <w:szCs w:val="20"/>
                <w:lang w:val="sr-Cyrl-CS"/>
              </w:rPr>
              <w:t xml:space="preserve"> </w:t>
            </w:r>
            <w:r w:rsidR="002A66EF" w:rsidRPr="002A66EF">
              <w:rPr>
                <w:rFonts w:ascii="Times New Roman" w:hAnsi="Times New Roman"/>
                <w:i/>
                <w:sz w:val="20"/>
                <w:szCs w:val="20"/>
                <w:lang w:val="sr-Cyrl-CS"/>
              </w:rPr>
              <w:t>Наставник учи ученике како да користе различите начине/приступе за решавање задатака/проблема.</w:t>
            </w:r>
            <w:r w:rsidR="002A66EF" w:rsidRPr="002A66EF">
              <w:rPr>
                <w:rFonts w:ascii="Times New Roman" w:hAnsi="Times New Roman"/>
                <w:i/>
                <w:sz w:val="20"/>
                <w:szCs w:val="20"/>
                <w:lang w:val="sr-Cyrl-CS"/>
              </w:rPr>
              <w:t xml:space="preserve"> </w:t>
            </w:r>
            <w:r w:rsidR="002A66EF" w:rsidRPr="002A66EF">
              <w:rPr>
                <w:rFonts w:ascii="Times New Roman" w:hAnsi="Times New Roman"/>
                <w:i/>
                <w:sz w:val="20"/>
                <w:szCs w:val="20"/>
                <w:lang w:val="sr-Cyrl-CS"/>
              </w:rPr>
              <w:t>Наставник учи ученике како да ново градиво повежу са претходно наученим.</w:t>
            </w:r>
            <w:r w:rsidR="002A66EF" w:rsidRPr="002A66EF">
              <w:rPr>
                <w:rFonts w:ascii="Times New Roman" w:hAnsi="Times New Roman"/>
                <w:i/>
                <w:sz w:val="20"/>
                <w:szCs w:val="20"/>
                <w:lang w:val="sr-Cyrl-CS"/>
              </w:rPr>
              <w:t xml:space="preserve"> </w:t>
            </w:r>
            <w:r w:rsidR="002A66EF" w:rsidRPr="002A66EF">
              <w:rPr>
                <w:rFonts w:ascii="Times New Roman" w:hAnsi="Times New Roman"/>
                <w:i/>
                <w:sz w:val="20"/>
                <w:szCs w:val="20"/>
                <w:lang w:val="sr-Cyrl-CS"/>
              </w:rPr>
              <w:t>Наставник учи ученике како да повежу наставне садржаје са примерима из свакодневног живота.</w:t>
            </w:r>
            <w:r w:rsidR="002A66EF" w:rsidRPr="002A66EF">
              <w:rPr>
                <w:rFonts w:ascii="Times New Roman" w:hAnsi="Times New Roman"/>
                <w:i/>
                <w:sz w:val="20"/>
                <w:szCs w:val="20"/>
                <w:lang w:val="sr-Cyrl-CS"/>
              </w:rPr>
              <w:t xml:space="preserve"> </w:t>
            </w:r>
            <w:r w:rsidR="002A66EF" w:rsidRPr="002A66EF">
              <w:rPr>
                <w:rFonts w:ascii="Times New Roman" w:hAnsi="Times New Roman"/>
                <w:i/>
                <w:sz w:val="20"/>
                <w:szCs w:val="20"/>
                <w:lang w:val="sr-Cyrl-CS"/>
              </w:rPr>
              <w:t>Наставник учи ученике како да у процесу учења повезују садржаје из  различитих области.</w:t>
            </w:r>
            <w:r w:rsidR="002A66EF" w:rsidRPr="002A66EF">
              <w:rPr>
                <w:rFonts w:ascii="Times New Roman" w:hAnsi="Times New Roman"/>
                <w:i/>
                <w:sz w:val="20"/>
                <w:szCs w:val="20"/>
                <w:lang w:val="sr-Cyrl-CS"/>
              </w:rPr>
              <w:t xml:space="preserve"> </w:t>
            </w:r>
            <w:r w:rsidR="002A66EF" w:rsidRPr="002A66EF">
              <w:rPr>
                <w:rFonts w:ascii="Times New Roman" w:hAnsi="Times New Roman"/>
                <w:i/>
                <w:sz w:val="20"/>
                <w:szCs w:val="20"/>
                <w:lang w:val="sr-Cyrl-CS"/>
              </w:rPr>
              <w:t>Наставник учи ученике да постављају себи циљеве у учењу</w:t>
            </w:r>
            <w:r w:rsidR="002A66EF" w:rsidRPr="002A66EF">
              <w:rPr>
                <w:rFonts w:ascii="Times New Roman" w:hAnsi="Times New Roman"/>
                <w:i/>
                <w:sz w:val="20"/>
                <w:szCs w:val="20"/>
                <w:lang w:val="sr-Cyrl-CS"/>
              </w:rPr>
              <w:t>.</w:t>
            </w:r>
          </w:p>
        </w:tc>
        <w:tc>
          <w:tcPr>
            <w:tcW w:w="851" w:type="dxa"/>
            <w:vMerge/>
            <w:shd w:val="clear" w:color="auto" w:fill="D6E3BC" w:themeFill="accent3" w:themeFillTint="66"/>
          </w:tcPr>
          <w:p w:rsidR="005454C4" w:rsidRPr="005454C4" w:rsidRDefault="005454C4" w:rsidP="00FC08F5">
            <w:pPr>
              <w:jc w:val="center"/>
              <w:rPr>
                <w:rFonts w:ascii="Times New Roman" w:hAnsi="Times New Roman"/>
                <w:b/>
                <w:color w:val="FF0000"/>
                <w:sz w:val="20"/>
                <w:szCs w:val="20"/>
                <w:lang w:val="sr-Cyrl-CS"/>
              </w:rPr>
            </w:pPr>
          </w:p>
        </w:tc>
      </w:tr>
      <w:tr w:rsidR="005454C4" w:rsidRPr="005454C4" w:rsidTr="002A66EF">
        <w:trPr>
          <w:trHeight w:val="1167"/>
        </w:trPr>
        <w:tc>
          <w:tcPr>
            <w:tcW w:w="3261" w:type="dxa"/>
            <w:shd w:val="clear" w:color="auto" w:fill="D6E3BC" w:themeFill="accent3" w:themeFillTint="66"/>
          </w:tcPr>
          <w:p w:rsidR="005454C4" w:rsidRPr="002A66EF" w:rsidRDefault="005454C4" w:rsidP="005454C4">
            <w:pPr>
              <w:rPr>
                <w:rFonts w:ascii="Times New Roman" w:hAnsi="Times New Roman"/>
                <w:sz w:val="20"/>
                <w:szCs w:val="20"/>
                <w:lang w:val="sr-Cyrl-CS"/>
              </w:rPr>
            </w:pPr>
            <w:r w:rsidRPr="005454C4">
              <w:rPr>
                <w:rFonts w:ascii="Times New Roman" w:hAnsi="Times New Roman"/>
                <w:b/>
                <w:sz w:val="20"/>
                <w:szCs w:val="20"/>
                <w:lang w:val="sr-Cyrl-RS"/>
              </w:rPr>
              <w:t>Стандард</w:t>
            </w:r>
            <w:r w:rsidRPr="005454C4">
              <w:rPr>
                <w:rFonts w:ascii="Times New Roman" w:hAnsi="Times New Roman"/>
                <w:b/>
                <w:sz w:val="20"/>
                <w:szCs w:val="20"/>
                <w:lang w:val="sr-Cyrl-RS"/>
              </w:rPr>
              <w:t xml:space="preserve"> квалитета -</w:t>
            </w:r>
            <w:r w:rsidRPr="005454C4">
              <w:rPr>
                <w:rFonts w:ascii="Times New Roman" w:hAnsi="Times New Roman"/>
                <w:b/>
                <w:sz w:val="20"/>
                <w:szCs w:val="20"/>
                <w:lang w:val="sr-Cyrl-CS"/>
              </w:rPr>
              <w:t xml:space="preserve"> </w:t>
            </w:r>
            <w:r w:rsidRPr="005454C4">
              <w:rPr>
                <w:rFonts w:ascii="Times New Roman" w:hAnsi="Times New Roman"/>
                <w:sz w:val="20"/>
                <w:szCs w:val="20"/>
                <w:lang w:val="sr-Cyrl-CS"/>
              </w:rPr>
              <w:t>Наставник прилагођава рад на часу образовно-васпитним  потребама ученика.</w:t>
            </w:r>
          </w:p>
        </w:tc>
        <w:tc>
          <w:tcPr>
            <w:tcW w:w="10773" w:type="dxa"/>
            <w:shd w:val="clear" w:color="auto" w:fill="D6E3BC" w:themeFill="accent3" w:themeFillTint="66"/>
          </w:tcPr>
          <w:p w:rsidR="005454C4" w:rsidRPr="005454C4" w:rsidRDefault="005454C4" w:rsidP="005454C4">
            <w:pPr>
              <w:rPr>
                <w:rFonts w:ascii="Times New Roman" w:hAnsi="Times New Roman"/>
                <w:sz w:val="20"/>
                <w:szCs w:val="20"/>
                <w:lang w:val="sr-Cyrl-CS"/>
              </w:rPr>
            </w:pPr>
            <w:r w:rsidRPr="005454C4">
              <w:rPr>
                <w:rFonts w:ascii="Times New Roman" w:hAnsi="Times New Roman"/>
                <w:b/>
                <w:sz w:val="20"/>
                <w:szCs w:val="20"/>
                <w:lang w:val="sr-Cyrl-CS"/>
              </w:rPr>
              <w:t>Индикатори</w:t>
            </w:r>
            <w:r w:rsidRPr="005454C4">
              <w:rPr>
                <w:rFonts w:ascii="Times New Roman" w:hAnsi="Times New Roman"/>
                <w:sz w:val="20"/>
                <w:szCs w:val="20"/>
                <w:lang w:val="sr-Cyrl-CS"/>
              </w:rPr>
              <w:t xml:space="preserve"> - </w:t>
            </w:r>
            <w:r w:rsidR="002A66EF" w:rsidRPr="002A66EF">
              <w:rPr>
                <w:rFonts w:ascii="Times New Roman" w:hAnsi="Times New Roman"/>
                <w:i/>
                <w:sz w:val="20"/>
                <w:szCs w:val="20"/>
                <w:lang w:val="sr-Cyrl-CS"/>
              </w:rPr>
              <w:t>Наставник прилагођава захтеве могућностима ученика.</w:t>
            </w:r>
            <w:r w:rsidR="002A66EF" w:rsidRPr="002A66EF">
              <w:rPr>
                <w:rFonts w:ascii="Times New Roman" w:hAnsi="Times New Roman"/>
                <w:i/>
                <w:sz w:val="20"/>
                <w:szCs w:val="20"/>
                <w:lang w:val="sr-Cyrl-CS"/>
              </w:rPr>
              <w:t xml:space="preserve"> </w:t>
            </w:r>
            <w:r w:rsidR="002A66EF" w:rsidRPr="002A66EF">
              <w:rPr>
                <w:rFonts w:ascii="Times New Roman" w:hAnsi="Times New Roman"/>
                <w:i/>
                <w:sz w:val="20"/>
                <w:szCs w:val="20"/>
                <w:lang w:val="sr-Cyrl-CS"/>
              </w:rPr>
              <w:t>Наставник прилагођава темпо рада различитим потребама ученика.</w:t>
            </w:r>
            <w:r w:rsidR="002A66EF" w:rsidRPr="002A66EF">
              <w:rPr>
                <w:rFonts w:ascii="Times New Roman" w:hAnsi="Times New Roman"/>
                <w:i/>
                <w:sz w:val="20"/>
                <w:szCs w:val="20"/>
                <w:lang w:val="sr-Cyrl-CS"/>
              </w:rPr>
              <w:t xml:space="preserve"> </w:t>
            </w:r>
            <w:r w:rsidR="002A66EF" w:rsidRPr="002A66EF">
              <w:rPr>
                <w:rFonts w:ascii="Times New Roman" w:hAnsi="Times New Roman"/>
                <w:i/>
                <w:sz w:val="20"/>
                <w:szCs w:val="20"/>
                <w:lang w:val="sr-Cyrl-CS"/>
              </w:rPr>
              <w:t>Наставник прилагођава наставни материјал индивидуалним карактеристикама ученика.</w:t>
            </w:r>
            <w:r w:rsidR="002A66EF" w:rsidRPr="002A66EF">
              <w:rPr>
                <w:rFonts w:ascii="Times New Roman" w:hAnsi="Times New Roman"/>
                <w:i/>
                <w:sz w:val="20"/>
                <w:szCs w:val="20"/>
                <w:lang w:val="sr-Cyrl-CS"/>
              </w:rPr>
              <w:t xml:space="preserve"> </w:t>
            </w:r>
            <w:r w:rsidR="002A66EF" w:rsidRPr="002A66EF">
              <w:rPr>
                <w:rFonts w:ascii="Times New Roman" w:hAnsi="Times New Roman"/>
                <w:i/>
                <w:sz w:val="20"/>
                <w:szCs w:val="20"/>
                <w:lang w:val="sr-Cyrl-CS"/>
              </w:rPr>
              <w:t>Наставник посвеђује време ученицима у складу са њиховим образовним и васпитним потреба</w:t>
            </w:r>
            <w:r w:rsidR="002A66EF" w:rsidRPr="002A66EF">
              <w:rPr>
                <w:rFonts w:ascii="Times New Roman" w:hAnsi="Times New Roman"/>
                <w:i/>
                <w:sz w:val="20"/>
                <w:szCs w:val="20"/>
                <w:lang w:val="sr-Cyrl-CS"/>
              </w:rPr>
              <w:t xml:space="preserve">ма. </w:t>
            </w:r>
            <w:r w:rsidR="002A66EF" w:rsidRPr="002A66EF">
              <w:rPr>
                <w:rFonts w:ascii="Times New Roman" w:hAnsi="Times New Roman"/>
                <w:i/>
                <w:sz w:val="20"/>
                <w:szCs w:val="20"/>
                <w:lang w:val="sr-Cyrl-CS"/>
              </w:rPr>
              <w:t>Наставник примењује специфичне задатке/активности/материјале на основу ИОП-а за ученике којима је потребна додатна подршка у образовању.*</w:t>
            </w:r>
          </w:p>
        </w:tc>
        <w:tc>
          <w:tcPr>
            <w:tcW w:w="851" w:type="dxa"/>
            <w:vMerge/>
            <w:shd w:val="clear" w:color="auto" w:fill="D6E3BC" w:themeFill="accent3" w:themeFillTint="66"/>
          </w:tcPr>
          <w:p w:rsidR="005454C4" w:rsidRPr="005454C4" w:rsidRDefault="005454C4" w:rsidP="00FC08F5">
            <w:pPr>
              <w:jc w:val="center"/>
              <w:rPr>
                <w:rFonts w:ascii="Times New Roman" w:hAnsi="Times New Roman"/>
                <w:b/>
                <w:color w:val="FF0000"/>
                <w:sz w:val="20"/>
                <w:szCs w:val="20"/>
                <w:lang w:val="sr-Cyrl-CS"/>
              </w:rPr>
            </w:pPr>
          </w:p>
        </w:tc>
      </w:tr>
      <w:tr w:rsidR="005454C4" w:rsidRPr="005454C4" w:rsidTr="002A66EF">
        <w:tc>
          <w:tcPr>
            <w:tcW w:w="3261" w:type="dxa"/>
            <w:shd w:val="clear" w:color="auto" w:fill="D6E3BC" w:themeFill="accent3" w:themeFillTint="66"/>
          </w:tcPr>
          <w:p w:rsidR="005454C4" w:rsidRPr="005454C4" w:rsidRDefault="005454C4" w:rsidP="005454C4">
            <w:pPr>
              <w:rPr>
                <w:rFonts w:ascii="Times New Roman" w:hAnsi="Times New Roman"/>
                <w:b/>
                <w:sz w:val="20"/>
                <w:szCs w:val="20"/>
                <w:lang w:val="sr-Cyrl-CS"/>
              </w:rPr>
            </w:pPr>
            <w:r w:rsidRPr="005454C4">
              <w:rPr>
                <w:rFonts w:ascii="Times New Roman" w:hAnsi="Times New Roman"/>
                <w:b/>
                <w:sz w:val="20"/>
                <w:szCs w:val="20"/>
                <w:lang w:val="sr-Cyrl-CS"/>
              </w:rPr>
              <w:t>Стандард</w:t>
            </w:r>
            <w:r w:rsidRPr="005454C4">
              <w:rPr>
                <w:rFonts w:ascii="Times New Roman" w:hAnsi="Times New Roman"/>
                <w:b/>
                <w:sz w:val="20"/>
                <w:szCs w:val="20"/>
                <w:lang w:val="sr-Cyrl-CS"/>
              </w:rPr>
              <w:t xml:space="preserve"> квалитета - </w:t>
            </w:r>
            <w:r w:rsidRPr="005454C4">
              <w:rPr>
                <w:rFonts w:ascii="Times New Roman" w:hAnsi="Times New Roman"/>
                <w:sz w:val="20"/>
                <w:szCs w:val="20"/>
                <w:lang w:val="sr-Cyrl-CS"/>
              </w:rPr>
              <w:t>Ученици стичу знања на часу.</w:t>
            </w:r>
          </w:p>
        </w:tc>
        <w:tc>
          <w:tcPr>
            <w:tcW w:w="10773" w:type="dxa"/>
            <w:shd w:val="clear" w:color="auto" w:fill="D6E3BC" w:themeFill="accent3" w:themeFillTint="66"/>
          </w:tcPr>
          <w:p w:rsidR="005454C4" w:rsidRPr="002A66EF" w:rsidRDefault="005454C4" w:rsidP="002A66EF">
            <w:pPr>
              <w:rPr>
                <w:rFonts w:ascii="Times New Roman" w:hAnsi="Times New Roman"/>
                <w:i/>
                <w:sz w:val="20"/>
                <w:szCs w:val="20"/>
                <w:lang w:val="sr-Cyrl-CS"/>
              </w:rPr>
            </w:pPr>
            <w:r w:rsidRPr="005454C4">
              <w:rPr>
                <w:rFonts w:ascii="Times New Roman" w:hAnsi="Times New Roman"/>
                <w:b/>
                <w:sz w:val="20"/>
                <w:szCs w:val="20"/>
                <w:lang w:val="sr-Cyrl-CS"/>
              </w:rPr>
              <w:t>Индикатори -</w:t>
            </w:r>
            <w:r w:rsidRPr="005454C4">
              <w:rPr>
                <w:rFonts w:ascii="Times New Roman" w:hAnsi="Times New Roman"/>
                <w:sz w:val="20"/>
                <w:szCs w:val="20"/>
                <w:lang w:val="sr-Cyrl-CS"/>
              </w:rPr>
              <w:t xml:space="preserve"> </w:t>
            </w:r>
            <w:r w:rsidR="002A66EF" w:rsidRPr="002A66EF">
              <w:rPr>
                <w:rFonts w:ascii="Times New Roman" w:hAnsi="Times New Roman"/>
                <w:i/>
                <w:sz w:val="20"/>
                <w:szCs w:val="20"/>
                <w:lang w:val="sr-Cyrl-CS"/>
              </w:rPr>
              <w:t>Ученици су заинтересовани за рад на часу.</w:t>
            </w:r>
            <w:r w:rsidR="002A66EF">
              <w:rPr>
                <w:rFonts w:ascii="Times New Roman" w:hAnsi="Times New Roman"/>
                <w:i/>
                <w:sz w:val="20"/>
                <w:szCs w:val="20"/>
                <w:lang w:val="sr-Cyrl-CS"/>
              </w:rPr>
              <w:t xml:space="preserve"> </w:t>
            </w:r>
            <w:r w:rsidR="002A66EF" w:rsidRPr="002A66EF">
              <w:rPr>
                <w:rFonts w:ascii="Times New Roman" w:hAnsi="Times New Roman"/>
                <w:i/>
                <w:sz w:val="20"/>
                <w:szCs w:val="20"/>
                <w:lang w:val="sr-Cyrl-CS"/>
              </w:rPr>
              <w:t>Ученици активно учествују у раду на часу.</w:t>
            </w:r>
            <w:r w:rsidR="002A66EF">
              <w:rPr>
                <w:rFonts w:ascii="Times New Roman" w:hAnsi="Times New Roman"/>
                <w:i/>
                <w:sz w:val="20"/>
                <w:szCs w:val="20"/>
                <w:lang w:val="sr-Cyrl-CS"/>
              </w:rPr>
              <w:t xml:space="preserve"> </w:t>
            </w:r>
            <w:r w:rsidR="002A66EF" w:rsidRPr="002A66EF">
              <w:rPr>
                <w:rFonts w:ascii="Times New Roman" w:hAnsi="Times New Roman"/>
                <w:i/>
                <w:sz w:val="20"/>
                <w:szCs w:val="20"/>
                <w:lang w:val="sr-Cyrl-CS"/>
              </w:rPr>
              <w:t>Активности/радови ученика показују да су разумели предмет учења на часу.</w:t>
            </w:r>
            <w:r w:rsidR="002A66EF">
              <w:rPr>
                <w:rFonts w:ascii="Times New Roman" w:hAnsi="Times New Roman"/>
                <w:i/>
                <w:sz w:val="20"/>
                <w:szCs w:val="20"/>
                <w:lang w:val="sr-Cyrl-CS"/>
              </w:rPr>
              <w:t xml:space="preserve"> </w:t>
            </w:r>
            <w:r w:rsidR="002A66EF" w:rsidRPr="002A66EF">
              <w:rPr>
                <w:rFonts w:ascii="Times New Roman" w:hAnsi="Times New Roman"/>
                <w:i/>
                <w:sz w:val="20"/>
                <w:szCs w:val="20"/>
                <w:lang w:val="sr-Cyrl-CS"/>
              </w:rPr>
              <w:t>Ученици користе доступне изворе знања.</w:t>
            </w:r>
            <w:r w:rsidR="002A66EF">
              <w:rPr>
                <w:rFonts w:ascii="Times New Roman" w:hAnsi="Times New Roman"/>
                <w:i/>
                <w:sz w:val="20"/>
                <w:szCs w:val="20"/>
                <w:lang w:val="sr-Cyrl-CS"/>
              </w:rPr>
              <w:t xml:space="preserve"> </w:t>
            </w:r>
            <w:r w:rsidR="002A66EF" w:rsidRPr="002A66EF">
              <w:rPr>
                <w:rFonts w:ascii="Times New Roman" w:hAnsi="Times New Roman"/>
                <w:i/>
                <w:sz w:val="20"/>
                <w:szCs w:val="20"/>
                <w:lang w:val="sr-Cyrl-CS"/>
              </w:rPr>
              <w:t>Ученици користе повратну информацију да реше задатак/унапреде учење.</w:t>
            </w:r>
            <w:r w:rsidR="002A66EF">
              <w:rPr>
                <w:rFonts w:ascii="Times New Roman" w:hAnsi="Times New Roman"/>
                <w:i/>
                <w:sz w:val="20"/>
                <w:szCs w:val="20"/>
                <w:lang w:val="sr-Cyrl-CS"/>
              </w:rPr>
              <w:t xml:space="preserve"> </w:t>
            </w:r>
            <w:r w:rsidR="002A66EF" w:rsidRPr="002A66EF">
              <w:rPr>
                <w:rFonts w:ascii="Times New Roman" w:hAnsi="Times New Roman"/>
                <w:i/>
                <w:sz w:val="20"/>
                <w:szCs w:val="20"/>
                <w:lang w:val="sr-Cyrl-CS"/>
              </w:rPr>
              <w:t>Ученици процењују тачност одговора/решења.</w:t>
            </w:r>
            <w:r w:rsidR="002A66EF">
              <w:rPr>
                <w:rFonts w:ascii="Times New Roman" w:hAnsi="Times New Roman"/>
                <w:i/>
                <w:sz w:val="20"/>
                <w:szCs w:val="20"/>
                <w:lang w:val="sr-Cyrl-CS"/>
              </w:rPr>
              <w:t xml:space="preserve"> </w:t>
            </w:r>
            <w:r w:rsidR="002A66EF" w:rsidRPr="002A66EF">
              <w:rPr>
                <w:rFonts w:ascii="Times New Roman" w:hAnsi="Times New Roman"/>
                <w:i/>
                <w:sz w:val="20"/>
                <w:szCs w:val="20"/>
                <w:lang w:val="sr-Cyrl-CS"/>
              </w:rPr>
              <w:t>Ученици умеју да образложе како су дошли до решења.</w:t>
            </w:r>
          </w:p>
        </w:tc>
        <w:tc>
          <w:tcPr>
            <w:tcW w:w="851" w:type="dxa"/>
            <w:vMerge/>
            <w:shd w:val="clear" w:color="auto" w:fill="D6E3BC" w:themeFill="accent3" w:themeFillTint="66"/>
          </w:tcPr>
          <w:p w:rsidR="005454C4" w:rsidRPr="005454C4" w:rsidRDefault="005454C4" w:rsidP="00FC08F5">
            <w:pPr>
              <w:jc w:val="center"/>
              <w:rPr>
                <w:rFonts w:ascii="Times New Roman" w:hAnsi="Times New Roman"/>
                <w:b/>
                <w:color w:val="FF0000"/>
                <w:sz w:val="20"/>
                <w:szCs w:val="20"/>
                <w:lang w:val="sr-Cyrl-CS"/>
              </w:rPr>
            </w:pPr>
          </w:p>
        </w:tc>
      </w:tr>
      <w:tr w:rsidR="005454C4" w:rsidRPr="005454C4" w:rsidTr="002A66EF">
        <w:tc>
          <w:tcPr>
            <w:tcW w:w="3261" w:type="dxa"/>
            <w:shd w:val="clear" w:color="auto" w:fill="D6E3BC" w:themeFill="accent3" w:themeFillTint="66"/>
          </w:tcPr>
          <w:p w:rsidR="005454C4" w:rsidRPr="005454C4" w:rsidRDefault="005454C4" w:rsidP="005454C4">
            <w:pPr>
              <w:rPr>
                <w:rFonts w:ascii="Times New Roman" w:hAnsi="Times New Roman"/>
                <w:b/>
                <w:color w:val="FF0000"/>
                <w:sz w:val="20"/>
                <w:szCs w:val="20"/>
                <w:lang w:val="sr-Cyrl-CS"/>
              </w:rPr>
            </w:pPr>
            <w:r w:rsidRPr="005454C4">
              <w:rPr>
                <w:rFonts w:ascii="Times New Roman" w:hAnsi="Times New Roman"/>
                <w:b/>
                <w:sz w:val="20"/>
                <w:szCs w:val="20"/>
                <w:lang w:val="sr-Cyrl-RS"/>
              </w:rPr>
              <w:t>Стандард</w:t>
            </w:r>
            <w:r w:rsidRPr="005454C4">
              <w:rPr>
                <w:rFonts w:ascii="Times New Roman" w:hAnsi="Times New Roman"/>
                <w:b/>
                <w:sz w:val="20"/>
                <w:szCs w:val="20"/>
                <w:lang w:val="sr-Cyrl-RS"/>
              </w:rPr>
              <w:t xml:space="preserve"> квалитета</w:t>
            </w:r>
            <w:r w:rsidRPr="005454C4">
              <w:rPr>
                <w:rFonts w:ascii="Times New Roman" w:hAnsi="Times New Roman"/>
                <w:sz w:val="20"/>
                <w:szCs w:val="20"/>
                <w:lang w:val="sr-Cyrl-RS"/>
              </w:rPr>
              <w:t xml:space="preserve"> - </w:t>
            </w:r>
            <w:r w:rsidRPr="005454C4">
              <w:rPr>
                <w:rFonts w:ascii="Times New Roman" w:hAnsi="Times New Roman"/>
                <w:sz w:val="20"/>
                <w:szCs w:val="20"/>
                <w:lang w:val="sr-Cyrl-CS"/>
              </w:rPr>
              <w:t>Наставник ефикасно управља процесом</w:t>
            </w:r>
            <w:r w:rsidRPr="005454C4">
              <w:rPr>
                <w:rFonts w:ascii="Times New Roman" w:hAnsi="Times New Roman"/>
                <w:b/>
                <w:sz w:val="20"/>
                <w:szCs w:val="20"/>
                <w:lang w:val="sr-Cyrl-CS"/>
              </w:rPr>
              <w:t xml:space="preserve"> </w:t>
            </w:r>
            <w:r w:rsidRPr="005454C4">
              <w:rPr>
                <w:rFonts w:ascii="Times New Roman" w:hAnsi="Times New Roman"/>
                <w:sz w:val="20"/>
                <w:szCs w:val="20"/>
                <w:lang w:val="sr-Cyrl-CS"/>
              </w:rPr>
              <w:t>учења на часу</w:t>
            </w:r>
            <w:r w:rsidRPr="005454C4">
              <w:rPr>
                <w:rFonts w:ascii="Times New Roman" w:hAnsi="Times New Roman"/>
                <w:sz w:val="20"/>
                <w:szCs w:val="20"/>
              </w:rPr>
              <w:t>.</w:t>
            </w:r>
          </w:p>
        </w:tc>
        <w:tc>
          <w:tcPr>
            <w:tcW w:w="10773" w:type="dxa"/>
            <w:shd w:val="clear" w:color="auto" w:fill="D6E3BC" w:themeFill="accent3" w:themeFillTint="66"/>
          </w:tcPr>
          <w:p w:rsidR="005454C4" w:rsidRPr="002A66EF" w:rsidRDefault="005454C4" w:rsidP="002A66EF">
            <w:pPr>
              <w:rPr>
                <w:rFonts w:ascii="Times New Roman" w:hAnsi="Times New Roman"/>
                <w:i/>
                <w:sz w:val="20"/>
                <w:szCs w:val="20"/>
                <w:lang w:val="sr-Cyrl-CS"/>
              </w:rPr>
            </w:pPr>
            <w:r w:rsidRPr="002A66EF">
              <w:rPr>
                <w:rFonts w:ascii="Times New Roman" w:hAnsi="Times New Roman"/>
                <w:b/>
                <w:sz w:val="20"/>
                <w:szCs w:val="20"/>
                <w:lang w:val="sr-Cyrl-CS"/>
              </w:rPr>
              <w:t>Индикатори</w:t>
            </w:r>
            <w:r w:rsidRPr="002A66EF">
              <w:rPr>
                <w:rFonts w:ascii="Times New Roman" w:hAnsi="Times New Roman"/>
                <w:b/>
                <w:i/>
                <w:sz w:val="20"/>
                <w:szCs w:val="20"/>
                <w:lang w:val="sr-Cyrl-CS"/>
              </w:rPr>
              <w:t xml:space="preserve"> </w:t>
            </w:r>
            <w:r w:rsidR="002A66EF" w:rsidRPr="002A66EF">
              <w:rPr>
                <w:rFonts w:ascii="Times New Roman" w:hAnsi="Times New Roman"/>
                <w:b/>
                <w:i/>
                <w:sz w:val="20"/>
                <w:szCs w:val="20"/>
                <w:lang w:val="sr-Cyrl-CS"/>
              </w:rPr>
              <w:t xml:space="preserve">- </w:t>
            </w:r>
            <w:r w:rsidR="002A66EF" w:rsidRPr="002A66EF">
              <w:rPr>
                <w:rFonts w:ascii="Times New Roman" w:hAnsi="Times New Roman"/>
                <w:i/>
                <w:sz w:val="20"/>
                <w:szCs w:val="20"/>
                <w:lang w:val="sr-Cyrl-CS"/>
              </w:rPr>
              <w:t>Наставник ефикасно структурира и повезује делове часа.</w:t>
            </w:r>
            <w:r w:rsidR="002A66EF">
              <w:rPr>
                <w:rFonts w:ascii="Times New Roman" w:hAnsi="Times New Roman"/>
                <w:i/>
                <w:sz w:val="20"/>
                <w:szCs w:val="20"/>
                <w:lang w:val="sr-Cyrl-CS"/>
              </w:rPr>
              <w:t xml:space="preserve"> </w:t>
            </w:r>
            <w:r w:rsidR="002A66EF" w:rsidRPr="002A66EF">
              <w:rPr>
                <w:rFonts w:ascii="Times New Roman" w:hAnsi="Times New Roman"/>
                <w:i/>
                <w:sz w:val="20"/>
                <w:szCs w:val="20"/>
                <w:lang w:val="sr-Cyrl-CS"/>
              </w:rPr>
              <w:t>Наставник ефикасно користи време на часу.</w:t>
            </w:r>
            <w:r w:rsidR="002A66EF">
              <w:rPr>
                <w:rFonts w:ascii="Times New Roman" w:hAnsi="Times New Roman"/>
                <w:i/>
                <w:sz w:val="20"/>
                <w:szCs w:val="20"/>
                <w:lang w:val="sr-Cyrl-CS"/>
              </w:rPr>
              <w:t xml:space="preserve"> </w:t>
            </w:r>
            <w:r w:rsidR="002A66EF" w:rsidRPr="002A66EF">
              <w:rPr>
                <w:rFonts w:ascii="Times New Roman" w:hAnsi="Times New Roman"/>
                <w:i/>
                <w:sz w:val="20"/>
                <w:szCs w:val="20"/>
                <w:lang w:val="sr-Cyrl-CS"/>
              </w:rPr>
              <w:t>Наставник на конструктиван начин  успоставља и одржава дисциплину у складу са договореним правилима.</w:t>
            </w:r>
            <w:r w:rsidR="002A66EF">
              <w:rPr>
                <w:rFonts w:ascii="Times New Roman" w:hAnsi="Times New Roman"/>
                <w:i/>
                <w:sz w:val="20"/>
                <w:szCs w:val="20"/>
                <w:lang w:val="sr-Cyrl-CS"/>
              </w:rPr>
              <w:t xml:space="preserve"> </w:t>
            </w:r>
            <w:r w:rsidR="002A66EF" w:rsidRPr="002A66EF">
              <w:rPr>
                <w:rFonts w:ascii="Times New Roman" w:hAnsi="Times New Roman"/>
                <w:i/>
                <w:sz w:val="20"/>
                <w:szCs w:val="20"/>
                <w:lang w:val="sr-Cyrl-CS"/>
              </w:rPr>
              <w:t>Наставник функционално користи постојећа наставна средства.</w:t>
            </w:r>
            <w:r w:rsidR="002A66EF">
              <w:rPr>
                <w:rFonts w:ascii="Times New Roman" w:hAnsi="Times New Roman"/>
                <w:i/>
                <w:sz w:val="20"/>
                <w:szCs w:val="20"/>
                <w:lang w:val="sr-Cyrl-CS"/>
              </w:rPr>
              <w:t xml:space="preserve"> </w:t>
            </w:r>
            <w:r w:rsidR="002A66EF" w:rsidRPr="002A66EF">
              <w:rPr>
                <w:rFonts w:ascii="Times New Roman" w:hAnsi="Times New Roman"/>
                <w:i/>
                <w:sz w:val="20"/>
                <w:szCs w:val="20"/>
                <w:lang w:val="sr-Cyrl-CS"/>
              </w:rPr>
              <w:t>Наставник усмерава интеракцију међу ученицима тако да је она у функцији учења (користи питања, идеје, коментаре ученика за рад на часу).</w:t>
            </w:r>
            <w:r w:rsidR="002A66EF">
              <w:rPr>
                <w:rFonts w:ascii="Times New Roman" w:hAnsi="Times New Roman"/>
                <w:i/>
                <w:sz w:val="20"/>
                <w:szCs w:val="20"/>
                <w:lang w:val="sr-Cyrl-CS"/>
              </w:rPr>
              <w:t xml:space="preserve"> </w:t>
            </w:r>
            <w:r w:rsidR="002A66EF" w:rsidRPr="002A66EF">
              <w:rPr>
                <w:rFonts w:ascii="Times New Roman" w:hAnsi="Times New Roman"/>
                <w:i/>
                <w:sz w:val="20"/>
                <w:szCs w:val="20"/>
                <w:lang w:val="sr-Cyrl-CS"/>
              </w:rPr>
              <w:t>Наставник проверава да ли су постигнути циљеви часа.</w:t>
            </w:r>
          </w:p>
        </w:tc>
        <w:tc>
          <w:tcPr>
            <w:tcW w:w="851" w:type="dxa"/>
            <w:vMerge/>
            <w:shd w:val="clear" w:color="auto" w:fill="D6E3BC" w:themeFill="accent3" w:themeFillTint="66"/>
          </w:tcPr>
          <w:p w:rsidR="005454C4" w:rsidRPr="005454C4" w:rsidRDefault="005454C4" w:rsidP="00FC08F5">
            <w:pPr>
              <w:jc w:val="center"/>
              <w:rPr>
                <w:rFonts w:ascii="Times New Roman" w:hAnsi="Times New Roman"/>
                <w:b/>
                <w:color w:val="FF0000"/>
                <w:sz w:val="20"/>
                <w:szCs w:val="20"/>
                <w:lang w:val="sr-Cyrl-CS"/>
              </w:rPr>
            </w:pPr>
          </w:p>
        </w:tc>
      </w:tr>
      <w:tr w:rsidR="005454C4" w:rsidRPr="005454C4" w:rsidTr="002A66EF">
        <w:tc>
          <w:tcPr>
            <w:tcW w:w="3261" w:type="dxa"/>
            <w:shd w:val="clear" w:color="auto" w:fill="D6E3BC" w:themeFill="accent3" w:themeFillTint="66"/>
          </w:tcPr>
          <w:p w:rsidR="005454C4" w:rsidRPr="005454C4" w:rsidRDefault="005454C4" w:rsidP="005454C4">
            <w:pPr>
              <w:rPr>
                <w:rFonts w:ascii="Times New Roman" w:hAnsi="Times New Roman"/>
                <w:b/>
                <w:sz w:val="20"/>
                <w:szCs w:val="20"/>
                <w:lang w:val="sr-Cyrl-RS"/>
              </w:rPr>
            </w:pPr>
            <w:r w:rsidRPr="005454C4">
              <w:rPr>
                <w:rFonts w:ascii="Times New Roman" w:hAnsi="Times New Roman"/>
                <w:b/>
                <w:sz w:val="20"/>
                <w:szCs w:val="20"/>
                <w:lang w:val="sr-Cyrl-CS"/>
              </w:rPr>
              <w:t>Стандард</w:t>
            </w:r>
            <w:r w:rsidRPr="005454C4">
              <w:rPr>
                <w:rFonts w:ascii="Times New Roman" w:hAnsi="Times New Roman"/>
                <w:b/>
                <w:sz w:val="20"/>
                <w:szCs w:val="20"/>
                <w:lang w:val="sr-Cyrl-CS"/>
              </w:rPr>
              <w:t xml:space="preserve"> квалитета - </w:t>
            </w:r>
            <w:r w:rsidRPr="005454C4">
              <w:rPr>
                <w:rFonts w:ascii="Times New Roman" w:hAnsi="Times New Roman"/>
                <w:sz w:val="20"/>
                <w:szCs w:val="20"/>
                <w:lang w:val="sr-Cyrl-CS"/>
              </w:rPr>
              <w:t xml:space="preserve">Наставник користи поступке вредновања који </w:t>
            </w:r>
            <w:r w:rsidRPr="005454C4">
              <w:rPr>
                <w:rFonts w:ascii="Times New Roman" w:hAnsi="Times New Roman"/>
                <w:sz w:val="20"/>
                <w:szCs w:val="20"/>
                <w:lang w:val="sr-Cyrl-CS"/>
              </w:rPr>
              <w:lastRenderedPageBreak/>
              <w:t>су у функцији даљег учења.</w:t>
            </w:r>
          </w:p>
        </w:tc>
        <w:tc>
          <w:tcPr>
            <w:tcW w:w="10773" w:type="dxa"/>
            <w:shd w:val="clear" w:color="auto" w:fill="D6E3BC" w:themeFill="accent3" w:themeFillTint="66"/>
          </w:tcPr>
          <w:p w:rsidR="005454C4" w:rsidRPr="002A66EF" w:rsidRDefault="005454C4" w:rsidP="005454C4">
            <w:pPr>
              <w:tabs>
                <w:tab w:val="left" w:pos="1800"/>
              </w:tabs>
              <w:rPr>
                <w:rFonts w:ascii="Times New Roman" w:hAnsi="Times New Roman"/>
                <w:b/>
                <w:sz w:val="20"/>
                <w:szCs w:val="20"/>
                <w:lang w:val="sr-Cyrl-CS"/>
              </w:rPr>
            </w:pPr>
            <w:r w:rsidRPr="002A66EF">
              <w:rPr>
                <w:rFonts w:ascii="Times New Roman" w:hAnsi="Times New Roman"/>
                <w:b/>
                <w:sz w:val="20"/>
                <w:szCs w:val="20"/>
                <w:lang w:val="sr-Cyrl-CS"/>
              </w:rPr>
              <w:lastRenderedPageBreak/>
              <w:t xml:space="preserve">Индикатори - </w:t>
            </w:r>
            <w:r w:rsidR="002A66EF" w:rsidRPr="002A66EF">
              <w:rPr>
                <w:rFonts w:ascii="Times New Roman" w:hAnsi="Times New Roman"/>
                <w:i/>
                <w:sz w:val="20"/>
                <w:szCs w:val="20"/>
                <w:lang w:val="sr-Cyrl-CS"/>
              </w:rPr>
              <w:t>Наставник врши оцењивање у складу са Правилником о оцењивању ученика.</w:t>
            </w:r>
            <w:r w:rsidR="002A66EF" w:rsidRPr="002A66EF">
              <w:rPr>
                <w:rFonts w:ascii="Times New Roman" w:hAnsi="Times New Roman"/>
                <w:i/>
                <w:sz w:val="20"/>
                <w:szCs w:val="20"/>
                <w:lang w:val="sr-Cyrl-CS"/>
              </w:rPr>
              <w:t xml:space="preserve"> </w:t>
            </w:r>
            <w:r w:rsidR="002A66EF" w:rsidRPr="002A66EF">
              <w:rPr>
                <w:rFonts w:ascii="Times New Roman" w:hAnsi="Times New Roman"/>
                <w:i/>
                <w:sz w:val="20"/>
                <w:szCs w:val="20"/>
                <w:lang w:val="sr-Cyrl-CS"/>
              </w:rPr>
              <w:t>Наставник прилагођава захтеве могућностима ученика.</w:t>
            </w:r>
            <w:r w:rsidR="002A66EF" w:rsidRPr="002A66EF">
              <w:rPr>
                <w:rFonts w:ascii="Times New Roman" w:hAnsi="Times New Roman"/>
                <w:i/>
                <w:sz w:val="20"/>
                <w:szCs w:val="20"/>
                <w:lang w:val="sr-Cyrl-CS"/>
              </w:rPr>
              <w:t xml:space="preserve"> </w:t>
            </w:r>
            <w:r w:rsidR="002A66EF" w:rsidRPr="002A66EF">
              <w:rPr>
                <w:rFonts w:ascii="Times New Roman" w:hAnsi="Times New Roman"/>
                <w:i/>
                <w:sz w:val="20"/>
                <w:szCs w:val="20"/>
                <w:lang w:val="sr-Cyrl-CS"/>
              </w:rPr>
              <w:t>Наставник похваљује напредак ученика.</w:t>
            </w:r>
            <w:r w:rsidR="002A66EF" w:rsidRPr="002A66EF">
              <w:rPr>
                <w:rFonts w:ascii="Times New Roman" w:hAnsi="Times New Roman"/>
                <w:i/>
                <w:sz w:val="20"/>
                <w:szCs w:val="20"/>
                <w:lang w:val="sr-Cyrl-CS"/>
              </w:rPr>
              <w:t xml:space="preserve"> </w:t>
            </w:r>
            <w:r w:rsidR="002A66EF" w:rsidRPr="002A66EF">
              <w:rPr>
                <w:rFonts w:ascii="Times New Roman" w:hAnsi="Times New Roman"/>
                <w:i/>
                <w:sz w:val="20"/>
                <w:szCs w:val="20"/>
                <w:lang w:val="sr-Cyrl-CS"/>
              </w:rPr>
              <w:t xml:space="preserve">Наставник даје потпуну и разумљиву повратну </w:t>
            </w:r>
            <w:r w:rsidR="002A66EF" w:rsidRPr="002A66EF">
              <w:rPr>
                <w:rFonts w:ascii="Times New Roman" w:hAnsi="Times New Roman"/>
                <w:i/>
                <w:sz w:val="20"/>
                <w:szCs w:val="20"/>
                <w:lang w:val="sr-Cyrl-CS"/>
              </w:rPr>
              <w:lastRenderedPageBreak/>
              <w:t>информацију ученицима о њиховом раду.</w:t>
            </w:r>
            <w:r w:rsidR="002A66EF" w:rsidRPr="002A66EF">
              <w:rPr>
                <w:rFonts w:ascii="Times New Roman" w:hAnsi="Times New Roman"/>
                <w:i/>
                <w:sz w:val="20"/>
                <w:szCs w:val="20"/>
                <w:lang w:val="sr-Cyrl-CS"/>
              </w:rPr>
              <w:t xml:space="preserve"> </w:t>
            </w:r>
            <w:r w:rsidR="002A66EF" w:rsidRPr="002A66EF">
              <w:rPr>
                <w:rFonts w:ascii="Times New Roman" w:hAnsi="Times New Roman"/>
                <w:i/>
                <w:sz w:val="20"/>
                <w:szCs w:val="20"/>
                <w:lang w:val="sr-Cyrl-CS"/>
              </w:rPr>
              <w:t>Наставник учи ученике како да процењују свој напредак.</w:t>
            </w:r>
          </w:p>
        </w:tc>
        <w:tc>
          <w:tcPr>
            <w:tcW w:w="851" w:type="dxa"/>
            <w:shd w:val="clear" w:color="auto" w:fill="D6E3BC" w:themeFill="accent3" w:themeFillTint="66"/>
          </w:tcPr>
          <w:p w:rsidR="005454C4" w:rsidRPr="005454C4" w:rsidRDefault="005454C4" w:rsidP="00FC08F5">
            <w:pPr>
              <w:jc w:val="center"/>
              <w:rPr>
                <w:rFonts w:ascii="Times New Roman" w:hAnsi="Times New Roman"/>
                <w:b/>
                <w:color w:val="FF0000"/>
                <w:sz w:val="20"/>
                <w:szCs w:val="20"/>
                <w:lang w:val="sr-Cyrl-CS"/>
              </w:rPr>
            </w:pPr>
          </w:p>
        </w:tc>
      </w:tr>
      <w:tr w:rsidR="005454C4" w:rsidRPr="005454C4" w:rsidTr="002A66EF">
        <w:tc>
          <w:tcPr>
            <w:tcW w:w="3261" w:type="dxa"/>
            <w:shd w:val="clear" w:color="auto" w:fill="D6E3BC" w:themeFill="accent3" w:themeFillTint="66"/>
          </w:tcPr>
          <w:p w:rsidR="005454C4" w:rsidRPr="005454C4" w:rsidRDefault="005454C4" w:rsidP="005454C4">
            <w:pPr>
              <w:rPr>
                <w:rFonts w:ascii="Times New Roman" w:hAnsi="Times New Roman"/>
                <w:b/>
                <w:sz w:val="20"/>
                <w:szCs w:val="20"/>
                <w:lang w:val="sr-Cyrl-CS"/>
              </w:rPr>
            </w:pPr>
            <w:r w:rsidRPr="005454C4">
              <w:rPr>
                <w:rFonts w:ascii="Times New Roman" w:hAnsi="Times New Roman"/>
                <w:b/>
                <w:sz w:val="20"/>
                <w:szCs w:val="20"/>
                <w:lang w:val="sr-Cyrl-CS"/>
              </w:rPr>
              <w:lastRenderedPageBreak/>
              <w:t>Стандард</w:t>
            </w:r>
            <w:r w:rsidRPr="005454C4">
              <w:rPr>
                <w:rFonts w:ascii="Times New Roman" w:hAnsi="Times New Roman"/>
                <w:b/>
                <w:sz w:val="20"/>
                <w:szCs w:val="20"/>
                <w:lang w:val="sr-Cyrl-CS"/>
              </w:rPr>
              <w:t xml:space="preserve"> квалитета - </w:t>
            </w:r>
            <w:r w:rsidRPr="005454C4">
              <w:rPr>
                <w:rFonts w:ascii="Times New Roman" w:hAnsi="Times New Roman"/>
                <w:sz w:val="20"/>
                <w:szCs w:val="20"/>
                <w:lang w:val="sr-Cyrl-CS"/>
              </w:rPr>
              <w:t>Наставник ствара подстицајну атмосферу за рад на часу.</w:t>
            </w:r>
          </w:p>
        </w:tc>
        <w:tc>
          <w:tcPr>
            <w:tcW w:w="10773" w:type="dxa"/>
            <w:shd w:val="clear" w:color="auto" w:fill="D6E3BC" w:themeFill="accent3" w:themeFillTint="66"/>
          </w:tcPr>
          <w:p w:rsidR="005454C4" w:rsidRPr="005454C4" w:rsidRDefault="005454C4" w:rsidP="005454C4">
            <w:pPr>
              <w:tabs>
                <w:tab w:val="left" w:pos="1800"/>
              </w:tabs>
              <w:rPr>
                <w:rFonts w:ascii="Times New Roman" w:hAnsi="Times New Roman"/>
                <w:b/>
                <w:sz w:val="20"/>
                <w:szCs w:val="20"/>
                <w:lang w:val="sr-Cyrl-CS"/>
              </w:rPr>
            </w:pPr>
            <w:r w:rsidRPr="005454C4">
              <w:rPr>
                <w:rFonts w:ascii="Times New Roman" w:hAnsi="Times New Roman"/>
                <w:b/>
                <w:sz w:val="20"/>
                <w:szCs w:val="20"/>
                <w:lang w:val="sr-Cyrl-CS"/>
              </w:rPr>
              <w:t xml:space="preserve">Индикатори </w:t>
            </w:r>
            <w:r w:rsidRPr="005454C4">
              <w:rPr>
                <w:rFonts w:ascii="Times New Roman" w:hAnsi="Times New Roman"/>
                <w:b/>
                <w:i/>
                <w:sz w:val="20"/>
                <w:szCs w:val="20"/>
                <w:lang w:val="sr-Cyrl-CS"/>
              </w:rPr>
              <w:t xml:space="preserve">- </w:t>
            </w:r>
            <w:r w:rsidRPr="005454C4">
              <w:rPr>
                <w:rFonts w:ascii="Times New Roman" w:hAnsi="Times New Roman"/>
                <w:i/>
                <w:sz w:val="20"/>
                <w:szCs w:val="20"/>
                <w:lang w:val="sr-Cyrl-CS"/>
              </w:rPr>
              <w:t>Наставник показује поштовање према ученицима.</w:t>
            </w:r>
            <w:r w:rsidRPr="005454C4">
              <w:rPr>
                <w:rFonts w:ascii="Times New Roman" w:hAnsi="Times New Roman"/>
                <w:i/>
                <w:sz w:val="20"/>
                <w:szCs w:val="20"/>
                <w:lang w:val="sr-Cyrl-CS"/>
              </w:rPr>
              <w:t xml:space="preserve"> </w:t>
            </w:r>
            <w:r w:rsidRPr="005454C4">
              <w:rPr>
                <w:rFonts w:ascii="Times New Roman" w:hAnsi="Times New Roman"/>
                <w:i/>
                <w:sz w:val="20"/>
                <w:szCs w:val="20"/>
                <w:lang w:val="sr-Cyrl-CS"/>
              </w:rPr>
              <w:t>Наставник испољава емпатију према ученицима.</w:t>
            </w:r>
            <w:r w:rsidRPr="005454C4">
              <w:rPr>
                <w:rFonts w:ascii="Times New Roman" w:hAnsi="Times New Roman"/>
                <w:i/>
                <w:sz w:val="20"/>
                <w:szCs w:val="20"/>
                <w:lang w:val="sr-Cyrl-CS"/>
              </w:rPr>
              <w:t xml:space="preserve"> </w:t>
            </w:r>
            <w:r w:rsidRPr="005454C4">
              <w:rPr>
                <w:rFonts w:ascii="Times New Roman" w:hAnsi="Times New Roman"/>
                <w:i/>
                <w:sz w:val="20"/>
                <w:szCs w:val="20"/>
                <w:lang w:val="sr-Cyrl-CS"/>
              </w:rPr>
              <w:t>Наставник адекватно реагује на међусобно неуважавање ученика.</w:t>
            </w:r>
            <w:r w:rsidRPr="005454C4">
              <w:rPr>
                <w:rFonts w:ascii="Times New Roman" w:hAnsi="Times New Roman"/>
                <w:i/>
                <w:sz w:val="20"/>
                <w:szCs w:val="20"/>
                <w:lang w:val="sr-Cyrl-CS"/>
              </w:rPr>
              <w:t xml:space="preserve"> </w:t>
            </w:r>
            <w:r w:rsidRPr="005454C4">
              <w:rPr>
                <w:rFonts w:ascii="Times New Roman" w:hAnsi="Times New Roman"/>
                <w:i/>
                <w:sz w:val="20"/>
                <w:szCs w:val="20"/>
                <w:lang w:val="sr-Cyrl-CS"/>
              </w:rPr>
              <w:t>Наставник користи различите поступке за мотивисање ученика.</w:t>
            </w:r>
            <w:r w:rsidRPr="005454C4">
              <w:rPr>
                <w:rFonts w:ascii="Times New Roman" w:hAnsi="Times New Roman"/>
                <w:i/>
                <w:sz w:val="20"/>
                <w:szCs w:val="20"/>
                <w:lang w:val="sr-Cyrl-CS"/>
              </w:rPr>
              <w:t xml:space="preserve"> </w:t>
            </w:r>
            <w:r w:rsidRPr="005454C4">
              <w:rPr>
                <w:rFonts w:ascii="Times New Roman" w:hAnsi="Times New Roman"/>
                <w:i/>
                <w:sz w:val="20"/>
                <w:szCs w:val="20"/>
                <w:lang w:val="sr-Cyrl-CS"/>
              </w:rPr>
              <w:t>Наставник даје ученицима могућност да постављају питања, дискутују и коментаришу у вези са предметом учења на часу.</w:t>
            </w:r>
            <w:r w:rsidRPr="005454C4">
              <w:rPr>
                <w:rFonts w:ascii="Times New Roman" w:hAnsi="Times New Roman"/>
                <w:i/>
                <w:sz w:val="20"/>
                <w:szCs w:val="20"/>
                <w:lang w:val="sr-Cyrl-CS"/>
              </w:rPr>
              <w:t xml:space="preserve"> </w:t>
            </w:r>
            <w:r w:rsidRPr="005454C4">
              <w:rPr>
                <w:rFonts w:ascii="Times New Roman" w:hAnsi="Times New Roman"/>
                <w:i/>
                <w:sz w:val="20"/>
                <w:szCs w:val="20"/>
                <w:lang w:val="sr-Cyrl-CS"/>
              </w:rPr>
              <w:t>Наставник показује поштовање према ученицима.</w:t>
            </w:r>
            <w:r w:rsidRPr="005454C4">
              <w:rPr>
                <w:rFonts w:ascii="Times New Roman" w:hAnsi="Times New Roman"/>
                <w:i/>
                <w:sz w:val="20"/>
                <w:szCs w:val="20"/>
                <w:lang w:val="sr-Cyrl-CS"/>
              </w:rPr>
              <w:t xml:space="preserve"> </w:t>
            </w:r>
            <w:r w:rsidRPr="005454C4">
              <w:rPr>
                <w:rFonts w:ascii="Times New Roman" w:hAnsi="Times New Roman"/>
                <w:i/>
                <w:sz w:val="20"/>
                <w:szCs w:val="20"/>
                <w:lang w:val="sr-Cyrl-CS"/>
              </w:rPr>
              <w:t>Наставник испољава емпатију према ученицима.</w:t>
            </w:r>
            <w:r w:rsidRPr="005454C4">
              <w:rPr>
                <w:rFonts w:ascii="Times New Roman" w:hAnsi="Times New Roman"/>
                <w:i/>
                <w:sz w:val="20"/>
                <w:szCs w:val="20"/>
                <w:lang w:val="sr-Cyrl-CS"/>
              </w:rPr>
              <w:t xml:space="preserve"> </w:t>
            </w:r>
            <w:r w:rsidRPr="005454C4">
              <w:rPr>
                <w:rFonts w:ascii="Times New Roman" w:hAnsi="Times New Roman"/>
                <w:i/>
                <w:sz w:val="20"/>
                <w:szCs w:val="20"/>
                <w:lang w:val="sr-Cyrl-CS"/>
              </w:rPr>
              <w:t>Наставник адекватно реагује на међусобно неуважавање ученика.</w:t>
            </w:r>
            <w:r w:rsidRPr="005454C4">
              <w:rPr>
                <w:rFonts w:ascii="Times New Roman" w:hAnsi="Times New Roman"/>
                <w:i/>
                <w:sz w:val="20"/>
                <w:szCs w:val="20"/>
                <w:lang w:val="sr-Cyrl-CS"/>
              </w:rPr>
              <w:t xml:space="preserve"> </w:t>
            </w:r>
            <w:r w:rsidRPr="005454C4">
              <w:rPr>
                <w:rFonts w:ascii="Times New Roman" w:hAnsi="Times New Roman"/>
                <w:i/>
                <w:sz w:val="20"/>
                <w:szCs w:val="20"/>
                <w:lang w:val="sr-Cyrl-CS"/>
              </w:rPr>
              <w:t>Наставник користи различите поступке за мотивисање ученика.</w:t>
            </w:r>
            <w:r w:rsidRPr="005454C4">
              <w:rPr>
                <w:rFonts w:ascii="Times New Roman" w:hAnsi="Times New Roman"/>
                <w:i/>
                <w:sz w:val="20"/>
                <w:szCs w:val="20"/>
                <w:lang w:val="sr-Cyrl-CS"/>
              </w:rPr>
              <w:t xml:space="preserve"> </w:t>
            </w:r>
            <w:r w:rsidRPr="005454C4">
              <w:rPr>
                <w:rFonts w:ascii="Times New Roman" w:hAnsi="Times New Roman"/>
                <w:i/>
                <w:sz w:val="20"/>
                <w:szCs w:val="20"/>
                <w:lang w:val="sr-Cyrl-CS"/>
              </w:rPr>
              <w:t>Наставник даје ученицима могућност да постављају питања, дискутују и коментаришу у вези са предметом учења на часу.</w:t>
            </w:r>
          </w:p>
        </w:tc>
        <w:tc>
          <w:tcPr>
            <w:tcW w:w="851" w:type="dxa"/>
            <w:shd w:val="clear" w:color="auto" w:fill="D6E3BC" w:themeFill="accent3" w:themeFillTint="66"/>
          </w:tcPr>
          <w:p w:rsidR="005454C4" w:rsidRPr="005454C4" w:rsidRDefault="005454C4" w:rsidP="00FC08F5">
            <w:pPr>
              <w:jc w:val="center"/>
              <w:rPr>
                <w:rFonts w:ascii="Times New Roman" w:hAnsi="Times New Roman"/>
                <w:b/>
                <w:color w:val="FF0000"/>
                <w:sz w:val="20"/>
                <w:szCs w:val="20"/>
                <w:lang w:val="sr-Cyrl-CS"/>
              </w:rPr>
            </w:pPr>
          </w:p>
        </w:tc>
      </w:tr>
      <w:tr w:rsidR="005454C4" w:rsidRPr="005454C4" w:rsidTr="00FC08F5">
        <w:tc>
          <w:tcPr>
            <w:tcW w:w="14885" w:type="dxa"/>
            <w:gridSpan w:val="3"/>
            <w:shd w:val="clear" w:color="auto" w:fill="FFFFFF"/>
          </w:tcPr>
          <w:p w:rsidR="005454C4" w:rsidRPr="005454C4" w:rsidRDefault="005454C4" w:rsidP="00FC08F5">
            <w:pPr>
              <w:jc w:val="center"/>
              <w:rPr>
                <w:rFonts w:ascii="Times New Roman" w:hAnsi="Times New Roman"/>
                <w:b/>
                <w:sz w:val="20"/>
                <w:szCs w:val="20"/>
                <w:lang w:val="sr-Cyrl-CS"/>
              </w:rPr>
            </w:pPr>
            <w:r w:rsidRPr="005454C4">
              <w:rPr>
                <w:rFonts w:ascii="Times New Roman" w:hAnsi="Times New Roman"/>
                <w:b/>
                <w:sz w:val="20"/>
                <w:szCs w:val="20"/>
                <w:lang w:val="sr-Cyrl-CS"/>
              </w:rPr>
              <w:t>Јаке стране</w:t>
            </w:r>
          </w:p>
        </w:tc>
      </w:tr>
      <w:tr w:rsidR="005454C4" w:rsidRPr="005454C4" w:rsidTr="00B46270">
        <w:trPr>
          <w:trHeight w:val="1153"/>
        </w:trPr>
        <w:tc>
          <w:tcPr>
            <w:tcW w:w="14885" w:type="dxa"/>
            <w:gridSpan w:val="3"/>
            <w:shd w:val="clear" w:color="auto" w:fill="FFFFFF"/>
          </w:tcPr>
          <w:p w:rsidR="005454C4" w:rsidRPr="00B46270" w:rsidRDefault="00B46270" w:rsidP="00B46270">
            <w:pPr>
              <w:rPr>
                <w:rFonts w:ascii="Times New Roman" w:hAnsi="Times New Roman"/>
                <w:sz w:val="20"/>
                <w:szCs w:val="20"/>
                <w:lang w:val="sr-Cyrl-CS"/>
              </w:rPr>
            </w:pPr>
            <w:r w:rsidRPr="00B46270">
              <w:rPr>
                <w:rFonts w:ascii="Times New Roman" w:hAnsi="Times New Roman"/>
                <w:sz w:val="20"/>
                <w:szCs w:val="20"/>
                <w:lang w:val="sr-Cyrl-CS"/>
              </w:rPr>
              <w:t>-</w:t>
            </w:r>
            <w:r w:rsidRPr="00B46270">
              <w:rPr>
                <w:rFonts w:ascii="Times New Roman" w:hAnsi="Times New Roman"/>
                <w:sz w:val="20"/>
                <w:szCs w:val="20"/>
                <w:lang w:val="sr-Cyrl-CS"/>
              </w:rPr>
              <w:t>Примена одговарајућих дидактичко-методичких решења на часу.</w:t>
            </w:r>
            <w:r w:rsidRPr="00B46270">
              <w:rPr>
                <w:rFonts w:ascii="Times New Roman" w:hAnsi="Times New Roman"/>
                <w:sz w:val="20"/>
                <w:szCs w:val="20"/>
                <w:lang w:val="sr-Cyrl-CS"/>
              </w:rPr>
              <w:t xml:space="preserve">                                                                                                                                                                                                      -</w:t>
            </w:r>
            <w:r w:rsidRPr="00B46270">
              <w:rPr>
                <w:rFonts w:ascii="Times New Roman" w:hAnsi="Times New Roman"/>
                <w:sz w:val="20"/>
                <w:szCs w:val="20"/>
                <w:lang w:val="sr-Cyrl-CS"/>
              </w:rPr>
              <w:t>Наставник ефикасно управља процесом учења на часу</w:t>
            </w:r>
            <w:r w:rsidRPr="00B46270">
              <w:rPr>
                <w:rFonts w:ascii="Times New Roman" w:hAnsi="Times New Roman"/>
                <w:sz w:val="20"/>
                <w:szCs w:val="20"/>
              </w:rPr>
              <w:t>.</w:t>
            </w:r>
            <w:r w:rsidRPr="00B46270">
              <w:rPr>
                <w:rFonts w:ascii="Times New Roman" w:hAnsi="Times New Roman"/>
                <w:sz w:val="20"/>
                <w:szCs w:val="20"/>
                <w:lang w:val="sr-Cyrl-CS"/>
              </w:rPr>
              <w:t xml:space="preserve">                                                                                                                                                                                                                                  -</w:t>
            </w:r>
            <w:r w:rsidRPr="00B46270">
              <w:rPr>
                <w:rFonts w:ascii="Times New Roman" w:hAnsi="Times New Roman"/>
                <w:sz w:val="20"/>
                <w:szCs w:val="20"/>
                <w:lang w:val="ru-RU"/>
              </w:rPr>
              <w:t>Ученици стичу знања на часу.</w:t>
            </w:r>
            <w:r w:rsidRPr="00B46270">
              <w:rPr>
                <w:rFonts w:ascii="Times New Roman" w:hAnsi="Times New Roman"/>
                <w:sz w:val="20"/>
                <w:szCs w:val="20"/>
                <w:lang w:val="sr-Cyrl-CS"/>
              </w:rPr>
              <w:t xml:space="preserve">                                                                                                                                                                                                                                                                                                 -</w:t>
            </w:r>
            <w:r w:rsidRPr="00B46270">
              <w:rPr>
                <w:rFonts w:ascii="Times New Roman" w:hAnsi="Times New Roman"/>
                <w:sz w:val="20"/>
                <w:szCs w:val="20"/>
                <w:lang w:val="ru-RU"/>
              </w:rPr>
              <w:t>Наставник ствара подстицајну атмосферу за рад на часу.</w:t>
            </w:r>
          </w:p>
        </w:tc>
      </w:tr>
      <w:tr w:rsidR="005454C4" w:rsidRPr="005454C4" w:rsidTr="00FC08F5">
        <w:tc>
          <w:tcPr>
            <w:tcW w:w="14885" w:type="dxa"/>
            <w:gridSpan w:val="3"/>
            <w:shd w:val="clear" w:color="auto" w:fill="FFFFFF"/>
          </w:tcPr>
          <w:p w:rsidR="005454C4" w:rsidRPr="005454C4" w:rsidRDefault="005454C4" w:rsidP="00FC08F5">
            <w:pPr>
              <w:jc w:val="center"/>
              <w:rPr>
                <w:rFonts w:ascii="Times New Roman" w:hAnsi="Times New Roman"/>
                <w:sz w:val="20"/>
                <w:szCs w:val="20"/>
                <w:lang w:val="sr-Cyrl-CS"/>
              </w:rPr>
            </w:pPr>
            <w:r w:rsidRPr="005454C4">
              <w:rPr>
                <w:rFonts w:ascii="Times New Roman" w:hAnsi="Times New Roman"/>
                <w:b/>
                <w:sz w:val="20"/>
                <w:szCs w:val="20"/>
                <w:lang w:val="sr-Cyrl-CS"/>
              </w:rPr>
              <w:t>Које области треба побољшати</w:t>
            </w:r>
          </w:p>
        </w:tc>
      </w:tr>
      <w:tr w:rsidR="00B46270" w:rsidRPr="005454C4" w:rsidTr="00FC08F5">
        <w:tc>
          <w:tcPr>
            <w:tcW w:w="14885" w:type="dxa"/>
            <w:gridSpan w:val="3"/>
            <w:shd w:val="clear" w:color="auto" w:fill="FFFFFF"/>
          </w:tcPr>
          <w:p w:rsidR="00B46270" w:rsidRPr="00B46270" w:rsidRDefault="00B46270" w:rsidP="00B46270">
            <w:pPr>
              <w:rPr>
                <w:rFonts w:ascii="Times New Roman" w:hAnsi="Times New Roman"/>
                <w:sz w:val="20"/>
                <w:szCs w:val="20"/>
                <w:lang w:val="ru-RU"/>
              </w:rPr>
            </w:pPr>
            <w:r>
              <w:rPr>
                <w:rFonts w:ascii="Times New Roman" w:hAnsi="Times New Roman"/>
                <w:sz w:val="20"/>
                <w:szCs w:val="20"/>
                <w:lang w:val="ru-RU"/>
              </w:rPr>
              <w:t>-</w:t>
            </w:r>
            <w:r w:rsidRPr="00B46270">
              <w:rPr>
                <w:rFonts w:ascii="Times New Roman" w:hAnsi="Times New Roman"/>
                <w:sz w:val="20"/>
                <w:szCs w:val="20"/>
                <w:lang w:val="ru-RU"/>
              </w:rPr>
              <w:t>Наставник учи ученике различитим техникама учења на часу.</w:t>
            </w:r>
            <w:r w:rsidRPr="00B46270">
              <w:rPr>
                <w:rFonts w:ascii="Times New Roman" w:hAnsi="Times New Roman"/>
                <w:sz w:val="20"/>
                <w:szCs w:val="20"/>
                <w:lang w:val="ru-RU"/>
              </w:rPr>
              <w:t xml:space="preserve">                                                                                                                                                                                                                                                      </w:t>
            </w:r>
            <w:r>
              <w:rPr>
                <w:rFonts w:ascii="Times New Roman" w:hAnsi="Times New Roman"/>
                <w:sz w:val="20"/>
                <w:szCs w:val="20"/>
                <w:lang w:val="ru-RU"/>
              </w:rPr>
              <w:t>-</w:t>
            </w:r>
            <w:r w:rsidRPr="00B46270">
              <w:rPr>
                <w:rFonts w:ascii="Times New Roman" w:hAnsi="Times New Roman"/>
                <w:sz w:val="20"/>
                <w:szCs w:val="20"/>
                <w:lang w:val="ru-RU"/>
              </w:rPr>
              <w:t>Наставник прилагођава рад на часу образовно-васпитним потребама ученика.</w:t>
            </w:r>
            <w:r>
              <w:rPr>
                <w:rFonts w:ascii="Times New Roman" w:hAnsi="Times New Roman"/>
                <w:sz w:val="20"/>
                <w:szCs w:val="20"/>
                <w:lang w:val="ru-RU"/>
              </w:rPr>
              <w:t xml:space="preserve">                                                                                                                                                                              -</w:t>
            </w:r>
            <w:r w:rsidRPr="00B46270">
              <w:rPr>
                <w:rFonts w:ascii="Times New Roman" w:hAnsi="Times New Roman"/>
                <w:sz w:val="20"/>
                <w:szCs w:val="20"/>
                <w:lang w:val="ru-RU"/>
              </w:rPr>
              <w:t>Наставник користи поступке вредновања који су у функцији даљег учења.</w:t>
            </w:r>
          </w:p>
        </w:tc>
      </w:tr>
    </w:tbl>
    <w:p w:rsidR="005454C4" w:rsidRDefault="005454C4">
      <w:pPr>
        <w:rPr>
          <w:lang w:val="sr-Cyrl-RS"/>
        </w:rPr>
      </w:pPr>
    </w:p>
    <w:p w:rsidR="005454C4" w:rsidRDefault="005454C4">
      <w:pPr>
        <w:rPr>
          <w:lang w:val="sr-Cyrl-RS"/>
        </w:rPr>
      </w:pPr>
    </w:p>
    <w:p w:rsidR="00B46270" w:rsidRDefault="00B46270">
      <w:pPr>
        <w:rPr>
          <w:lang w:val="sr-Cyrl-RS"/>
        </w:rPr>
      </w:pPr>
    </w:p>
    <w:p w:rsidR="00B46270" w:rsidRDefault="00B46270">
      <w:pPr>
        <w:rPr>
          <w:lang w:val="sr-Cyrl-RS"/>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283"/>
        <w:gridCol w:w="2410"/>
        <w:gridCol w:w="284"/>
        <w:gridCol w:w="1134"/>
        <w:gridCol w:w="425"/>
        <w:gridCol w:w="1843"/>
        <w:gridCol w:w="2693"/>
        <w:gridCol w:w="1559"/>
      </w:tblGrid>
      <w:tr w:rsidR="00B46270" w:rsidRPr="00556803" w:rsidTr="00FC08F5">
        <w:trPr>
          <w:cantSplit/>
          <w:trHeight w:val="315"/>
        </w:trPr>
        <w:tc>
          <w:tcPr>
            <w:tcW w:w="14459" w:type="dxa"/>
            <w:gridSpan w:val="9"/>
            <w:shd w:val="clear" w:color="auto" w:fill="auto"/>
            <w:vAlign w:val="center"/>
          </w:tcPr>
          <w:p w:rsidR="00B46270" w:rsidRPr="00556803" w:rsidRDefault="00B46270" w:rsidP="00B46270">
            <w:pPr>
              <w:ind w:left="120"/>
              <w:jc w:val="center"/>
              <w:rPr>
                <w:rFonts w:ascii="Times New Roman" w:hAnsi="Times New Roman"/>
                <w:b/>
                <w:sz w:val="18"/>
                <w:szCs w:val="18"/>
                <w:lang w:val="sr-Cyrl-CS"/>
              </w:rPr>
            </w:pPr>
            <w:r w:rsidRPr="00B46270">
              <w:rPr>
                <w:rFonts w:ascii="Times New Roman" w:hAnsi="Times New Roman"/>
                <w:b/>
                <w:sz w:val="18"/>
                <w:szCs w:val="18"/>
                <w:shd w:val="clear" w:color="auto" w:fill="F79646" w:themeFill="accent6"/>
                <w:lang w:val="sr-Cyrl-CS"/>
              </w:rPr>
              <w:lastRenderedPageBreak/>
              <w:t>АКЦИОНИ ПЛАН</w:t>
            </w:r>
            <w:r>
              <w:rPr>
                <w:rFonts w:ascii="Times New Roman" w:hAnsi="Times New Roman"/>
                <w:b/>
                <w:sz w:val="18"/>
                <w:szCs w:val="18"/>
                <w:lang w:val="sr-Cyrl-CS"/>
              </w:rPr>
              <w:t xml:space="preserve">  </w:t>
            </w:r>
            <w:r w:rsidRPr="00556803">
              <w:rPr>
                <w:rFonts w:ascii="Times New Roman" w:hAnsi="Times New Roman"/>
                <w:b/>
                <w:sz w:val="18"/>
                <w:szCs w:val="18"/>
                <w:lang w:val="sr-Cyrl-CS"/>
              </w:rPr>
              <w:t>–</w:t>
            </w:r>
            <w:r>
              <w:rPr>
                <w:rFonts w:ascii="Times New Roman" w:hAnsi="Times New Roman"/>
                <w:b/>
                <w:sz w:val="18"/>
                <w:szCs w:val="18"/>
                <w:lang w:val="sr-Cyrl-CS"/>
              </w:rPr>
              <w:t xml:space="preserve"> </w:t>
            </w:r>
            <w:r w:rsidRPr="00B46270">
              <w:rPr>
                <w:rFonts w:ascii="Times New Roman" w:hAnsi="Times New Roman"/>
                <w:b/>
                <w:sz w:val="18"/>
                <w:szCs w:val="18"/>
                <w:shd w:val="clear" w:color="auto" w:fill="9BBB59" w:themeFill="accent3"/>
                <w:lang w:val="sr-Cyrl-CS"/>
              </w:rPr>
              <w:t>НАСТАВА И УЧЕЊЕ</w:t>
            </w:r>
          </w:p>
        </w:tc>
      </w:tr>
      <w:tr w:rsidR="00B46270" w:rsidRPr="00556803" w:rsidTr="00FC08F5">
        <w:trPr>
          <w:cantSplit/>
          <w:trHeight w:val="704"/>
        </w:trPr>
        <w:tc>
          <w:tcPr>
            <w:tcW w:w="14459" w:type="dxa"/>
            <w:gridSpan w:val="9"/>
            <w:shd w:val="clear" w:color="auto" w:fill="auto"/>
            <w:vAlign w:val="center"/>
          </w:tcPr>
          <w:p w:rsidR="00B46270" w:rsidRPr="00556803" w:rsidRDefault="00B46270" w:rsidP="00FC08F5">
            <w:pPr>
              <w:rPr>
                <w:rFonts w:ascii="Times New Roman" w:hAnsi="Times New Roman"/>
                <w:b/>
                <w:sz w:val="18"/>
                <w:szCs w:val="18"/>
              </w:rPr>
            </w:pPr>
            <w:r w:rsidRPr="00556803">
              <w:rPr>
                <w:rFonts w:ascii="Times New Roman" w:hAnsi="Times New Roman"/>
                <w:b/>
                <w:sz w:val="18"/>
                <w:szCs w:val="18"/>
              </w:rPr>
              <w:t>Развојни ц</w:t>
            </w:r>
            <w:r w:rsidRPr="00556803">
              <w:rPr>
                <w:rFonts w:ascii="Times New Roman" w:hAnsi="Times New Roman"/>
                <w:b/>
                <w:sz w:val="18"/>
                <w:szCs w:val="18"/>
                <w:lang w:val="sr-Latn-CS"/>
              </w:rPr>
              <w:t>иљ</w:t>
            </w:r>
            <w:r w:rsidRPr="00556803">
              <w:rPr>
                <w:rFonts w:ascii="Times New Roman" w:hAnsi="Times New Roman"/>
                <w:b/>
                <w:sz w:val="18"/>
                <w:szCs w:val="18"/>
              </w:rPr>
              <w:t>еви:</w:t>
            </w:r>
            <w:r>
              <w:rPr>
                <w:rFonts w:ascii="Times New Roman" w:hAnsi="Times New Roman"/>
                <w:b/>
                <w:sz w:val="18"/>
                <w:szCs w:val="18"/>
                <w:lang w:val="sr-Cyrl-RS"/>
              </w:rPr>
              <w:t xml:space="preserve">                                                                                                                                                                                                                                                                                    </w:t>
            </w:r>
            <w:r w:rsidRPr="00556803">
              <w:rPr>
                <w:rFonts w:ascii="Times New Roman" w:hAnsi="Times New Roman"/>
                <w:b/>
                <w:sz w:val="18"/>
                <w:szCs w:val="18"/>
              </w:rPr>
              <w:t xml:space="preserve">Унапредити квалитет наставе и учења применом различитих </w:t>
            </w:r>
            <w:proofErr w:type="gramStart"/>
            <w:r w:rsidRPr="00556803">
              <w:rPr>
                <w:rFonts w:ascii="Times New Roman" w:hAnsi="Times New Roman"/>
                <w:b/>
                <w:sz w:val="18"/>
                <w:szCs w:val="18"/>
              </w:rPr>
              <w:t>облика ,</w:t>
            </w:r>
            <w:proofErr w:type="gramEnd"/>
            <w:r w:rsidRPr="00556803">
              <w:rPr>
                <w:rFonts w:ascii="Times New Roman" w:hAnsi="Times New Roman"/>
                <w:b/>
                <w:sz w:val="18"/>
                <w:szCs w:val="18"/>
              </w:rPr>
              <w:t xml:space="preserve"> метода и техника рада наставника на часу у складу са циљевима и садржајима програма и индивидуалним могућностима ученика.</w:t>
            </w:r>
            <w:r>
              <w:rPr>
                <w:rFonts w:ascii="Times New Roman" w:hAnsi="Times New Roman"/>
                <w:b/>
                <w:sz w:val="18"/>
                <w:szCs w:val="18"/>
                <w:lang w:val="sr-Cyrl-RS"/>
              </w:rPr>
              <w:t xml:space="preserve"> </w:t>
            </w:r>
            <w:r w:rsidRPr="00556803">
              <w:rPr>
                <w:rFonts w:ascii="Times New Roman" w:hAnsi="Times New Roman"/>
                <w:b/>
                <w:sz w:val="18"/>
                <w:szCs w:val="18"/>
              </w:rPr>
              <w:t>Иновирање наставног рада употребом нових наставних технологија.</w:t>
            </w:r>
          </w:p>
        </w:tc>
      </w:tr>
      <w:tr w:rsidR="00B46270" w:rsidRPr="00556803" w:rsidTr="00B46270">
        <w:trPr>
          <w:cantSplit/>
          <w:trHeight w:val="200"/>
        </w:trPr>
        <w:tc>
          <w:tcPr>
            <w:tcW w:w="14459" w:type="dxa"/>
            <w:gridSpan w:val="9"/>
            <w:shd w:val="clear" w:color="auto" w:fill="auto"/>
            <w:vAlign w:val="center"/>
          </w:tcPr>
          <w:p w:rsidR="00B46270" w:rsidRPr="00556803" w:rsidRDefault="00B46270" w:rsidP="00FC08F5">
            <w:pPr>
              <w:rPr>
                <w:rFonts w:ascii="Times New Roman" w:hAnsi="Times New Roman"/>
                <w:b/>
                <w:sz w:val="18"/>
                <w:szCs w:val="18"/>
                <w:lang w:val="sr-Cyrl-RS"/>
              </w:rPr>
            </w:pPr>
            <w:r w:rsidRPr="00556803">
              <w:rPr>
                <w:rFonts w:ascii="Times New Roman" w:hAnsi="Times New Roman"/>
                <w:b/>
                <w:sz w:val="18"/>
                <w:szCs w:val="18"/>
                <w:lang w:val="sr-Latn-CS"/>
              </w:rPr>
              <w:t>Задатак1</w:t>
            </w:r>
            <w:r w:rsidRPr="00556803">
              <w:rPr>
                <w:rFonts w:ascii="Times New Roman" w:hAnsi="Times New Roman"/>
                <w:b/>
                <w:sz w:val="18"/>
                <w:szCs w:val="18"/>
              </w:rPr>
              <w:t xml:space="preserve">. </w:t>
            </w:r>
            <w:r w:rsidRPr="00556803">
              <w:rPr>
                <w:rFonts w:ascii="Times New Roman" w:hAnsi="Times New Roman"/>
                <w:sz w:val="18"/>
                <w:szCs w:val="18"/>
              </w:rPr>
              <w:t>Оспособљавање наставника за коришћење различитих облика, иновативних м</w:t>
            </w:r>
            <w:r>
              <w:rPr>
                <w:rFonts w:ascii="Times New Roman" w:hAnsi="Times New Roman"/>
                <w:sz w:val="18"/>
                <w:szCs w:val="18"/>
              </w:rPr>
              <w:t>етода наставе у складу са индив</w:t>
            </w:r>
            <w:r>
              <w:rPr>
                <w:rFonts w:ascii="Times New Roman" w:hAnsi="Times New Roman"/>
                <w:sz w:val="18"/>
                <w:szCs w:val="18"/>
                <w:lang w:val="sr-Cyrl-RS"/>
              </w:rPr>
              <w:t>.</w:t>
            </w:r>
            <w:r w:rsidRPr="00556803">
              <w:rPr>
                <w:rFonts w:ascii="Times New Roman" w:hAnsi="Times New Roman"/>
                <w:sz w:val="18"/>
                <w:szCs w:val="18"/>
              </w:rPr>
              <w:t xml:space="preserve"> </w:t>
            </w:r>
            <w:proofErr w:type="gramStart"/>
            <w:r w:rsidRPr="00556803">
              <w:rPr>
                <w:rFonts w:ascii="Times New Roman" w:hAnsi="Times New Roman"/>
                <w:sz w:val="18"/>
                <w:szCs w:val="18"/>
              </w:rPr>
              <w:t>могућностима</w:t>
            </w:r>
            <w:proofErr w:type="gramEnd"/>
            <w:r w:rsidRPr="00556803">
              <w:rPr>
                <w:rFonts w:ascii="Times New Roman" w:hAnsi="Times New Roman"/>
                <w:sz w:val="18"/>
                <w:szCs w:val="18"/>
              </w:rPr>
              <w:t xml:space="preserve"> ученика и примена знања стечених на обуци</w:t>
            </w:r>
            <w:r w:rsidRPr="00556803">
              <w:rPr>
                <w:rFonts w:ascii="Times New Roman" w:hAnsi="Times New Roman"/>
                <w:sz w:val="18"/>
                <w:szCs w:val="18"/>
                <w:lang w:val="sr-Cyrl-RS"/>
              </w:rPr>
              <w:t>.</w:t>
            </w:r>
            <w:r w:rsidRPr="00556803">
              <w:rPr>
                <w:rFonts w:ascii="Times New Roman" w:hAnsi="Times New Roman"/>
                <w:sz w:val="18"/>
                <w:szCs w:val="18"/>
              </w:rPr>
              <w:t xml:space="preserve">                                                                                  </w:t>
            </w:r>
          </w:p>
        </w:tc>
      </w:tr>
      <w:tr w:rsidR="00B46270" w:rsidRPr="00556803" w:rsidTr="00FC08F5">
        <w:trPr>
          <w:cantSplit/>
          <w:trHeight w:val="643"/>
        </w:trPr>
        <w:tc>
          <w:tcPr>
            <w:tcW w:w="4111" w:type="dxa"/>
            <w:gridSpan w:val="2"/>
            <w:shd w:val="clear" w:color="auto" w:fill="auto"/>
            <w:vAlign w:val="center"/>
          </w:tcPr>
          <w:p w:rsidR="00B46270" w:rsidRPr="00556803" w:rsidRDefault="00B46270" w:rsidP="00FC08F5">
            <w:pPr>
              <w:jc w:val="center"/>
              <w:rPr>
                <w:rFonts w:ascii="Times New Roman" w:hAnsi="Times New Roman"/>
                <w:b/>
                <w:sz w:val="18"/>
                <w:szCs w:val="18"/>
                <w:lang w:val="sr-Latn-CS"/>
              </w:rPr>
            </w:pPr>
            <w:r w:rsidRPr="00556803">
              <w:rPr>
                <w:rFonts w:ascii="Times New Roman" w:hAnsi="Times New Roman"/>
                <w:b/>
                <w:sz w:val="18"/>
                <w:szCs w:val="18"/>
                <w:lang w:val="sr-Latn-CS"/>
              </w:rPr>
              <w:t>Активности</w:t>
            </w:r>
          </w:p>
          <w:p w:rsidR="00B46270" w:rsidRPr="00556803" w:rsidRDefault="00B46270" w:rsidP="00FC08F5">
            <w:pPr>
              <w:jc w:val="center"/>
              <w:rPr>
                <w:rFonts w:ascii="Times New Roman" w:hAnsi="Times New Roman"/>
                <w:b/>
                <w:sz w:val="18"/>
                <w:szCs w:val="18"/>
              </w:rPr>
            </w:pPr>
          </w:p>
        </w:tc>
        <w:tc>
          <w:tcPr>
            <w:tcW w:w="2694" w:type="dxa"/>
            <w:gridSpan w:val="2"/>
            <w:shd w:val="clear" w:color="auto" w:fill="auto"/>
            <w:vAlign w:val="center"/>
          </w:tcPr>
          <w:p w:rsidR="00B46270" w:rsidRPr="00556803" w:rsidRDefault="00B46270" w:rsidP="00FC08F5">
            <w:pPr>
              <w:jc w:val="center"/>
              <w:rPr>
                <w:rFonts w:ascii="Times New Roman" w:hAnsi="Times New Roman"/>
                <w:b/>
                <w:sz w:val="18"/>
                <w:szCs w:val="18"/>
              </w:rPr>
            </w:pPr>
            <w:r w:rsidRPr="00556803">
              <w:rPr>
                <w:rFonts w:ascii="Times New Roman" w:hAnsi="Times New Roman"/>
                <w:b/>
                <w:sz w:val="18"/>
                <w:szCs w:val="18"/>
              </w:rPr>
              <w:t>Носиоци и одговорна особа</w:t>
            </w:r>
            <w:r w:rsidRPr="00556803">
              <w:rPr>
                <w:rFonts w:ascii="Times New Roman" w:hAnsi="Times New Roman"/>
                <w:b/>
                <w:sz w:val="18"/>
                <w:szCs w:val="18"/>
                <w:lang w:val="sr-Cyrl-RS"/>
              </w:rPr>
              <w:t xml:space="preserve"> </w:t>
            </w:r>
            <w:r w:rsidRPr="00556803">
              <w:rPr>
                <w:rFonts w:ascii="Times New Roman" w:hAnsi="Times New Roman"/>
                <w:b/>
                <w:sz w:val="18"/>
                <w:szCs w:val="18"/>
              </w:rPr>
              <w:t>(КО?)</w:t>
            </w:r>
          </w:p>
        </w:tc>
        <w:tc>
          <w:tcPr>
            <w:tcW w:w="1559" w:type="dxa"/>
            <w:gridSpan w:val="2"/>
            <w:shd w:val="clear" w:color="auto" w:fill="auto"/>
            <w:vAlign w:val="center"/>
          </w:tcPr>
          <w:p w:rsidR="00B46270" w:rsidRPr="00556803" w:rsidRDefault="00B46270" w:rsidP="00FC08F5">
            <w:pPr>
              <w:jc w:val="center"/>
              <w:rPr>
                <w:rFonts w:ascii="Times New Roman" w:hAnsi="Times New Roman"/>
                <w:b/>
                <w:sz w:val="18"/>
                <w:szCs w:val="18"/>
              </w:rPr>
            </w:pPr>
            <w:r w:rsidRPr="00556803">
              <w:rPr>
                <w:rFonts w:ascii="Times New Roman" w:hAnsi="Times New Roman"/>
                <w:b/>
                <w:sz w:val="18"/>
                <w:szCs w:val="18"/>
              </w:rPr>
              <w:t>Време реализације (КАДА?)</w:t>
            </w:r>
          </w:p>
        </w:tc>
        <w:tc>
          <w:tcPr>
            <w:tcW w:w="1843" w:type="dxa"/>
            <w:shd w:val="clear" w:color="auto" w:fill="auto"/>
            <w:vAlign w:val="center"/>
          </w:tcPr>
          <w:p w:rsidR="00B46270" w:rsidRPr="00556803" w:rsidRDefault="00B46270" w:rsidP="00FC08F5">
            <w:pPr>
              <w:jc w:val="center"/>
              <w:rPr>
                <w:rFonts w:ascii="Times New Roman" w:hAnsi="Times New Roman"/>
                <w:b/>
                <w:sz w:val="18"/>
                <w:szCs w:val="18"/>
              </w:rPr>
            </w:pPr>
            <w:r w:rsidRPr="00556803">
              <w:rPr>
                <w:rFonts w:ascii="Times New Roman" w:hAnsi="Times New Roman"/>
                <w:b/>
                <w:sz w:val="18"/>
                <w:szCs w:val="18"/>
              </w:rPr>
              <w:t>Очекивани резултат</w:t>
            </w:r>
          </w:p>
        </w:tc>
        <w:tc>
          <w:tcPr>
            <w:tcW w:w="2693" w:type="dxa"/>
            <w:shd w:val="clear" w:color="auto" w:fill="auto"/>
          </w:tcPr>
          <w:p w:rsidR="00B46270" w:rsidRPr="00556803" w:rsidRDefault="00B46270" w:rsidP="00FC08F5">
            <w:pPr>
              <w:jc w:val="center"/>
              <w:rPr>
                <w:rFonts w:ascii="Times New Roman" w:hAnsi="Times New Roman"/>
                <w:b/>
                <w:sz w:val="18"/>
                <w:szCs w:val="18"/>
                <w:lang w:val="sr-Cyrl-CS"/>
              </w:rPr>
            </w:pPr>
            <w:r w:rsidRPr="00556803">
              <w:rPr>
                <w:rFonts w:ascii="Times New Roman" w:hAnsi="Times New Roman"/>
                <w:b/>
                <w:sz w:val="18"/>
                <w:szCs w:val="18"/>
                <w:lang w:val="sr-Cyrl-CS"/>
              </w:rPr>
              <w:t>Критеријуми успеха</w:t>
            </w:r>
          </w:p>
        </w:tc>
        <w:tc>
          <w:tcPr>
            <w:tcW w:w="1559" w:type="dxa"/>
          </w:tcPr>
          <w:p w:rsidR="00B46270" w:rsidRPr="00556803" w:rsidRDefault="00B46270" w:rsidP="00FC08F5">
            <w:pPr>
              <w:jc w:val="center"/>
              <w:rPr>
                <w:rFonts w:ascii="Times New Roman" w:hAnsi="Times New Roman"/>
                <w:b/>
                <w:sz w:val="18"/>
                <w:szCs w:val="18"/>
                <w:lang w:val="sr-Cyrl-CS"/>
              </w:rPr>
            </w:pPr>
            <w:r w:rsidRPr="00556803">
              <w:rPr>
                <w:rFonts w:ascii="Times New Roman" w:hAnsi="Times New Roman"/>
                <w:b/>
                <w:sz w:val="18"/>
                <w:szCs w:val="18"/>
                <w:lang w:val="sr-Cyrl-CS"/>
              </w:rPr>
              <w:t>Инструменти</w:t>
            </w:r>
          </w:p>
        </w:tc>
      </w:tr>
      <w:tr w:rsidR="00B46270" w:rsidRPr="00556803" w:rsidTr="00FC08F5">
        <w:trPr>
          <w:cantSplit/>
          <w:trHeight w:val="471"/>
        </w:trPr>
        <w:tc>
          <w:tcPr>
            <w:tcW w:w="4111" w:type="dxa"/>
            <w:gridSpan w:val="2"/>
            <w:shd w:val="clear" w:color="auto" w:fill="auto"/>
            <w:vAlign w:val="center"/>
          </w:tcPr>
          <w:p w:rsidR="00B46270" w:rsidRPr="00556803" w:rsidRDefault="00B46270" w:rsidP="00FC08F5">
            <w:pPr>
              <w:rPr>
                <w:rFonts w:ascii="Times New Roman" w:hAnsi="Times New Roman"/>
                <w:sz w:val="18"/>
                <w:szCs w:val="18"/>
              </w:rPr>
            </w:pPr>
            <w:r w:rsidRPr="00556803">
              <w:rPr>
                <w:rFonts w:ascii="Times New Roman" w:hAnsi="Times New Roman"/>
                <w:sz w:val="18"/>
                <w:szCs w:val="18"/>
                <w:lang w:val="sr-Cyrl-CS"/>
              </w:rPr>
              <w:t xml:space="preserve">Примена активних метода учења, диференциране наставе и израда индивидуалних планова рада за ученике који имају потешкоћа у напредовању                                                                                                                                                                                                  </w:t>
            </w:r>
          </w:p>
        </w:tc>
        <w:tc>
          <w:tcPr>
            <w:tcW w:w="2694" w:type="dxa"/>
            <w:gridSpan w:val="2"/>
            <w:shd w:val="clear" w:color="auto" w:fill="auto"/>
            <w:vAlign w:val="center"/>
          </w:tcPr>
          <w:p w:rsidR="00B46270" w:rsidRPr="00556803" w:rsidRDefault="00B46270" w:rsidP="00FC08F5">
            <w:pPr>
              <w:rPr>
                <w:rFonts w:ascii="Times New Roman" w:hAnsi="Times New Roman"/>
                <w:sz w:val="18"/>
                <w:szCs w:val="18"/>
              </w:rPr>
            </w:pPr>
            <w:r w:rsidRPr="00556803">
              <w:rPr>
                <w:rFonts w:ascii="Times New Roman" w:hAnsi="Times New Roman"/>
                <w:sz w:val="18"/>
                <w:szCs w:val="18"/>
              </w:rPr>
              <w:t>Наставници, директор</w:t>
            </w:r>
          </w:p>
        </w:tc>
        <w:tc>
          <w:tcPr>
            <w:tcW w:w="1559" w:type="dxa"/>
            <w:gridSpan w:val="2"/>
            <w:shd w:val="clear" w:color="auto" w:fill="auto"/>
            <w:vAlign w:val="center"/>
          </w:tcPr>
          <w:p w:rsidR="00B46270" w:rsidRPr="00556803" w:rsidRDefault="00B46270" w:rsidP="00FC08F5">
            <w:pPr>
              <w:rPr>
                <w:rFonts w:ascii="Times New Roman" w:hAnsi="Times New Roman"/>
                <w:sz w:val="18"/>
                <w:szCs w:val="18"/>
                <w:lang w:val="sr-Cyrl-RS"/>
              </w:rPr>
            </w:pPr>
            <w:r w:rsidRPr="00556803">
              <w:rPr>
                <w:rFonts w:ascii="Times New Roman" w:hAnsi="Times New Roman"/>
                <w:sz w:val="18"/>
                <w:szCs w:val="18"/>
              </w:rPr>
              <w:t xml:space="preserve">Током </w:t>
            </w:r>
            <w:r w:rsidRPr="00556803">
              <w:rPr>
                <w:rFonts w:ascii="Times New Roman" w:hAnsi="Times New Roman"/>
                <w:sz w:val="18"/>
                <w:szCs w:val="18"/>
                <w:lang w:val="sr-Cyrl-RS"/>
              </w:rPr>
              <w:t>шк.год.</w:t>
            </w:r>
          </w:p>
        </w:tc>
        <w:tc>
          <w:tcPr>
            <w:tcW w:w="1843" w:type="dxa"/>
            <w:vMerge w:val="restart"/>
            <w:shd w:val="clear" w:color="auto" w:fill="auto"/>
            <w:vAlign w:val="center"/>
          </w:tcPr>
          <w:p w:rsidR="00B46270" w:rsidRPr="00556803" w:rsidRDefault="00B46270" w:rsidP="00FC08F5">
            <w:pPr>
              <w:rPr>
                <w:rFonts w:ascii="Times New Roman" w:hAnsi="Times New Roman"/>
                <w:sz w:val="18"/>
                <w:szCs w:val="18"/>
              </w:rPr>
            </w:pPr>
            <w:r w:rsidRPr="00556803">
              <w:rPr>
                <w:rFonts w:ascii="Times New Roman" w:hAnsi="Times New Roman"/>
                <w:sz w:val="18"/>
                <w:szCs w:val="18"/>
              </w:rPr>
              <w:t xml:space="preserve">Побољшан је квалитет наставе увођењем нових облика, метода и техника рада чему је допринела обука наставника на семинарима, као и присуство угледним часовима и активностима колега. </w:t>
            </w:r>
          </w:p>
          <w:p w:rsidR="00B46270" w:rsidRPr="00556803" w:rsidRDefault="00B46270" w:rsidP="00FC08F5">
            <w:pPr>
              <w:rPr>
                <w:rFonts w:ascii="Times New Roman" w:hAnsi="Times New Roman"/>
                <w:sz w:val="18"/>
                <w:szCs w:val="18"/>
              </w:rPr>
            </w:pPr>
          </w:p>
        </w:tc>
        <w:tc>
          <w:tcPr>
            <w:tcW w:w="2693" w:type="dxa"/>
            <w:vMerge w:val="restart"/>
            <w:shd w:val="clear" w:color="auto" w:fill="auto"/>
          </w:tcPr>
          <w:p w:rsidR="00B46270" w:rsidRPr="00556803" w:rsidRDefault="00B46270" w:rsidP="00FC08F5">
            <w:pPr>
              <w:rPr>
                <w:rFonts w:ascii="Times New Roman" w:hAnsi="Times New Roman"/>
                <w:sz w:val="18"/>
                <w:szCs w:val="18"/>
                <w:lang w:val="ru-RU"/>
              </w:rPr>
            </w:pPr>
            <w:r w:rsidRPr="00556803">
              <w:rPr>
                <w:rFonts w:ascii="Times New Roman" w:hAnsi="Times New Roman"/>
                <w:sz w:val="18"/>
                <w:szCs w:val="18"/>
                <w:lang w:val="ru-RU"/>
              </w:rPr>
              <w:t>Изабрани семинари-обуке за примену метода активног учења.                                  60%наставника присуствовала обукама</w:t>
            </w:r>
            <w:r>
              <w:rPr>
                <w:rFonts w:ascii="Times New Roman" w:hAnsi="Times New Roman"/>
                <w:sz w:val="18"/>
                <w:szCs w:val="18"/>
                <w:lang w:val="ru-RU"/>
              </w:rPr>
              <w:t xml:space="preserve">. </w:t>
            </w:r>
            <w:r w:rsidRPr="00556803">
              <w:rPr>
                <w:rFonts w:ascii="Times New Roman" w:hAnsi="Times New Roman"/>
                <w:sz w:val="18"/>
                <w:szCs w:val="18"/>
                <w:lang w:val="ru-RU"/>
              </w:rPr>
              <w:t xml:space="preserve"> На 20% часова примењују се нови начини рада</w:t>
            </w:r>
            <w:r>
              <w:rPr>
                <w:rFonts w:ascii="Times New Roman" w:hAnsi="Times New Roman"/>
                <w:sz w:val="18"/>
                <w:szCs w:val="18"/>
                <w:lang w:val="ru-RU"/>
              </w:rPr>
              <w:t xml:space="preserve">. </w:t>
            </w:r>
            <w:r w:rsidRPr="00556803">
              <w:rPr>
                <w:rFonts w:ascii="Times New Roman" w:hAnsi="Times New Roman"/>
                <w:sz w:val="18"/>
                <w:szCs w:val="18"/>
                <w:lang w:val="ru-RU"/>
              </w:rPr>
              <w:t>50% ученика задовољно новим начином рада наставника</w:t>
            </w:r>
            <w:r>
              <w:rPr>
                <w:rFonts w:ascii="Times New Roman" w:hAnsi="Times New Roman"/>
                <w:sz w:val="18"/>
                <w:szCs w:val="18"/>
                <w:lang w:val="ru-RU"/>
              </w:rPr>
              <w:t xml:space="preserve">. </w:t>
            </w:r>
            <w:r w:rsidRPr="00556803">
              <w:rPr>
                <w:rFonts w:ascii="Times New Roman" w:hAnsi="Times New Roman"/>
                <w:sz w:val="18"/>
                <w:szCs w:val="18"/>
                <w:lang w:val="ru-RU"/>
              </w:rPr>
              <w:t>50% ученика који похађају допунску наставу показује напредак.                                    Редовно извештавање са семинара (пренета стечена знања после сваког семинара којима су запослени присуствовали</w:t>
            </w:r>
            <w:r>
              <w:rPr>
                <w:rFonts w:ascii="Times New Roman" w:hAnsi="Times New Roman"/>
                <w:sz w:val="18"/>
                <w:szCs w:val="18"/>
                <w:lang w:val="ru-RU"/>
              </w:rPr>
              <w:t>).</w:t>
            </w:r>
            <w:r w:rsidRPr="00556803">
              <w:rPr>
                <w:rFonts w:ascii="Times New Roman" w:hAnsi="Times New Roman"/>
                <w:sz w:val="18"/>
                <w:szCs w:val="18"/>
                <w:lang w:val="ru-RU"/>
              </w:rPr>
              <w:t xml:space="preserve"> Сачињен план угледних часова. Сви наставници реализовали по један угледни час и предали писане припреме за угледни </w:t>
            </w:r>
            <w:r w:rsidRPr="00556803">
              <w:rPr>
                <w:rFonts w:ascii="Times New Roman" w:hAnsi="Times New Roman"/>
                <w:sz w:val="18"/>
                <w:szCs w:val="18"/>
                <w:lang w:val="ru-RU"/>
              </w:rPr>
              <w:lastRenderedPageBreak/>
              <w:t xml:space="preserve">час. Сваком угледном часу                                                     </w:t>
            </w:r>
            <w:r>
              <w:rPr>
                <w:rFonts w:ascii="Times New Roman" w:hAnsi="Times New Roman"/>
                <w:sz w:val="18"/>
                <w:szCs w:val="18"/>
                <w:lang w:val="ru-RU"/>
              </w:rPr>
              <w:t xml:space="preserve">                               </w:t>
            </w:r>
            <w:r w:rsidRPr="00556803">
              <w:rPr>
                <w:rFonts w:ascii="Times New Roman" w:hAnsi="Times New Roman"/>
                <w:sz w:val="18"/>
                <w:szCs w:val="18"/>
                <w:lang w:val="ru-RU"/>
              </w:rPr>
              <w:t xml:space="preserve">присуствовао бар по један наставник. Урађени педагошки профили, ИОП-и. Направљен план реализације.                                                                                            </w:t>
            </w:r>
          </w:p>
        </w:tc>
        <w:tc>
          <w:tcPr>
            <w:tcW w:w="1559" w:type="dxa"/>
            <w:vMerge w:val="restart"/>
          </w:tcPr>
          <w:p w:rsidR="00B46270" w:rsidRPr="00556803" w:rsidRDefault="00B46270" w:rsidP="00FC08F5">
            <w:pPr>
              <w:rPr>
                <w:rFonts w:ascii="Times New Roman" w:hAnsi="Times New Roman"/>
                <w:sz w:val="18"/>
                <w:szCs w:val="18"/>
                <w:lang w:val="sr-Cyrl-CS"/>
              </w:rPr>
            </w:pPr>
            <w:r w:rsidRPr="00556803">
              <w:rPr>
                <w:rFonts w:ascii="Times New Roman" w:hAnsi="Times New Roman"/>
                <w:sz w:val="18"/>
                <w:szCs w:val="18"/>
                <w:lang w:val="sr-Cyrl-CS"/>
              </w:rPr>
              <w:lastRenderedPageBreak/>
              <w:t xml:space="preserve">Непосредан увид;                     Увид у документацију и евиденцију;Протоколи за праћење наставе                    Сертификати о похађаној обуци-број обучених наставника       Анкете                                                  </w:t>
            </w:r>
          </w:p>
          <w:p w:rsidR="00B46270" w:rsidRPr="00556803" w:rsidRDefault="00B46270" w:rsidP="00FC08F5">
            <w:pPr>
              <w:rPr>
                <w:rFonts w:ascii="Times New Roman" w:hAnsi="Times New Roman"/>
                <w:sz w:val="18"/>
                <w:szCs w:val="18"/>
                <w:lang w:val="sr-Cyrl-CS"/>
              </w:rPr>
            </w:pPr>
          </w:p>
        </w:tc>
      </w:tr>
      <w:tr w:rsidR="00B46270" w:rsidRPr="00556803" w:rsidTr="00FC08F5">
        <w:trPr>
          <w:cantSplit/>
          <w:trHeight w:val="471"/>
        </w:trPr>
        <w:tc>
          <w:tcPr>
            <w:tcW w:w="4111" w:type="dxa"/>
            <w:gridSpan w:val="2"/>
            <w:shd w:val="clear" w:color="auto" w:fill="auto"/>
            <w:vAlign w:val="center"/>
          </w:tcPr>
          <w:p w:rsidR="00B46270" w:rsidRPr="00556803" w:rsidRDefault="00B46270" w:rsidP="00FC08F5">
            <w:pPr>
              <w:rPr>
                <w:rFonts w:ascii="Times New Roman" w:hAnsi="Times New Roman"/>
                <w:sz w:val="18"/>
                <w:szCs w:val="18"/>
                <w:lang w:val="sr-Cyrl-CS"/>
              </w:rPr>
            </w:pPr>
            <w:r w:rsidRPr="00556803">
              <w:rPr>
                <w:rFonts w:ascii="Times New Roman" w:hAnsi="Times New Roman"/>
                <w:sz w:val="18"/>
                <w:szCs w:val="18"/>
                <w:lang w:val="sr-Cyrl-CS"/>
              </w:rPr>
              <w:t xml:space="preserve">У оквиру допунске наставе обрадити поново делове градива које ученици нису разумели                                                                                                                                                                               </w:t>
            </w:r>
          </w:p>
        </w:tc>
        <w:tc>
          <w:tcPr>
            <w:tcW w:w="2694" w:type="dxa"/>
            <w:gridSpan w:val="2"/>
            <w:shd w:val="clear" w:color="auto" w:fill="auto"/>
            <w:vAlign w:val="center"/>
          </w:tcPr>
          <w:p w:rsidR="00B46270" w:rsidRPr="00556803" w:rsidRDefault="00B46270" w:rsidP="00FC08F5">
            <w:pPr>
              <w:rPr>
                <w:rFonts w:ascii="Times New Roman" w:hAnsi="Times New Roman"/>
                <w:sz w:val="18"/>
                <w:szCs w:val="18"/>
              </w:rPr>
            </w:pPr>
            <w:r w:rsidRPr="00556803">
              <w:rPr>
                <w:rFonts w:ascii="Times New Roman" w:hAnsi="Times New Roman"/>
                <w:sz w:val="18"/>
                <w:szCs w:val="18"/>
              </w:rPr>
              <w:t>Предметни наставници, директор</w:t>
            </w:r>
          </w:p>
        </w:tc>
        <w:tc>
          <w:tcPr>
            <w:tcW w:w="1559" w:type="dxa"/>
            <w:gridSpan w:val="2"/>
            <w:shd w:val="clear" w:color="auto" w:fill="auto"/>
            <w:vAlign w:val="center"/>
          </w:tcPr>
          <w:p w:rsidR="00B46270" w:rsidRPr="00556803" w:rsidRDefault="00B46270" w:rsidP="00FC08F5">
            <w:pPr>
              <w:rPr>
                <w:rFonts w:ascii="Times New Roman" w:hAnsi="Times New Roman"/>
                <w:sz w:val="18"/>
                <w:szCs w:val="18"/>
                <w:lang w:val="sr-Cyrl-RS"/>
              </w:rPr>
            </w:pPr>
            <w:r w:rsidRPr="00556803">
              <w:rPr>
                <w:rFonts w:ascii="Times New Roman" w:hAnsi="Times New Roman"/>
                <w:sz w:val="18"/>
                <w:szCs w:val="18"/>
              </w:rPr>
              <w:t xml:space="preserve">Током </w:t>
            </w:r>
            <w:r w:rsidRPr="00556803">
              <w:rPr>
                <w:rFonts w:ascii="Times New Roman" w:hAnsi="Times New Roman"/>
                <w:sz w:val="18"/>
                <w:szCs w:val="18"/>
                <w:lang w:val="sr-Cyrl-RS"/>
              </w:rPr>
              <w:t>шк.год.</w:t>
            </w:r>
          </w:p>
        </w:tc>
        <w:tc>
          <w:tcPr>
            <w:tcW w:w="1843" w:type="dxa"/>
            <w:vMerge/>
            <w:shd w:val="clear" w:color="auto" w:fill="auto"/>
            <w:vAlign w:val="center"/>
          </w:tcPr>
          <w:p w:rsidR="00B46270" w:rsidRPr="00556803" w:rsidRDefault="00B46270" w:rsidP="00FC08F5">
            <w:pPr>
              <w:rPr>
                <w:rFonts w:ascii="Times New Roman" w:hAnsi="Times New Roman"/>
                <w:sz w:val="18"/>
                <w:szCs w:val="18"/>
              </w:rPr>
            </w:pPr>
          </w:p>
        </w:tc>
        <w:tc>
          <w:tcPr>
            <w:tcW w:w="2693" w:type="dxa"/>
            <w:vMerge/>
            <w:shd w:val="clear" w:color="auto" w:fill="auto"/>
          </w:tcPr>
          <w:p w:rsidR="00B46270" w:rsidRPr="00556803" w:rsidRDefault="00B46270" w:rsidP="00FC08F5">
            <w:pPr>
              <w:rPr>
                <w:rFonts w:ascii="Times New Roman" w:hAnsi="Times New Roman"/>
                <w:sz w:val="18"/>
                <w:szCs w:val="18"/>
                <w:lang w:val="sr-Cyrl-CS"/>
              </w:rPr>
            </w:pPr>
          </w:p>
        </w:tc>
        <w:tc>
          <w:tcPr>
            <w:tcW w:w="1559" w:type="dxa"/>
            <w:vMerge/>
          </w:tcPr>
          <w:p w:rsidR="00B46270" w:rsidRPr="00556803" w:rsidRDefault="00B46270" w:rsidP="00FC08F5">
            <w:pPr>
              <w:rPr>
                <w:rFonts w:ascii="Times New Roman" w:hAnsi="Times New Roman"/>
                <w:sz w:val="18"/>
                <w:szCs w:val="18"/>
                <w:lang w:val="sr-Cyrl-CS"/>
              </w:rPr>
            </w:pPr>
          </w:p>
        </w:tc>
      </w:tr>
      <w:tr w:rsidR="00B46270" w:rsidRPr="00556803" w:rsidTr="00FC08F5">
        <w:trPr>
          <w:cantSplit/>
          <w:trHeight w:val="471"/>
        </w:trPr>
        <w:tc>
          <w:tcPr>
            <w:tcW w:w="4111" w:type="dxa"/>
            <w:gridSpan w:val="2"/>
            <w:shd w:val="clear" w:color="auto" w:fill="auto"/>
            <w:vAlign w:val="center"/>
          </w:tcPr>
          <w:p w:rsidR="00B46270" w:rsidRPr="00556803" w:rsidRDefault="00B46270" w:rsidP="00FC08F5">
            <w:pPr>
              <w:rPr>
                <w:rFonts w:ascii="Times New Roman" w:hAnsi="Times New Roman"/>
                <w:sz w:val="18"/>
                <w:szCs w:val="18"/>
                <w:lang w:val="sr-Cyrl-CS"/>
              </w:rPr>
            </w:pPr>
            <w:r w:rsidRPr="00556803">
              <w:rPr>
                <w:rFonts w:ascii="Times New Roman" w:hAnsi="Times New Roman"/>
                <w:sz w:val="18"/>
                <w:szCs w:val="18"/>
                <w:lang w:val="sr-Cyrl-CS"/>
              </w:rPr>
              <w:t xml:space="preserve">Организовање наставе на другим местима осим у учионицама                                                                                                                     </w:t>
            </w:r>
          </w:p>
        </w:tc>
        <w:tc>
          <w:tcPr>
            <w:tcW w:w="2694" w:type="dxa"/>
            <w:gridSpan w:val="2"/>
            <w:shd w:val="clear" w:color="auto" w:fill="auto"/>
            <w:vAlign w:val="center"/>
          </w:tcPr>
          <w:p w:rsidR="00B46270" w:rsidRPr="00556803" w:rsidRDefault="00B46270" w:rsidP="00FC08F5">
            <w:pPr>
              <w:rPr>
                <w:rFonts w:ascii="Times New Roman" w:hAnsi="Times New Roman"/>
                <w:sz w:val="18"/>
                <w:szCs w:val="18"/>
              </w:rPr>
            </w:pPr>
            <w:r w:rsidRPr="00556803">
              <w:rPr>
                <w:rFonts w:ascii="Times New Roman" w:hAnsi="Times New Roman"/>
                <w:sz w:val="18"/>
                <w:szCs w:val="18"/>
              </w:rPr>
              <w:t>Наставници, директор</w:t>
            </w:r>
          </w:p>
        </w:tc>
        <w:tc>
          <w:tcPr>
            <w:tcW w:w="1559" w:type="dxa"/>
            <w:gridSpan w:val="2"/>
            <w:shd w:val="clear" w:color="auto" w:fill="auto"/>
            <w:vAlign w:val="center"/>
          </w:tcPr>
          <w:p w:rsidR="00B46270" w:rsidRPr="00556803" w:rsidRDefault="00B46270" w:rsidP="00FC08F5">
            <w:pPr>
              <w:rPr>
                <w:rFonts w:ascii="Times New Roman" w:hAnsi="Times New Roman"/>
                <w:sz w:val="18"/>
                <w:szCs w:val="18"/>
                <w:lang w:val="sr-Cyrl-RS"/>
              </w:rPr>
            </w:pPr>
            <w:r w:rsidRPr="00556803">
              <w:rPr>
                <w:rFonts w:ascii="Times New Roman" w:hAnsi="Times New Roman"/>
                <w:sz w:val="18"/>
                <w:szCs w:val="18"/>
              </w:rPr>
              <w:t xml:space="preserve">Током </w:t>
            </w:r>
            <w:r w:rsidRPr="00556803">
              <w:rPr>
                <w:rFonts w:ascii="Times New Roman" w:hAnsi="Times New Roman"/>
                <w:sz w:val="18"/>
                <w:szCs w:val="18"/>
                <w:lang w:val="sr-Cyrl-RS"/>
              </w:rPr>
              <w:t>шк.год.</w:t>
            </w:r>
          </w:p>
        </w:tc>
        <w:tc>
          <w:tcPr>
            <w:tcW w:w="1843" w:type="dxa"/>
            <w:vMerge/>
            <w:shd w:val="clear" w:color="auto" w:fill="auto"/>
            <w:vAlign w:val="center"/>
          </w:tcPr>
          <w:p w:rsidR="00B46270" w:rsidRPr="00556803" w:rsidRDefault="00B46270" w:rsidP="00FC08F5">
            <w:pPr>
              <w:rPr>
                <w:rFonts w:ascii="Times New Roman" w:hAnsi="Times New Roman"/>
                <w:sz w:val="18"/>
                <w:szCs w:val="18"/>
              </w:rPr>
            </w:pPr>
          </w:p>
        </w:tc>
        <w:tc>
          <w:tcPr>
            <w:tcW w:w="2693" w:type="dxa"/>
            <w:vMerge/>
            <w:shd w:val="clear" w:color="auto" w:fill="auto"/>
          </w:tcPr>
          <w:p w:rsidR="00B46270" w:rsidRPr="00556803" w:rsidRDefault="00B46270" w:rsidP="00FC08F5">
            <w:pPr>
              <w:rPr>
                <w:rFonts w:ascii="Times New Roman" w:hAnsi="Times New Roman"/>
                <w:sz w:val="18"/>
                <w:szCs w:val="18"/>
                <w:lang w:val="sr-Cyrl-CS"/>
              </w:rPr>
            </w:pPr>
          </w:p>
        </w:tc>
        <w:tc>
          <w:tcPr>
            <w:tcW w:w="1559" w:type="dxa"/>
            <w:vMerge/>
          </w:tcPr>
          <w:p w:rsidR="00B46270" w:rsidRPr="00556803" w:rsidRDefault="00B46270" w:rsidP="00FC08F5">
            <w:pPr>
              <w:rPr>
                <w:rFonts w:ascii="Times New Roman" w:hAnsi="Times New Roman"/>
                <w:sz w:val="18"/>
                <w:szCs w:val="18"/>
                <w:lang w:val="sr-Cyrl-CS"/>
              </w:rPr>
            </w:pPr>
          </w:p>
        </w:tc>
      </w:tr>
      <w:tr w:rsidR="00B46270" w:rsidRPr="00556803" w:rsidTr="00FC08F5">
        <w:trPr>
          <w:cantSplit/>
          <w:trHeight w:val="471"/>
        </w:trPr>
        <w:tc>
          <w:tcPr>
            <w:tcW w:w="4111" w:type="dxa"/>
            <w:gridSpan w:val="2"/>
            <w:shd w:val="clear" w:color="auto" w:fill="auto"/>
            <w:vAlign w:val="center"/>
          </w:tcPr>
          <w:p w:rsidR="00B46270" w:rsidRPr="00556803" w:rsidRDefault="00B46270" w:rsidP="00FC08F5">
            <w:pPr>
              <w:rPr>
                <w:rFonts w:ascii="Times New Roman" w:hAnsi="Times New Roman"/>
                <w:sz w:val="18"/>
                <w:szCs w:val="18"/>
              </w:rPr>
            </w:pPr>
            <w:r w:rsidRPr="00556803">
              <w:rPr>
                <w:rFonts w:ascii="Times New Roman" w:hAnsi="Times New Roman"/>
                <w:sz w:val="18"/>
                <w:szCs w:val="18"/>
              </w:rPr>
              <w:t>Планом стручног усавршавања предвидети обуку свих запослених за примену метода активног учења и метода рада са ученицима по ИОП-у</w:t>
            </w:r>
          </w:p>
        </w:tc>
        <w:tc>
          <w:tcPr>
            <w:tcW w:w="2694" w:type="dxa"/>
            <w:gridSpan w:val="2"/>
            <w:shd w:val="clear" w:color="auto" w:fill="auto"/>
            <w:vAlign w:val="center"/>
          </w:tcPr>
          <w:p w:rsidR="00B46270" w:rsidRPr="00556803" w:rsidRDefault="00B46270" w:rsidP="00FC08F5">
            <w:pPr>
              <w:rPr>
                <w:rFonts w:ascii="Times New Roman" w:hAnsi="Times New Roman"/>
                <w:sz w:val="18"/>
                <w:szCs w:val="18"/>
              </w:rPr>
            </w:pPr>
            <w:r w:rsidRPr="00556803">
              <w:rPr>
                <w:rFonts w:ascii="Times New Roman" w:hAnsi="Times New Roman"/>
                <w:sz w:val="18"/>
                <w:szCs w:val="18"/>
              </w:rPr>
              <w:t>Тим за стручно усавршавање директор</w:t>
            </w:r>
          </w:p>
        </w:tc>
        <w:tc>
          <w:tcPr>
            <w:tcW w:w="1559" w:type="dxa"/>
            <w:gridSpan w:val="2"/>
            <w:shd w:val="clear" w:color="auto" w:fill="auto"/>
            <w:vAlign w:val="center"/>
          </w:tcPr>
          <w:p w:rsidR="00B46270" w:rsidRPr="00556803" w:rsidRDefault="00B46270" w:rsidP="00FC08F5">
            <w:pPr>
              <w:rPr>
                <w:rFonts w:ascii="Times New Roman" w:hAnsi="Times New Roman"/>
                <w:sz w:val="18"/>
                <w:szCs w:val="18"/>
                <w:lang w:val="sr-Cyrl-RS"/>
              </w:rPr>
            </w:pPr>
            <w:r w:rsidRPr="00556803">
              <w:rPr>
                <w:rFonts w:ascii="Times New Roman" w:hAnsi="Times New Roman"/>
                <w:sz w:val="18"/>
                <w:szCs w:val="18"/>
              </w:rPr>
              <w:t xml:space="preserve">На почетку </w:t>
            </w:r>
            <w:r w:rsidRPr="00556803">
              <w:rPr>
                <w:rFonts w:ascii="Times New Roman" w:hAnsi="Times New Roman"/>
                <w:sz w:val="18"/>
                <w:szCs w:val="18"/>
                <w:lang w:val="sr-Cyrl-RS"/>
              </w:rPr>
              <w:t>шк.год.</w:t>
            </w:r>
          </w:p>
        </w:tc>
        <w:tc>
          <w:tcPr>
            <w:tcW w:w="1843" w:type="dxa"/>
            <w:vMerge/>
            <w:shd w:val="clear" w:color="auto" w:fill="auto"/>
            <w:vAlign w:val="center"/>
          </w:tcPr>
          <w:p w:rsidR="00B46270" w:rsidRPr="00556803" w:rsidRDefault="00B46270" w:rsidP="00FC08F5">
            <w:pPr>
              <w:rPr>
                <w:rFonts w:ascii="Times New Roman" w:hAnsi="Times New Roman"/>
                <w:sz w:val="18"/>
                <w:szCs w:val="18"/>
              </w:rPr>
            </w:pPr>
          </w:p>
        </w:tc>
        <w:tc>
          <w:tcPr>
            <w:tcW w:w="2693" w:type="dxa"/>
            <w:vMerge/>
            <w:shd w:val="clear" w:color="auto" w:fill="auto"/>
          </w:tcPr>
          <w:p w:rsidR="00B46270" w:rsidRPr="00556803" w:rsidRDefault="00B46270" w:rsidP="00FC08F5">
            <w:pPr>
              <w:rPr>
                <w:rFonts w:ascii="Times New Roman" w:hAnsi="Times New Roman"/>
                <w:sz w:val="18"/>
                <w:szCs w:val="18"/>
                <w:lang w:val="sr-Cyrl-CS"/>
              </w:rPr>
            </w:pPr>
          </w:p>
        </w:tc>
        <w:tc>
          <w:tcPr>
            <w:tcW w:w="1559" w:type="dxa"/>
            <w:vMerge/>
          </w:tcPr>
          <w:p w:rsidR="00B46270" w:rsidRPr="00556803" w:rsidRDefault="00B46270" w:rsidP="00FC08F5">
            <w:pPr>
              <w:rPr>
                <w:rFonts w:ascii="Times New Roman" w:hAnsi="Times New Roman"/>
                <w:sz w:val="18"/>
                <w:szCs w:val="18"/>
                <w:lang w:val="sr-Cyrl-CS"/>
              </w:rPr>
            </w:pPr>
          </w:p>
        </w:tc>
      </w:tr>
      <w:tr w:rsidR="00B46270" w:rsidRPr="00556803" w:rsidTr="00FC08F5">
        <w:trPr>
          <w:cantSplit/>
          <w:trHeight w:val="471"/>
        </w:trPr>
        <w:tc>
          <w:tcPr>
            <w:tcW w:w="4111" w:type="dxa"/>
            <w:gridSpan w:val="2"/>
            <w:shd w:val="clear" w:color="auto" w:fill="auto"/>
            <w:vAlign w:val="center"/>
          </w:tcPr>
          <w:p w:rsidR="00B46270" w:rsidRPr="00556803" w:rsidRDefault="00B46270" w:rsidP="00FC08F5">
            <w:pPr>
              <w:rPr>
                <w:rFonts w:ascii="Times New Roman" w:hAnsi="Times New Roman"/>
                <w:sz w:val="18"/>
                <w:szCs w:val="18"/>
              </w:rPr>
            </w:pPr>
            <w:r w:rsidRPr="00556803">
              <w:rPr>
                <w:rFonts w:ascii="Times New Roman" w:hAnsi="Times New Roman"/>
                <w:sz w:val="18"/>
                <w:szCs w:val="18"/>
              </w:rPr>
              <w:t>Извештавање са семинара на седницама стручних већа и актива</w:t>
            </w:r>
          </w:p>
        </w:tc>
        <w:tc>
          <w:tcPr>
            <w:tcW w:w="2694" w:type="dxa"/>
            <w:gridSpan w:val="2"/>
            <w:shd w:val="clear" w:color="auto" w:fill="auto"/>
            <w:vAlign w:val="center"/>
          </w:tcPr>
          <w:p w:rsidR="00B46270" w:rsidRPr="00556803" w:rsidRDefault="00B46270" w:rsidP="00FC08F5">
            <w:pPr>
              <w:rPr>
                <w:rFonts w:ascii="Times New Roman" w:hAnsi="Times New Roman"/>
                <w:sz w:val="18"/>
                <w:szCs w:val="18"/>
              </w:rPr>
            </w:pPr>
            <w:r w:rsidRPr="00556803">
              <w:rPr>
                <w:rFonts w:ascii="Times New Roman" w:hAnsi="Times New Roman"/>
                <w:sz w:val="18"/>
                <w:szCs w:val="18"/>
              </w:rPr>
              <w:t>Наставници, педагог, директор</w:t>
            </w:r>
          </w:p>
        </w:tc>
        <w:tc>
          <w:tcPr>
            <w:tcW w:w="1559" w:type="dxa"/>
            <w:gridSpan w:val="2"/>
            <w:shd w:val="clear" w:color="auto" w:fill="auto"/>
            <w:vAlign w:val="center"/>
          </w:tcPr>
          <w:p w:rsidR="00B46270" w:rsidRPr="00556803" w:rsidRDefault="00B46270" w:rsidP="00FC08F5">
            <w:pPr>
              <w:rPr>
                <w:rFonts w:ascii="Times New Roman" w:hAnsi="Times New Roman"/>
                <w:sz w:val="18"/>
                <w:szCs w:val="18"/>
                <w:lang w:val="sr-Cyrl-RS"/>
              </w:rPr>
            </w:pPr>
            <w:r w:rsidRPr="00556803">
              <w:rPr>
                <w:rFonts w:ascii="Times New Roman" w:hAnsi="Times New Roman"/>
                <w:sz w:val="18"/>
                <w:szCs w:val="18"/>
              </w:rPr>
              <w:t xml:space="preserve">Током </w:t>
            </w:r>
            <w:r w:rsidRPr="00556803">
              <w:rPr>
                <w:rFonts w:ascii="Times New Roman" w:hAnsi="Times New Roman"/>
                <w:sz w:val="18"/>
                <w:szCs w:val="18"/>
                <w:lang w:val="sr-Cyrl-RS"/>
              </w:rPr>
              <w:t>шк.год.</w:t>
            </w:r>
          </w:p>
        </w:tc>
        <w:tc>
          <w:tcPr>
            <w:tcW w:w="1843" w:type="dxa"/>
            <w:vMerge/>
            <w:shd w:val="clear" w:color="auto" w:fill="auto"/>
            <w:vAlign w:val="center"/>
          </w:tcPr>
          <w:p w:rsidR="00B46270" w:rsidRPr="00556803" w:rsidRDefault="00B46270" w:rsidP="00FC08F5">
            <w:pPr>
              <w:rPr>
                <w:rFonts w:ascii="Times New Roman" w:hAnsi="Times New Roman"/>
                <w:sz w:val="18"/>
                <w:szCs w:val="18"/>
              </w:rPr>
            </w:pPr>
          </w:p>
        </w:tc>
        <w:tc>
          <w:tcPr>
            <w:tcW w:w="2693" w:type="dxa"/>
            <w:vMerge/>
            <w:shd w:val="clear" w:color="auto" w:fill="auto"/>
          </w:tcPr>
          <w:p w:rsidR="00B46270" w:rsidRPr="00556803" w:rsidRDefault="00B46270" w:rsidP="00FC08F5">
            <w:pPr>
              <w:rPr>
                <w:rFonts w:ascii="Times New Roman" w:hAnsi="Times New Roman"/>
                <w:sz w:val="18"/>
                <w:szCs w:val="18"/>
                <w:lang w:val="sr-Cyrl-CS"/>
              </w:rPr>
            </w:pPr>
          </w:p>
        </w:tc>
        <w:tc>
          <w:tcPr>
            <w:tcW w:w="1559" w:type="dxa"/>
            <w:vMerge/>
          </w:tcPr>
          <w:p w:rsidR="00B46270" w:rsidRPr="00556803" w:rsidRDefault="00B46270" w:rsidP="00FC08F5">
            <w:pPr>
              <w:rPr>
                <w:rFonts w:ascii="Times New Roman" w:hAnsi="Times New Roman"/>
                <w:sz w:val="18"/>
                <w:szCs w:val="18"/>
                <w:lang w:val="sr-Cyrl-CS"/>
              </w:rPr>
            </w:pPr>
          </w:p>
        </w:tc>
      </w:tr>
      <w:tr w:rsidR="00B46270" w:rsidRPr="00556803" w:rsidTr="00FC08F5">
        <w:trPr>
          <w:cantSplit/>
          <w:trHeight w:val="471"/>
        </w:trPr>
        <w:tc>
          <w:tcPr>
            <w:tcW w:w="4111" w:type="dxa"/>
            <w:gridSpan w:val="2"/>
            <w:shd w:val="clear" w:color="auto" w:fill="auto"/>
            <w:vAlign w:val="center"/>
          </w:tcPr>
          <w:p w:rsidR="00B46270" w:rsidRPr="00556803" w:rsidRDefault="00B46270" w:rsidP="00FC08F5">
            <w:pPr>
              <w:rPr>
                <w:rFonts w:ascii="Times New Roman" w:hAnsi="Times New Roman"/>
                <w:sz w:val="18"/>
                <w:szCs w:val="18"/>
                <w:lang w:val="sr-Cyrl-CS"/>
              </w:rPr>
            </w:pPr>
            <w:r w:rsidRPr="00556803">
              <w:rPr>
                <w:rFonts w:ascii="Times New Roman" w:hAnsi="Times New Roman"/>
                <w:sz w:val="18"/>
                <w:szCs w:val="18"/>
                <w:lang w:val="sr-Cyrl-CS"/>
              </w:rPr>
              <w:t>Урађен план реализације угледних часова (обавезна реализација једног угледног часа – сви наставници)</w:t>
            </w:r>
          </w:p>
        </w:tc>
        <w:tc>
          <w:tcPr>
            <w:tcW w:w="2694" w:type="dxa"/>
            <w:gridSpan w:val="2"/>
            <w:shd w:val="clear" w:color="auto" w:fill="auto"/>
            <w:vAlign w:val="center"/>
          </w:tcPr>
          <w:p w:rsidR="00B46270" w:rsidRPr="00556803" w:rsidRDefault="00B46270" w:rsidP="00FC08F5">
            <w:pPr>
              <w:rPr>
                <w:rFonts w:ascii="Times New Roman" w:hAnsi="Times New Roman"/>
                <w:sz w:val="18"/>
                <w:szCs w:val="18"/>
              </w:rPr>
            </w:pPr>
            <w:r w:rsidRPr="00556803">
              <w:rPr>
                <w:rFonts w:ascii="Times New Roman" w:hAnsi="Times New Roman"/>
                <w:sz w:val="18"/>
                <w:szCs w:val="18"/>
              </w:rPr>
              <w:t>Наставници, педагог, директор</w:t>
            </w:r>
          </w:p>
        </w:tc>
        <w:tc>
          <w:tcPr>
            <w:tcW w:w="1559" w:type="dxa"/>
            <w:gridSpan w:val="2"/>
            <w:shd w:val="clear" w:color="auto" w:fill="auto"/>
            <w:vAlign w:val="center"/>
          </w:tcPr>
          <w:p w:rsidR="00B46270" w:rsidRPr="00556803" w:rsidRDefault="00B46270" w:rsidP="00FC08F5">
            <w:pPr>
              <w:rPr>
                <w:rFonts w:ascii="Times New Roman" w:hAnsi="Times New Roman"/>
                <w:sz w:val="18"/>
                <w:szCs w:val="18"/>
                <w:lang w:val="sr-Cyrl-RS"/>
              </w:rPr>
            </w:pPr>
            <w:r w:rsidRPr="00556803">
              <w:rPr>
                <w:rFonts w:ascii="Times New Roman" w:hAnsi="Times New Roman"/>
                <w:sz w:val="18"/>
                <w:szCs w:val="18"/>
              </w:rPr>
              <w:t xml:space="preserve">На почетку </w:t>
            </w:r>
            <w:r w:rsidRPr="00556803">
              <w:rPr>
                <w:rFonts w:ascii="Times New Roman" w:hAnsi="Times New Roman"/>
                <w:sz w:val="18"/>
                <w:szCs w:val="18"/>
                <w:lang w:val="sr-Cyrl-RS"/>
              </w:rPr>
              <w:t>шк.год.</w:t>
            </w:r>
          </w:p>
        </w:tc>
        <w:tc>
          <w:tcPr>
            <w:tcW w:w="1843" w:type="dxa"/>
            <w:vMerge/>
            <w:shd w:val="clear" w:color="auto" w:fill="auto"/>
            <w:vAlign w:val="center"/>
          </w:tcPr>
          <w:p w:rsidR="00B46270" w:rsidRPr="00556803" w:rsidRDefault="00B46270" w:rsidP="00FC08F5">
            <w:pPr>
              <w:rPr>
                <w:rFonts w:ascii="Times New Roman" w:hAnsi="Times New Roman"/>
                <w:sz w:val="18"/>
                <w:szCs w:val="18"/>
              </w:rPr>
            </w:pPr>
          </w:p>
        </w:tc>
        <w:tc>
          <w:tcPr>
            <w:tcW w:w="2693" w:type="dxa"/>
            <w:vMerge/>
            <w:shd w:val="clear" w:color="auto" w:fill="auto"/>
          </w:tcPr>
          <w:p w:rsidR="00B46270" w:rsidRPr="00556803" w:rsidRDefault="00B46270" w:rsidP="00FC08F5">
            <w:pPr>
              <w:rPr>
                <w:rFonts w:ascii="Times New Roman" w:hAnsi="Times New Roman"/>
                <w:sz w:val="18"/>
                <w:szCs w:val="18"/>
                <w:lang w:val="sr-Cyrl-CS"/>
              </w:rPr>
            </w:pPr>
          </w:p>
        </w:tc>
        <w:tc>
          <w:tcPr>
            <w:tcW w:w="1559" w:type="dxa"/>
            <w:vMerge/>
          </w:tcPr>
          <w:p w:rsidR="00B46270" w:rsidRPr="00556803" w:rsidRDefault="00B46270" w:rsidP="00FC08F5">
            <w:pPr>
              <w:rPr>
                <w:rFonts w:ascii="Times New Roman" w:hAnsi="Times New Roman"/>
                <w:sz w:val="18"/>
                <w:szCs w:val="18"/>
                <w:lang w:val="sr-Cyrl-CS"/>
              </w:rPr>
            </w:pPr>
          </w:p>
        </w:tc>
      </w:tr>
      <w:tr w:rsidR="00B46270" w:rsidRPr="00556803" w:rsidTr="00FC08F5">
        <w:trPr>
          <w:cantSplit/>
          <w:trHeight w:val="471"/>
        </w:trPr>
        <w:tc>
          <w:tcPr>
            <w:tcW w:w="4111" w:type="dxa"/>
            <w:gridSpan w:val="2"/>
            <w:shd w:val="clear" w:color="auto" w:fill="auto"/>
            <w:vAlign w:val="center"/>
          </w:tcPr>
          <w:p w:rsidR="00B46270" w:rsidRPr="00556803" w:rsidRDefault="00B46270" w:rsidP="00FC08F5">
            <w:pPr>
              <w:rPr>
                <w:rFonts w:ascii="Times New Roman" w:hAnsi="Times New Roman"/>
                <w:sz w:val="18"/>
                <w:szCs w:val="18"/>
              </w:rPr>
            </w:pPr>
            <w:r w:rsidRPr="00556803">
              <w:rPr>
                <w:rFonts w:ascii="Times New Roman" w:hAnsi="Times New Roman"/>
                <w:sz w:val="18"/>
                <w:szCs w:val="18"/>
              </w:rPr>
              <w:lastRenderedPageBreak/>
              <w:t>Посета угледним часовима колега</w:t>
            </w:r>
          </w:p>
        </w:tc>
        <w:tc>
          <w:tcPr>
            <w:tcW w:w="2694" w:type="dxa"/>
            <w:gridSpan w:val="2"/>
            <w:shd w:val="clear" w:color="auto" w:fill="auto"/>
            <w:vAlign w:val="center"/>
          </w:tcPr>
          <w:p w:rsidR="00B46270" w:rsidRPr="00556803" w:rsidRDefault="00B46270" w:rsidP="00FC08F5">
            <w:pPr>
              <w:rPr>
                <w:rFonts w:ascii="Times New Roman" w:hAnsi="Times New Roman"/>
                <w:sz w:val="18"/>
                <w:szCs w:val="18"/>
              </w:rPr>
            </w:pPr>
            <w:r w:rsidRPr="00556803">
              <w:rPr>
                <w:rFonts w:ascii="Times New Roman" w:hAnsi="Times New Roman"/>
                <w:sz w:val="18"/>
                <w:szCs w:val="18"/>
              </w:rPr>
              <w:t>Сви наставници, педагог, директор</w:t>
            </w:r>
          </w:p>
        </w:tc>
        <w:tc>
          <w:tcPr>
            <w:tcW w:w="1559" w:type="dxa"/>
            <w:gridSpan w:val="2"/>
            <w:shd w:val="clear" w:color="auto" w:fill="auto"/>
            <w:vAlign w:val="center"/>
          </w:tcPr>
          <w:p w:rsidR="00B46270" w:rsidRPr="00556803" w:rsidRDefault="00B46270" w:rsidP="00FC08F5">
            <w:pPr>
              <w:rPr>
                <w:rFonts w:ascii="Times New Roman" w:hAnsi="Times New Roman"/>
                <w:sz w:val="18"/>
                <w:szCs w:val="18"/>
                <w:lang w:val="sr-Cyrl-RS"/>
              </w:rPr>
            </w:pPr>
            <w:r w:rsidRPr="00556803">
              <w:rPr>
                <w:rFonts w:ascii="Times New Roman" w:hAnsi="Times New Roman"/>
                <w:sz w:val="18"/>
                <w:szCs w:val="18"/>
              </w:rPr>
              <w:t xml:space="preserve">Током </w:t>
            </w:r>
            <w:r w:rsidRPr="00556803">
              <w:rPr>
                <w:rFonts w:ascii="Times New Roman" w:hAnsi="Times New Roman"/>
                <w:sz w:val="18"/>
                <w:szCs w:val="18"/>
                <w:lang w:val="sr-Cyrl-RS"/>
              </w:rPr>
              <w:t>шк.год.</w:t>
            </w:r>
          </w:p>
        </w:tc>
        <w:tc>
          <w:tcPr>
            <w:tcW w:w="1843" w:type="dxa"/>
            <w:vMerge/>
            <w:shd w:val="clear" w:color="auto" w:fill="auto"/>
            <w:vAlign w:val="center"/>
          </w:tcPr>
          <w:p w:rsidR="00B46270" w:rsidRPr="00556803" w:rsidRDefault="00B46270" w:rsidP="00FC08F5">
            <w:pPr>
              <w:rPr>
                <w:rFonts w:ascii="Times New Roman" w:hAnsi="Times New Roman"/>
                <w:sz w:val="18"/>
                <w:szCs w:val="18"/>
              </w:rPr>
            </w:pPr>
          </w:p>
        </w:tc>
        <w:tc>
          <w:tcPr>
            <w:tcW w:w="2693" w:type="dxa"/>
            <w:vMerge/>
            <w:shd w:val="clear" w:color="auto" w:fill="auto"/>
          </w:tcPr>
          <w:p w:rsidR="00B46270" w:rsidRPr="00556803" w:rsidRDefault="00B46270" w:rsidP="00FC08F5">
            <w:pPr>
              <w:rPr>
                <w:rFonts w:ascii="Times New Roman" w:hAnsi="Times New Roman"/>
                <w:sz w:val="18"/>
                <w:szCs w:val="18"/>
                <w:lang w:val="sr-Cyrl-CS"/>
              </w:rPr>
            </w:pPr>
          </w:p>
        </w:tc>
        <w:tc>
          <w:tcPr>
            <w:tcW w:w="1559" w:type="dxa"/>
            <w:vMerge/>
          </w:tcPr>
          <w:p w:rsidR="00B46270" w:rsidRPr="00556803" w:rsidRDefault="00B46270" w:rsidP="00FC08F5">
            <w:pPr>
              <w:rPr>
                <w:rFonts w:ascii="Times New Roman" w:hAnsi="Times New Roman"/>
                <w:sz w:val="18"/>
                <w:szCs w:val="18"/>
                <w:lang w:val="sr-Cyrl-CS"/>
              </w:rPr>
            </w:pPr>
          </w:p>
        </w:tc>
      </w:tr>
      <w:tr w:rsidR="00B46270" w:rsidRPr="00556803" w:rsidTr="00FC08F5">
        <w:trPr>
          <w:cantSplit/>
          <w:trHeight w:val="178"/>
        </w:trPr>
        <w:tc>
          <w:tcPr>
            <w:tcW w:w="14459" w:type="dxa"/>
            <w:gridSpan w:val="9"/>
            <w:shd w:val="clear" w:color="auto" w:fill="auto"/>
            <w:vAlign w:val="center"/>
          </w:tcPr>
          <w:p w:rsidR="00B46270" w:rsidRPr="00556803" w:rsidRDefault="00B46270" w:rsidP="00FC08F5">
            <w:pPr>
              <w:rPr>
                <w:rFonts w:ascii="Times New Roman" w:hAnsi="Times New Roman"/>
                <w:sz w:val="18"/>
                <w:szCs w:val="18"/>
                <w:lang w:val="sr-Cyrl-CS"/>
              </w:rPr>
            </w:pPr>
            <w:r w:rsidRPr="00556803">
              <w:rPr>
                <w:rFonts w:ascii="Times New Roman" w:hAnsi="Times New Roman"/>
                <w:b/>
                <w:sz w:val="18"/>
                <w:szCs w:val="18"/>
                <w:lang w:val="sr-Latn-CS"/>
              </w:rPr>
              <w:lastRenderedPageBreak/>
              <w:t xml:space="preserve">Задатак </w:t>
            </w:r>
            <w:r w:rsidRPr="00556803">
              <w:rPr>
                <w:rFonts w:ascii="Times New Roman" w:hAnsi="Times New Roman"/>
                <w:b/>
                <w:sz w:val="18"/>
                <w:szCs w:val="18"/>
              </w:rPr>
              <w:t>2.</w:t>
            </w:r>
            <w:r w:rsidRPr="00556803">
              <w:rPr>
                <w:rFonts w:ascii="Times New Roman" w:hAnsi="Times New Roman"/>
                <w:sz w:val="18"/>
                <w:szCs w:val="18"/>
              </w:rPr>
              <w:t>Оспособљавање наставника за коришћење дигиталне учионице</w:t>
            </w:r>
          </w:p>
        </w:tc>
      </w:tr>
      <w:tr w:rsidR="00B46270" w:rsidRPr="00556803" w:rsidTr="00FC08F5">
        <w:trPr>
          <w:cantSplit/>
          <w:trHeight w:val="471"/>
        </w:trPr>
        <w:tc>
          <w:tcPr>
            <w:tcW w:w="4111" w:type="dxa"/>
            <w:gridSpan w:val="2"/>
            <w:shd w:val="clear" w:color="auto" w:fill="auto"/>
            <w:vAlign w:val="center"/>
          </w:tcPr>
          <w:p w:rsidR="00B46270" w:rsidRPr="00556803" w:rsidRDefault="00B46270" w:rsidP="00FC08F5">
            <w:pPr>
              <w:jc w:val="center"/>
              <w:rPr>
                <w:rFonts w:ascii="Times New Roman" w:hAnsi="Times New Roman"/>
                <w:b/>
                <w:sz w:val="18"/>
                <w:szCs w:val="18"/>
                <w:lang w:val="sr-Latn-CS"/>
              </w:rPr>
            </w:pPr>
            <w:r w:rsidRPr="00556803">
              <w:rPr>
                <w:rFonts w:ascii="Times New Roman" w:hAnsi="Times New Roman"/>
                <w:b/>
                <w:sz w:val="18"/>
                <w:szCs w:val="18"/>
                <w:lang w:val="sr-Latn-CS"/>
              </w:rPr>
              <w:t>Активности</w:t>
            </w:r>
          </w:p>
          <w:p w:rsidR="00B46270" w:rsidRPr="00556803" w:rsidRDefault="00B46270" w:rsidP="00FC08F5">
            <w:pPr>
              <w:jc w:val="center"/>
              <w:rPr>
                <w:rFonts w:ascii="Times New Roman" w:hAnsi="Times New Roman"/>
                <w:b/>
                <w:sz w:val="18"/>
                <w:szCs w:val="18"/>
              </w:rPr>
            </w:pPr>
          </w:p>
        </w:tc>
        <w:tc>
          <w:tcPr>
            <w:tcW w:w="2694" w:type="dxa"/>
            <w:gridSpan w:val="2"/>
            <w:shd w:val="clear" w:color="auto" w:fill="auto"/>
            <w:vAlign w:val="center"/>
          </w:tcPr>
          <w:p w:rsidR="00B46270" w:rsidRPr="00556803" w:rsidRDefault="00B46270" w:rsidP="00FC08F5">
            <w:pPr>
              <w:jc w:val="center"/>
              <w:rPr>
                <w:rFonts w:ascii="Times New Roman" w:hAnsi="Times New Roman"/>
                <w:b/>
                <w:sz w:val="18"/>
                <w:szCs w:val="18"/>
              </w:rPr>
            </w:pPr>
            <w:r w:rsidRPr="00556803">
              <w:rPr>
                <w:rFonts w:ascii="Times New Roman" w:hAnsi="Times New Roman"/>
                <w:b/>
                <w:sz w:val="18"/>
                <w:szCs w:val="18"/>
              </w:rPr>
              <w:t>Носиоци и одговорна особа</w:t>
            </w:r>
          </w:p>
          <w:p w:rsidR="00B46270" w:rsidRPr="00556803" w:rsidRDefault="00B46270" w:rsidP="00FC08F5">
            <w:pPr>
              <w:jc w:val="center"/>
              <w:rPr>
                <w:rFonts w:ascii="Times New Roman" w:hAnsi="Times New Roman"/>
                <w:b/>
                <w:sz w:val="18"/>
                <w:szCs w:val="18"/>
              </w:rPr>
            </w:pPr>
            <w:r w:rsidRPr="00556803">
              <w:rPr>
                <w:rFonts w:ascii="Times New Roman" w:hAnsi="Times New Roman"/>
                <w:b/>
                <w:sz w:val="18"/>
                <w:szCs w:val="18"/>
              </w:rPr>
              <w:t>(КО?)</w:t>
            </w:r>
          </w:p>
        </w:tc>
        <w:tc>
          <w:tcPr>
            <w:tcW w:w="1559" w:type="dxa"/>
            <w:gridSpan w:val="2"/>
            <w:shd w:val="clear" w:color="auto" w:fill="auto"/>
            <w:vAlign w:val="center"/>
          </w:tcPr>
          <w:p w:rsidR="00B46270" w:rsidRPr="00556803" w:rsidRDefault="00B46270" w:rsidP="00FC08F5">
            <w:pPr>
              <w:jc w:val="center"/>
              <w:rPr>
                <w:rFonts w:ascii="Times New Roman" w:hAnsi="Times New Roman"/>
                <w:b/>
                <w:sz w:val="18"/>
                <w:szCs w:val="18"/>
              </w:rPr>
            </w:pPr>
            <w:r w:rsidRPr="00556803">
              <w:rPr>
                <w:rFonts w:ascii="Times New Roman" w:hAnsi="Times New Roman"/>
                <w:b/>
                <w:sz w:val="18"/>
                <w:szCs w:val="18"/>
              </w:rPr>
              <w:t>Време реализације (КАДА?)</w:t>
            </w:r>
          </w:p>
        </w:tc>
        <w:tc>
          <w:tcPr>
            <w:tcW w:w="1843" w:type="dxa"/>
            <w:shd w:val="clear" w:color="auto" w:fill="auto"/>
            <w:vAlign w:val="center"/>
          </w:tcPr>
          <w:p w:rsidR="00B46270" w:rsidRPr="00556803" w:rsidRDefault="00B46270" w:rsidP="00FC08F5">
            <w:pPr>
              <w:jc w:val="center"/>
              <w:rPr>
                <w:rFonts w:ascii="Times New Roman" w:hAnsi="Times New Roman"/>
                <w:b/>
                <w:sz w:val="18"/>
                <w:szCs w:val="18"/>
              </w:rPr>
            </w:pPr>
            <w:r w:rsidRPr="00556803">
              <w:rPr>
                <w:rFonts w:ascii="Times New Roman" w:hAnsi="Times New Roman"/>
                <w:b/>
                <w:sz w:val="18"/>
                <w:szCs w:val="18"/>
              </w:rPr>
              <w:t>Очекивани резултат</w:t>
            </w:r>
          </w:p>
        </w:tc>
        <w:tc>
          <w:tcPr>
            <w:tcW w:w="2693" w:type="dxa"/>
            <w:shd w:val="clear" w:color="auto" w:fill="auto"/>
          </w:tcPr>
          <w:p w:rsidR="00B46270" w:rsidRPr="00556803" w:rsidRDefault="00B46270" w:rsidP="00FC08F5">
            <w:pPr>
              <w:jc w:val="center"/>
              <w:rPr>
                <w:rFonts w:ascii="Times New Roman" w:hAnsi="Times New Roman"/>
                <w:b/>
                <w:sz w:val="18"/>
                <w:szCs w:val="18"/>
                <w:lang w:val="sr-Cyrl-CS"/>
              </w:rPr>
            </w:pPr>
            <w:r w:rsidRPr="00556803">
              <w:rPr>
                <w:rFonts w:ascii="Times New Roman" w:hAnsi="Times New Roman"/>
                <w:b/>
                <w:sz w:val="18"/>
                <w:szCs w:val="18"/>
                <w:lang w:val="sr-Cyrl-CS"/>
              </w:rPr>
              <w:t>Критеријуми успеха</w:t>
            </w:r>
          </w:p>
        </w:tc>
        <w:tc>
          <w:tcPr>
            <w:tcW w:w="1559" w:type="dxa"/>
          </w:tcPr>
          <w:p w:rsidR="00B46270" w:rsidRPr="00556803" w:rsidRDefault="00B46270" w:rsidP="00FC08F5">
            <w:pPr>
              <w:jc w:val="center"/>
              <w:rPr>
                <w:rFonts w:ascii="Times New Roman" w:hAnsi="Times New Roman"/>
                <w:b/>
                <w:sz w:val="18"/>
                <w:szCs w:val="18"/>
                <w:lang w:val="sr-Cyrl-CS"/>
              </w:rPr>
            </w:pPr>
            <w:r w:rsidRPr="00556803">
              <w:rPr>
                <w:rFonts w:ascii="Times New Roman" w:hAnsi="Times New Roman"/>
                <w:b/>
                <w:sz w:val="18"/>
                <w:szCs w:val="18"/>
                <w:lang w:val="sr-Cyrl-CS"/>
              </w:rPr>
              <w:t>Инструменти</w:t>
            </w:r>
          </w:p>
        </w:tc>
      </w:tr>
      <w:tr w:rsidR="00B46270" w:rsidRPr="00556803" w:rsidTr="00FC08F5">
        <w:trPr>
          <w:cantSplit/>
          <w:trHeight w:val="651"/>
        </w:trPr>
        <w:tc>
          <w:tcPr>
            <w:tcW w:w="4111" w:type="dxa"/>
            <w:gridSpan w:val="2"/>
            <w:shd w:val="clear" w:color="auto" w:fill="auto"/>
            <w:vAlign w:val="center"/>
          </w:tcPr>
          <w:p w:rsidR="00B46270" w:rsidRPr="00556803" w:rsidRDefault="00B46270" w:rsidP="00FC08F5">
            <w:pPr>
              <w:rPr>
                <w:rFonts w:ascii="Times New Roman" w:hAnsi="Times New Roman"/>
                <w:sz w:val="18"/>
                <w:szCs w:val="18"/>
              </w:rPr>
            </w:pPr>
            <w:r w:rsidRPr="00556803">
              <w:rPr>
                <w:rFonts w:ascii="Times New Roman" w:hAnsi="Times New Roman"/>
                <w:sz w:val="18"/>
                <w:szCs w:val="18"/>
                <w:lang w:val="sr-Cyrl-CS"/>
              </w:rPr>
              <w:t>Упознавање наставног особља са препорученим семинарима за примену ИКТ у настави</w:t>
            </w:r>
          </w:p>
        </w:tc>
        <w:tc>
          <w:tcPr>
            <w:tcW w:w="2694" w:type="dxa"/>
            <w:gridSpan w:val="2"/>
            <w:shd w:val="clear" w:color="auto" w:fill="auto"/>
            <w:vAlign w:val="center"/>
          </w:tcPr>
          <w:p w:rsidR="00B46270" w:rsidRPr="00556803" w:rsidRDefault="00B46270" w:rsidP="00FC08F5">
            <w:pPr>
              <w:rPr>
                <w:rFonts w:ascii="Times New Roman" w:hAnsi="Times New Roman"/>
                <w:sz w:val="18"/>
                <w:szCs w:val="18"/>
              </w:rPr>
            </w:pPr>
            <w:r w:rsidRPr="00556803">
              <w:rPr>
                <w:rFonts w:ascii="Times New Roman" w:hAnsi="Times New Roman"/>
                <w:sz w:val="18"/>
                <w:szCs w:val="18"/>
                <w:lang w:val="sr-Cyrl-CS"/>
              </w:rPr>
              <w:t>Чланови тима, директор</w:t>
            </w:r>
          </w:p>
        </w:tc>
        <w:tc>
          <w:tcPr>
            <w:tcW w:w="1559" w:type="dxa"/>
            <w:gridSpan w:val="2"/>
            <w:shd w:val="clear" w:color="auto" w:fill="auto"/>
            <w:vAlign w:val="center"/>
          </w:tcPr>
          <w:p w:rsidR="00B46270" w:rsidRPr="00556803" w:rsidRDefault="00B46270" w:rsidP="00FC08F5">
            <w:pPr>
              <w:rPr>
                <w:rFonts w:ascii="Times New Roman" w:hAnsi="Times New Roman"/>
                <w:sz w:val="18"/>
                <w:szCs w:val="18"/>
              </w:rPr>
            </w:pPr>
            <w:r w:rsidRPr="00556803">
              <w:rPr>
                <w:rFonts w:ascii="Times New Roman" w:hAnsi="Times New Roman"/>
                <w:sz w:val="18"/>
                <w:szCs w:val="18"/>
                <w:lang w:val="sr-Cyrl-CS"/>
              </w:rPr>
              <w:t xml:space="preserve">Септембар </w:t>
            </w:r>
          </w:p>
        </w:tc>
        <w:tc>
          <w:tcPr>
            <w:tcW w:w="1843" w:type="dxa"/>
            <w:shd w:val="clear" w:color="auto" w:fill="auto"/>
            <w:vAlign w:val="center"/>
          </w:tcPr>
          <w:p w:rsidR="00B46270" w:rsidRPr="00556803" w:rsidRDefault="00B46270" w:rsidP="00FC08F5">
            <w:pPr>
              <w:rPr>
                <w:rFonts w:ascii="Times New Roman" w:hAnsi="Times New Roman"/>
                <w:sz w:val="18"/>
                <w:szCs w:val="18"/>
              </w:rPr>
            </w:pPr>
            <w:r w:rsidRPr="00556803">
              <w:rPr>
                <w:rFonts w:ascii="Times New Roman" w:hAnsi="Times New Roman"/>
                <w:sz w:val="18"/>
                <w:szCs w:val="18"/>
                <w:lang w:val="sr-Cyrl-RS"/>
              </w:rPr>
              <w:t>Н</w:t>
            </w:r>
            <w:r>
              <w:rPr>
                <w:rFonts w:ascii="Times New Roman" w:hAnsi="Times New Roman"/>
                <w:sz w:val="18"/>
                <w:szCs w:val="18"/>
              </w:rPr>
              <w:t>аст</w:t>
            </w:r>
            <w:r>
              <w:rPr>
                <w:rFonts w:ascii="Times New Roman" w:hAnsi="Times New Roman"/>
                <w:sz w:val="18"/>
                <w:szCs w:val="18"/>
                <w:lang w:val="sr-Cyrl-RS"/>
              </w:rPr>
              <w:t>.</w:t>
            </w:r>
            <w:r w:rsidRPr="00556803">
              <w:rPr>
                <w:rFonts w:ascii="Times New Roman" w:hAnsi="Times New Roman"/>
                <w:sz w:val="18"/>
                <w:szCs w:val="18"/>
              </w:rPr>
              <w:t xml:space="preserve"> упознати са понуђеним семинарима</w:t>
            </w:r>
          </w:p>
        </w:tc>
        <w:tc>
          <w:tcPr>
            <w:tcW w:w="2693" w:type="dxa"/>
            <w:vMerge w:val="restart"/>
            <w:shd w:val="clear" w:color="auto" w:fill="auto"/>
          </w:tcPr>
          <w:p w:rsidR="00B46270" w:rsidRPr="00556803" w:rsidRDefault="00B46270" w:rsidP="00FC08F5">
            <w:pPr>
              <w:rPr>
                <w:rFonts w:ascii="Times New Roman" w:hAnsi="Times New Roman"/>
                <w:sz w:val="18"/>
                <w:szCs w:val="18"/>
                <w:lang w:val="sr-Cyrl-CS"/>
              </w:rPr>
            </w:pPr>
            <w:r w:rsidRPr="00556803">
              <w:rPr>
                <w:rFonts w:ascii="Times New Roman" w:hAnsi="Times New Roman"/>
                <w:sz w:val="18"/>
                <w:szCs w:val="18"/>
                <w:lang w:val="ru-RU"/>
              </w:rPr>
              <w:t>Обучени заинтересовани наставници.</w:t>
            </w:r>
          </w:p>
        </w:tc>
        <w:tc>
          <w:tcPr>
            <w:tcW w:w="1559" w:type="dxa"/>
            <w:vMerge w:val="restart"/>
            <w:textDirection w:val="btLr"/>
          </w:tcPr>
          <w:p w:rsidR="00B46270" w:rsidRPr="00556803" w:rsidRDefault="00B46270" w:rsidP="00FC08F5">
            <w:pPr>
              <w:ind w:left="113" w:right="113"/>
              <w:jc w:val="center"/>
              <w:rPr>
                <w:rFonts w:ascii="Times New Roman" w:hAnsi="Times New Roman"/>
                <w:sz w:val="18"/>
                <w:szCs w:val="18"/>
                <w:lang w:val="sr-Cyrl-CS"/>
              </w:rPr>
            </w:pPr>
            <w:r w:rsidRPr="00556803">
              <w:rPr>
                <w:rFonts w:ascii="Times New Roman" w:hAnsi="Times New Roman"/>
                <w:sz w:val="18"/>
                <w:szCs w:val="18"/>
                <w:lang w:val="sr-Cyrl-CS"/>
              </w:rPr>
              <w:t>Увид у документацију; Записници</w:t>
            </w:r>
          </w:p>
        </w:tc>
      </w:tr>
      <w:tr w:rsidR="00B46270" w:rsidRPr="00556803" w:rsidTr="00FC08F5">
        <w:trPr>
          <w:cantSplit/>
          <w:trHeight w:val="471"/>
        </w:trPr>
        <w:tc>
          <w:tcPr>
            <w:tcW w:w="4111" w:type="dxa"/>
            <w:gridSpan w:val="2"/>
            <w:shd w:val="clear" w:color="auto" w:fill="auto"/>
            <w:vAlign w:val="center"/>
          </w:tcPr>
          <w:p w:rsidR="00B46270" w:rsidRPr="00556803" w:rsidRDefault="00B46270" w:rsidP="00FC08F5">
            <w:pPr>
              <w:rPr>
                <w:rFonts w:ascii="Times New Roman" w:hAnsi="Times New Roman"/>
                <w:sz w:val="18"/>
                <w:szCs w:val="18"/>
              </w:rPr>
            </w:pPr>
            <w:r w:rsidRPr="00556803">
              <w:rPr>
                <w:rFonts w:ascii="Times New Roman" w:hAnsi="Times New Roman"/>
                <w:sz w:val="18"/>
                <w:szCs w:val="18"/>
                <w:lang w:val="sr-Cyrl-CS"/>
              </w:rPr>
              <w:t>Анализа постојеће рачунарске опреме и компоненти</w:t>
            </w:r>
          </w:p>
        </w:tc>
        <w:tc>
          <w:tcPr>
            <w:tcW w:w="2694" w:type="dxa"/>
            <w:gridSpan w:val="2"/>
            <w:shd w:val="clear" w:color="auto" w:fill="auto"/>
            <w:vAlign w:val="center"/>
          </w:tcPr>
          <w:p w:rsidR="00B46270" w:rsidRPr="00556803" w:rsidRDefault="00B46270" w:rsidP="00FC08F5">
            <w:pPr>
              <w:rPr>
                <w:rFonts w:ascii="Times New Roman" w:hAnsi="Times New Roman"/>
                <w:sz w:val="18"/>
                <w:szCs w:val="18"/>
              </w:rPr>
            </w:pPr>
            <w:r w:rsidRPr="00556803">
              <w:rPr>
                <w:rFonts w:ascii="Times New Roman" w:hAnsi="Times New Roman"/>
                <w:sz w:val="18"/>
                <w:szCs w:val="18"/>
              </w:rPr>
              <w:t>Наставник информатике, директор</w:t>
            </w:r>
          </w:p>
        </w:tc>
        <w:tc>
          <w:tcPr>
            <w:tcW w:w="1559" w:type="dxa"/>
            <w:gridSpan w:val="2"/>
            <w:shd w:val="clear" w:color="auto" w:fill="auto"/>
            <w:vAlign w:val="center"/>
          </w:tcPr>
          <w:p w:rsidR="00B46270" w:rsidRPr="00556803" w:rsidRDefault="00B46270" w:rsidP="00FC08F5">
            <w:pPr>
              <w:rPr>
                <w:rFonts w:ascii="Times New Roman" w:hAnsi="Times New Roman"/>
                <w:sz w:val="18"/>
                <w:szCs w:val="18"/>
              </w:rPr>
            </w:pPr>
            <w:r w:rsidRPr="00556803">
              <w:rPr>
                <w:rFonts w:ascii="Times New Roman" w:hAnsi="Times New Roman"/>
                <w:sz w:val="18"/>
                <w:szCs w:val="18"/>
              </w:rPr>
              <w:t xml:space="preserve">Септембар, октобар </w:t>
            </w:r>
          </w:p>
        </w:tc>
        <w:tc>
          <w:tcPr>
            <w:tcW w:w="1843" w:type="dxa"/>
            <w:shd w:val="clear" w:color="auto" w:fill="auto"/>
            <w:vAlign w:val="center"/>
          </w:tcPr>
          <w:p w:rsidR="00B46270" w:rsidRPr="00556803" w:rsidRDefault="00B46270" w:rsidP="00FC08F5">
            <w:pPr>
              <w:rPr>
                <w:rFonts w:ascii="Times New Roman" w:hAnsi="Times New Roman"/>
                <w:sz w:val="18"/>
                <w:szCs w:val="18"/>
              </w:rPr>
            </w:pPr>
            <w:r w:rsidRPr="00556803">
              <w:rPr>
                <w:rFonts w:ascii="Times New Roman" w:hAnsi="Times New Roman"/>
                <w:sz w:val="18"/>
                <w:szCs w:val="18"/>
              </w:rPr>
              <w:t>Анализирана постојећа рачунарска опрема</w:t>
            </w:r>
          </w:p>
        </w:tc>
        <w:tc>
          <w:tcPr>
            <w:tcW w:w="2693" w:type="dxa"/>
            <w:vMerge/>
            <w:shd w:val="clear" w:color="auto" w:fill="auto"/>
          </w:tcPr>
          <w:p w:rsidR="00B46270" w:rsidRPr="00556803" w:rsidRDefault="00B46270" w:rsidP="00FC08F5">
            <w:pPr>
              <w:rPr>
                <w:rFonts w:ascii="Times New Roman" w:hAnsi="Times New Roman"/>
                <w:sz w:val="18"/>
                <w:szCs w:val="18"/>
                <w:lang w:val="sr-Cyrl-CS"/>
              </w:rPr>
            </w:pPr>
          </w:p>
        </w:tc>
        <w:tc>
          <w:tcPr>
            <w:tcW w:w="1559" w:type="dxa"/>
            <w:vMerge/>
          </w:tcPr>
          <w:p w:rsidR="00B46270" w:rsidRPr="00556803" w:rsidRDefault="00B46270" w:rsidP="00FC08F5">
            <w:pPr>
              <w:rPr>
                <w:rFonts w:ascii="Times New Roman" w:hAnsi="Times New Roman"/>
                <w:sz w:val="18"/>
                <w:szCs w:val="18"/>
                <w:lang w:val="sr-Cyrl-CS"/>
              </w:rPr>
            </w:pPr>
          </w:p>
        </w:tc>
      </w:tr>
      <w:tr w:rsidR="00B46270" w:rsidRPr="00556803" w:rsidTr="00FC08F5">
        <w:trPr>
          <w:cantSplit/>
          <w:trHeight w:val="471"/>
        </w:trPr>
        <w:tc>
          <w:tcPr>
            <w:tcW w:w="4111" w:type="dxa"/>
            <w:gridSpan w:val="2"/>
            <w:shd w:val="clear" w:color="auto" w:fill="auto"/>
            <w:vAlign w:val="center"/>
          </w:tcPr>
          <w:p w:rsidR="00B46270" w:rsidRPr="00556803" w:rsidRDefault="00B46270" w:rsidP="00FC08F5">
            <w:pPr>
              <w:rPr>
                <w:rFonts w:ascii="Times New Roman" w:hAnsi="Times New Roman"/>
                <w:sz w:val="18"/>
                <w:szCs w:val="18"/>
                <w:lang w:val="sr-Cyrl-CS"/>
              </w:rPr>
            </w:pPr>
            <w:r w:rsidRPr="00556803">
              <w:rPr>
                <w:rFonts w:ascii="Times New Roman" w:hAnsi="Times New Roman"/>
                <w:sz w:val="18"/>
                <w:szCs w:val="18"/>
                <w:lang w:val="sr-Cyrl-CS"/>
              </w:rPr>
              <w:t>Анкетирање наставника заинтересованих за обуку</w:t>
            </w:r>
          </w:p>
        </w:tc>
        <w:tc>
          <w:tcPr>
            <w:tcW w:w="2694" w:type="dxa"/>
            <w:gridSpan w:val="2"/>
            <w:shd w:val="clear" w:color="auto" w:fill="auto"/>
            <w:vAlign w:val="center"/>
          </w:tcPr>
          <w:p w:rsidR="00B46270" w:rsidRPr="00556803" w:rsidRDefault="00B46270" w:rsidP="00FC08F5">
            <w:pPr>
              <w:rPr>
                <w:rFonts w:ascii="Times New Roman" w:hAnsi="Times New Roman"/>
                <w:sz w:val="18"/>
                <w:szCs w:val="18"/>
              </w:rPr>
            </w:pPr>
            <w:r w:rsidRPr="00556803">
              <w:rPr>
                <w:rFonts w:ascii="Times New Roman" w:hAnsi="Times New Roman"/>
                <w:sz w:val="18"/>
                <w:szCs w:val="18"/>
              </w:rPr>
              <w:t>Наставник информатике, директор</w:t>
            </w:r>
          </w:p>
        </w:tc>
        <w:tc>
          <w:tcPr>
            <w:tcW w:w="1559" w:type="dxa"/>
            <w:gridSpan w:val="2"/>
            <w:shd w:val="clear" w:color="auto" w:fill="auto"/>
            <w:vAlign w:val="center"/>
          </w:tcPr>
          <w:p w:rsidR="00B46270" w:rsidRPr="00556803" w:rsidRDefault="00B46270" w:rsidP="00FC08F5">
            <w:pPr>
              <w:rPr>
                <w:rFonts w:ascii="Times New Roman" w:hAnsi="Times New Roman"/>
                <w:sz w:val="18"/>
                <w:szCs w:val="18"/>
              </w:rPr>
            </w:pPr>
            <w:r w:rsidRPr="00556803">
              <w:rPr>
                <w:rFonts w:ascii="Times New Roman" w:hAnsi="Times New Roman"/>
                <w:sz w:val="18"/>
                <w:szCs w:val="18"/>
                <w:lang w:val="sr-Cyrl-CS"/>
              </w:rPr>
              <w:t xml:space="preserve">Септембар </w:t>
            </w:r>
          </w:p>
        </w:tc>
        <w:tc>
          <w:tcPr>
            <w:tcW w:w="1843" w:type="dxa"/>
            <w:shd w:val="clear" w:color="auto" w:fill="auto"/>
            <w:vAlign w:val="center"/>
          </w:tcPr>
          <w:p w:rsidR="00B46270" w:rsidRPr="00556803" w:rsidRDefault="00B46270" w:rsidP="00FC08F5">
            <w:pPr>
              <w:rPr>
                <w:rFonts w:ascii="Times New Roman" w:hAnsi="Times New Roman"/>
                <w:sz w:val="18"/>
                <w:szCs w:val="18"/>
              </w:rPr>
            </w:pPr>
            <w:r w:rsidRPr="00556803">
              <w:rPr>
                <w:rFonts w:ascii="Times New Roman" w:hAnsi="Times New Roman"/>
                <w:sz w:val="18"/>
                <w:szCs w:val="18"/>
              </w:rPr>
              <w:t>Урађено анкетирање</w:t>
            </w:r>
          </w:p>
        </w:tc>
        <w:tc>
          <w:tcPr>
            <w:tcW w:w="2693" w:type="dxa"/>
            <w:vMerge/>
            <w:shd w:val="clear" w:color="auto" w:fill="auto"/>
          </w:tcPr>
          <w:p w:rsidR="00B46270" w:rsidRPr="00556803" w:rsidRDefault="00B46270" w:rsidP="00FC08F5">
            <w:pPr>
              <w:rPr>
                <w:rFonts w:ascii="Times New Roman" w:hAnsi="Times New Roman"/>
                <w:sz w:val="18"/>
                <w:szCs w:val="18"/>
                <w:lang w:val="sr-Cyrl-CS"/>
              </w:rPr>
            </w:pPr>
          </w:p>
        </w:tc>
        <w:tc>
          <w:tcPr>
            <w:tcW w:w="1559" w:type="dxa"/>
            <w:vMerge/>
          </w:tcPr>
          <w:p w:rsidR="00B46270" w:rsidRPr="00556803" w:rsidRDefault="00B46270" w:rsidP="00FC08F5">
            <w:pPr>
              <w:rPr>
                <w:rFonts w:ascii="Times New Roman" w:hAnsi="Times New Roman"/>
                <w:sz w:val="18"/>
                <w:szCs w:val="18"/>
                <w:lang w:val="sr-Cyrl-CS"/>
              </w:rPr>
            </w:pPr>
          </w:p>
        </w:tc>
      </w:tr>
      <w:tr w:rsidR="00B46270" w:rsidRPr="00556803" w:rsidTr="00FC08F5">
        <w:trPr>
          <w:cantSplit/>
          <w:trHeight w:val="466"/>
        </w:trPr>
        <w:tc>
          <w:tcPr>
            <w:tcW w:w="4111" w:type="dxa"/>
            <w:gridSpan w:val="2"/>
            <w:shd w:val="clear" w:color="auto" w:fill="auto"/>
            <w:vAlign w:val="center"/>
          </w:tcPr>
          <w:p w:rsidR="00B46270" w:rsidRPr="00556803" w:rsidRDefault="00B46270" w:rsidP="00FC08F5">
            <w:pPr>
              <w:rPr>
                <w:rFonts w:ascii="Times New Roman" w:hAnsi="Times New Roman"/>
                <w:sz w:val="18"/>
                <w:szCs w:val="18"/>
                <w:lang w:val="sr-Cyrl-CS"/>
              </w:rPr>
            </w:pPr>
            <w:r w:rsidRPr="00556803">
              <w:rPr>
                <w:rFonts w:ascii="Times New Roman" w:hAnsi="Times New Roman"/>
                <w:sz w:val="18"/>
                <w:szCs w:val="18"/>
                <w:lang w:val="sr-Cyrl-CS"/>
              </w:rPr>
              <w:t>Обука наставника разредне и предметне наставе за коришћење савремених информационих технологија у настави</w:t>
            </w:r>
          </w:p>
        </w:tc>
        <w:tc>
          <w:tcPr>
            <w:tcW w:w="2694" w:type="dxa"/>
            <w:gridSpan w:val="2"/>
            <w:shd w:val="clear" w:color="auto" w:fill="auto"/>
            <w:vAlign w:val="center"/>
          </w:tcPr>
          <w:p w:rsidR="00B46270" w:rsidRPr="00556803" w:rsidRDefault="00B46270" w:rsidP="00FC08F5">
            <w:pPr>
              <w:rPr>
                <w:rFonts w:ascii="Times New Roman" w:hAnsi="Times New Roman"/>
                <w:sz w:val="18"/>
                <w:szCs w:val="18"/>
              </w:rPr>
            </w:pPr>
            <w:r w:rsidRPr="00556803">
              <w:rPr>
                <w:rFonts w:ascii="Times New Roman" w:hAnsi="Times New Roman"/>
                <w:sz w:val="18"/>
                <w:szCs w:val="18"/>
              </w:rPr>
              <w:t>Чланови тима, директор</w:t>
            </w:r>
          </w:p>
        </w:tc>
        <w:tc>
          <w:tcPr>
            <w:tcW w:w="1559" w:type="dxa"/>
            <w:gridSpan w:val="2"/>
            <w:shd w:val="clear" w:color="auto" w:fill="auto"/>
            <w:vAlign w:val="center"/>
          </w:tcPr>
          <w:p w:rsidR="00B46270" w:rsidRPr="00556803" w:rsidRDefault="00B46270" w:rsidP="00FC08F5">
            <w:pPr>
              <w:rPr>
                <w:rFonts w:ascii="Times New Roman" w:hAnsi="Times New Roman"/>
                <w:sz w:val="18"/>
                <w:szCs w:val="18"/>
                <w:lang w:val="sr-Cyrl-RS"/>
              </w:rPr>
            </w:pPr>
            <w:r w:rsidRPr="00556803">
              <w:rPr>
                <w:rFonts w:ascii="Times New Roman" w:hAnsi="Times New Roman"/>
                <w:sz w:val="18"/>
                <w:szCs w:val="18"/>
                <w:lang w:val="sr-Cyrl-RS"/>
              </w:rPr>
              <w:t>Током шк.год.</w:t>
            </w:r>
          </w:p>
        </w:tc>
        <w:tc>
          <w:tcPr>
            <w:tcW w:w="1843" w:type="dxa"/>
            <w:shd w:val="clear" w:color="auto" w:fill="auto"/>
            <w:vAlign w:val="center"/>
          </w:tcPr>
          <w:p w:rsidR="00B46270" w:rsidRPr="00556803" w:rsidRDefault="00B46270" w:rsidP="00FC08F5">
            <w:pPr>
              <w:rPr>
                <w:rFonts w:ascii="Times New Roman" w:hAnsi="Times New Roman"/>
                <w:sz w:val="18"/>
                <w:szCs w:val="18"/>
              </w:rPr>
            </w:pPr>
            <w:r w:rsidRPr="00556803">
              <w:rPr>
                <w:rFonts w:ascii="Times New Roman" w:hAnsi="Times New Roman"/>
                <w:sz w:val="18"/>
                <w:szCs w:val="18"/>
              </w:rPr>
              <w:t>Обучени наставници</w:t>
            </w:r>
          </w:p>
        </w:tc>
        <w:tc>
          <w:tcPr>
            <w:tcW w:w="2693" w:type="dxa"/>
            <w:vMerge/>
            <w:shd w:val="clear" w:color="auto" w:fill="auto"/>
          </w:tcPr>
          <w:p w:rsidR="00B46270" w:rsidRPr="00556803" w:rsidRDefault="00B46270" w:rsidP="00FC08F5">
            <w:pPr>
              <w:rPr>
                <w:rFonts w:ascii="Times New Roman" w:hAnsi="Times New Roman"/>
                <w:sz w:val="18"/>
                <w:szCs w:val="18"/>
                <w:lang w:val="sr-Cyrl-CS"/>
              </w:rPr>
            </w:pPr>
          </w:p>
        </w:tc>
        <w:tc>
          <w:tcPr>
            <w:tcW w:w="1559" w:type="dxa"/>
            <w:vMerge/>
          </w:tcPr>
          <w:p w:rsidR="00B46270" w:rsidRPr="00556803" w:rsidRDefault="00B46270" w:rsidP="00FC08F5">
            <w:pPr>
              <w:rPr>
                <w:rFonts w:ascii="Times New Roman" w:hAnsi="Times New Roman"/>
                <w:sz w:val="18"/>
                <w:szCs w:val="18"/>
                <w:lang w:val="sr-Cyrl-CS"/>
              </w:rPr>
            </w:pPr>
          </w:p>
        </w:tc>
      </w:tr>
      <w:tr w:rsidR="00B46270" w:rsidRPr="00556803" w:rsidTr="00FC08F5">
        <w:trPr>
          <w:cantSplit/>
          <w:trHeight w:val="471"/>
        </w:trPr>
        <w:tc>
          <w:tcPr>
            <w:tcW w:w="4111" w:type="dxa"/>
            <w:gridSpan w:val="2"/>
            <w:shd w:val="clear" w:color="auto" w:fill="auto"/>
            <w:vAlign w:val="center"/>
          </w:tcPr>
          <w:p w:rsidR="00B46270" w:rsidRPr="00556803" w:rsidRDefault="00B46270" w:rsidP="00FC08F5">
            <w:pPr>
              <w:rPr>
                <w:rFonts w:ascii="Times New Roman" w:hAnsi="Times New Roman"/>
                <w:sz w:val="18"/>
                <w:szCs w:val="18"/>
                <w:lang w:val="sr-Cyrl-CS"/>
              </w:rPr>
            </w:pPr>
            <w:r w:rsidRPr="00556803">
              <w:rPr>
                <w:rFonts w:ascii="Times New Roman" w:hAnsi="Times New Roman"/>
                <w:sz w:val="18"/>
                <w:szCs w:val="18"/>
                <w:lang w:val="sr-Cyrl-CS"/>
              </w:rPr>
              <w:t xml:space="preserve">Анкета и анализа коришћења ИКТ у настави </w:t>
            </w:r>
          </w:p>
        </w:tc>
        <w:tc>
          <w:tcPr>
            <w:tcW w:w="2694" w:type="dxa"/>
            <w:gridSpan w:val="2"/>
            <w:shd w:val="clear" w:color="auto" w:fill="auto"/>
            <w:vAlign w:val="center"/>
          </w:tcPr>
          <w:p w:rsidR="00B46270" w:rsidRPr="00556803" w:rsidRDefault="00B46270" w:rsidP="00FC08F5">
            <w:pPr>
              <w:rPr>
                <w:rFonts w:ascii="Times New Roman" w:hAnsi="Times New Roman"/>
                <w:sz w:val="18"/>
                <w:szCs w:val="18"/>
              </w:rPr>
            </w:pPr>
            <w:r w:rsidRPr="00556803">
              <w:rPr>
                <w:rFonts w:ascii="Times New Roman" w:hAnsi="Times New Roman"/>
                <w:sz w:val="18"/>
                <w:szCs w:val="18"/>
              </w:rPr>
              <w:t>Педагог, директор</w:t>
            </w:r>
          </w:p>
        </w:tc>
        <w:tc>
          <w:tcPr>
            <w:tcW w:w="1559" w:type="dxa"/>
            <w:gridSpan w:val="2"/>
            <w:shd w:val="clear" w:color="auto" w:fill="auto"/>
            <w:vAlign w:val="center"/>
          </w:tcPr>
          <w:p w:rsidR="00B46270" w:rsidRPr="00556803" w:rsidRDefault="00B46270" w:rsidP="00FC08F5">
            <w:pPr>
              <w:rPr>
                <w:rFonts w:ascii="Times New Roman" w:hAnsi="Times New Roman"/>
                <w:sz w:val="18"/>
                <w:szCs w:val="18"/>
              </w:rPr>
            </w:pPr>
            <w:r w:rsidRPr="00556803">
              <w:rPr>
                <w:rFonts w:ascii="Times New Roman" w:hAnsi="Times New Roman"/>
                <w:sz w:val="18"/>
                <w:szCs w:val="18"/>
              </w:rPr>
              <w:t xml:space="preserve">Април </w:t>
            </w:r>
          </w:p>
        </w:tc>
        <w:tc>
          <w:tcPr>
            <w:tcW w:w="1843" w:type="dxa"/>
            <w:shd w:val="clear" w:color="auto" w:fill="auto"/>
            <w:vAlign w:val="center"/>
          </w:tcPr>
          <w:p w:rsidR="00B46270" w:rsidRPr="00556803" w:rsidRDefault="00B46270" w:rsidP="00FC08F5">
            <w:pPr>
              <w:rPr>
                <w:rFonts w:ascii="Times New Roman" w:hAnsi="Times New Roman"/>
                <w:sz w:val="18"/>
                <w:szCs w:val="18"/>
              </w:rPr>
            </w:pPr>
            <w:r w:rsidRPr="00556803">
              <w:rPr>
                <w:rFonts w:ascii="Times New Roman" w:hAnsi="Times New Roman"/>
                <w:sz w:val="18"/>
                <w:szCs w:val="18"/>
              </w:rPr>
              <w:t>Анкетирање завршено и урађена анализа</w:t>
            </w:r>
          </w:p>
        </w:tc>
        <w:tc>
          <w:tcPr>
            <w:tcW w:w="2693" w:type="dxa"/>
            <w:vMerge/>
            <w:shd w:val="clear" w:color="auto" w:fill="auto"/>
          </w:tcPr>
          <w:p w:rsidR="00B46270" w:rsidRPr="00556803" w:rsidRDefault="00B46270" w:rsidP="00FC08F5">
            <w:pPr>
              <w:rPr>
                <w:rFonts w:ascii="Times New Roman" w:hAnsi="Times New Roman"/>
                <w:sz w:val="18"/>
                <w:szCs w:val="18"/>
                <w:lang w:val="sr-Cyrl-CS"/>
              </w:rPr>
            </w:pPr>
          </w:p>
        </w:tc>
        <w:tc>
          <w:tcPr>
            <w:tcW w:w="1559" w:type="dxa"/>
            <w:vMerge/>
          </w:tcPr>
          <w:p w:rsidR="00B46270" w:rsidRPr="00556803" w:rsidRDefault="00B46270" w:rsidP="00FC08F5">
            <w:pPr>
              <w:rPr>
                <w:rFonts w:ascii="Times New Roman" w:hAnsi="Times New Roman"/>
                <w:sz w:val="18"/>
                <w:szCs w:val="18"/>
                <w:lang w:val="sr-Cyrl-CS"/>
              </w:rPr>
            </w:pPr>
          </w:p>
        </w:tc>
      </w:tr>
      <w:tr w:rsidR="00B46270" w:rsidRPr="00556803" w:rsidTr="00FC08F5">
        <w:trPr>
          <w:cantSplit/>
          <w:trHeight w:val="471"/>
        </w:trPr>
        <w:tc>
          <w:tcPr>
            <w:tcW w:w="14459" w:type="dxa"/>
            <w:gridSpan w:val="9"/>
            <w:shd w:val="clear" w:color="auto" w:fill="auto"/>
            <w:vAlign w:val="center"/>
          </w:tcPr>
          <w:p w:rsidR="00B46270" w:rsidRPr="00556803" w:rsidRDefault="00B46270" w:rsidP="00FC08F5">
            <w:pPr>
              <w:rPr>
                <w:rFonts w:ascii="Times New Roman" w:hAnsi="Times New Roman"/>
                <w:b/>
                <w:sz w:val="18"/>
                <w:szCs w:val="18"/>
              </w:rPr>
            </w:pPr>
            <w:r w:rsidRPr="00556803">
              <w:rPr>
                <w:rFonts w:ascii="Times New Roman" w:hAnsi="Times New Roman"/>
                <w:b/>
                <w:sz w:val="18"/>
                <w:szCs w:val="18"/>
              </w:rPr>
              <w:t xml:space="preserve">Развојни циљ: </w:t>
            </w:r>
            <w:r>
              <w:rPr>
                <w:rFonts w:ascii="Times New Roman" w:hAnsi="Times New Roman"/>
                <w:b/>
                <w:sz w:val="18"/>
                <w:szCs w:val="18"/>
                <w:lang w:val="sr-Cyrl-RS"/>
              </w:rPr>
              <w:t xml:space="preserve">                                                                                                                                                                                                                                                                                                 </w:t>
            </w:r>
            <w:r w:rsidRPr="00556803">
              <w:rPr>
                <w:rFonts w:ascii="Times New Roman" w:hAnsi="Times New Roman"/>
                <w:b/>
                <w:sz w:val="18"/>
                <w:szCs w:val="18"/>
              </w:rPr>
              <w:t>Ускладити критеријум оцењивања са  Правилником о оцењивању ученика и прописаним образовним стандардима</w:t>
            </w:r>
          </w:p>
        </w:tc>
      </w:tr>
      <w:tr w:rsidR="00B46270" w:rsidRPr="00556803" w:rsidTr="00FC08F5">
        <w:trPr>
          <w:cantSplit/>
          <w:trHeight w:val="306"/>
        </w:trPr>
        <w:tc>
          <w:tcPr>
            <w:tcW w:w="14459" w:type="dxa"/>
            <w:gridSpan w:val="9"/>
            <w:shd w:val="clear" w:color="auto" w:fill="auto"/>
            <w:vAlign w:val="center"/>
          </w:tcPr>
          <w:p w:rsidR="00B46270" w:rsidRPr="00556803" w:rsidRDefault="00B46270" w:rsidP="00FC08F5">
            <w:pPr>
              <w:rPr>
                <w:rFonts w:ascii="Times New Roman" w:hAnsi="Times New Roman"/>
                <w:b/>
                <w:sz w:val="18"/>
                <w:szCs w:val="18"/>
              </w:rPr>
            </w:pPr>
            <w:r w:rsidRPr="00556803">
              <w:rPr>
                <w:rFonts w:ascii="Times New Roman" w:hAnsi="Times New Roman"/>
                <w:b/>
                <w:sz w:val="18"/>
                <w:szCs w:val="18"/>
              </w:rPr>
              <w:lastRenderedPageBreak/>
              <w:t xml:space="preserve">Задатак 1. </w:t>
            </w:r>
            <w:r w:rsidRPr="00556803">
              <w:rPr>
                <w:rFonts w:ascii="Times New Roman" w:hAnsi="Times New Roman"/>
                <w:sz w:val="18"/>
                <w:szCs w:val="18"/>
              </w:rPr>
              <w:t>Инсистирати на планирању писмених провера у складу са Правилником о оцењивању ученика</w:t>
            </w:r>
          </w:p>
        </w:tc>
      </w:tr>
      <w:tr w:rsidR="00B46270" w:rsidRPr="00556803" w:rsidTr="00FC08F5">
        <w:trPr>
          <w:cantSplit/>
          <w:trHeight w:val="471"/>
        </w:trPr>
        <w:tc>
          <w:tcPr>
            <w:tcW w:w="3828" w:type="dxa"/>
            <w:shd w:val="clear" w:color="auto" w:fill="auto"/>
            <w:vAlign w:val="center"/>
          </w:tcPr>
          <w:p w:rsidR="00B46270" w:rsidRPr="00556803" w:rsidRDefault="00B46270" w:rsidP="00FC08F5">
            <w:pPr>
              <w:jc w:val="center"/>
              <w:rPr>
                <w:rFonts w:ascii="Times New Roman" w:hAnsi="Times New Roman"/>
                <w:b/>
                <w:sz w:val="18"/>
                <w:szCs w:val="18"/>
                <w:lang w:val="sr-Latn-CS"/>
              </w:rPr>
            </w:pPr>
            <w:r w:rsidRPr="00556803">
              <w:rPr>
                <w:rFonts w:ascii="Times New Roman" w:hAnsi="Times New Roman"/>
                <w:b/>
                <w:sz w:val="18"/>
                <w:szCs w:val="18"/>
                <w:lang w:val="sr-Latn-CS"/>
              </w:rPr>
              <w:t>Активности</w:t>
            </w:r>
          </w:p>
          <w:p w:rsidR="00B46270" w:rsidRPr="00556803" w:rsidRDefault="00B46270" w:rsidP="00FC08F5">
            <w:pPr>
              <w:jc w:val="center"/>
              <w:rPr>
                <w:rFonts w:ascii="Times New Roman" w:hAnsi="Times New Roman"/>
                <w:b/>
                <w:sz w:val="18"/>
                <w:szCs w:val="18"/>
              </w:rPr>
            </w:pPr>
          </w:p>
        </w:tc>
        <w:tc>
          <w:tcPr>
            <w:tcW w:w="2693" w:type="dxa"/>
            <w:gridSpan w:val="2"/>
            <w:shd w:val="clear" w:color="auto" w:fill="auto"/>
            <w:vAlign w:val="center"/>
          </w:tcPr>
          <w:p w:rsidR="00B46270" w:rsidRPr="00556803" w:rsidRDefault="00B46270" w:rsidP="00FC08F5">
            <w:pPr>
              <w:jc w:val="center"/>
              <w:rPr>
                <w:rFonts w:ascii="Times New Roman" w:hAnsi="Times New Roman"/>
                <w:b/>
                <w:sz w:val="18"/>
                <w:szCs w:val="18"/>
              </w:rPr>
            </w:pPr>
            <w:r w:rsidRPr="00556803">
              <w:rPr>
                <w:rFonts w:ascii="Times New Roman" w:hAnsi="Times New Roman"/>
                <w:b/>
                <w:sz w:val="18"/>
                <w:szCs w:val="18"/>
              </w:rPr>
              <w:t>Носиоци и одговорна особа</w:t>
            </w:r>
          </w:p>
          <w:p w:rsidR="00B46270" w:rsidRPr="00556803" w:rsidRDefault="00B46270" w:rsidP="00FC08F5">
            <w:pPr>
              <w:jc w:val="center"/>
              <w:rPr>
                <w:rFonts w:ascii="Times New Roman" w:hAnsi="Times New Roman"/>
                <w:b/>
                <w:sz w:val="18"/>
                <w:szCs w:val="18"/>
              </w:rPr>
            </w:pPr>
            <w:r w:rsidRPr="00556803">
              <w:rPr>
                <w:rFonts w:ascii="Times New Roman" w:hAnsi="Times New Roman"/>
                <w:b/>
                <w:sz w:val="18"/>
                <w:szCs w:val="18"/>
              </w:rPr>
              <w:t>(КО?)</w:t>
            </w:r>
          </w:p>
        </w:tc>
        <w:tc>
          <w:tcPr>
            <w:tcW w:w="1418" w:type="dxa"/>
            <w:gridSpan w:val="2"/>
            <w:shd w:val="clear" w:color="auto" w:fill="auto"/>
            <w:vAlign w:val="center"/>
          </w:tcPr>
          <w:p w:rsidR="00B46270" w:rsidRPr="00556803" w:rsidRDefault="00B46270" w:rsidP="00FC08F5">
            <w:pPr>
              <w:jc w:val="center"/>
              <w:rPr>
                <w:rFonts w:ascii="Times New Roman" w:hAnsi="Times New Roman"/>
                <w:b/>
                <w:sz w:val="18"/>
                <w:szCs w:val="18"/>
              </w:rPr>
            </w:pPr>
            <w:r w:rsidRPr="00556803">
              <w:rPr>
                <w:rFonts w:ascii="Times New Roman" w:hAnsi="Times New Roman"/>
                <w:b/>
                <w:sz w:val="18"/>
                <w:szCs w:val="18"/>
              </w:rPr>
              <w:t>Време реализације (КАДА?)</w:t>
            </w:r>
          </w:p>
        </w:tc>
        <w:tc>
          <w:tcPr>
            <w:tcW w:w="2268" w:type="dxa"/>
            <w:gridSpan w:val="2"/>
            <w:shd w:val="clear" w:color="auto" w:fill="auto"/>
            <w:vAlign w:val="center"/>
          </w:tcPr>
          <w:p w:rsidR="00B46270" w:rsidRPr="00556803" w:rsidRDefault="00B46270" w:rsidP="00FC08F5">
            <w:pPr>
              <w:jc w:val="center"/>
              <w:rPr>
                <w:rFonts w:ascii="Times New Roman" w:hAnsi="Times New Roman"/>
                <w:b/>
                <w:sz w:val="18"/>
                <w:szCs w:val="18"/>
              </w:rPr>
            </w:pPr>
            <w:r w:rsidRPr="00556803">
              <w:rPr>
                <w:rFonts w:ascii="Times New Roman" w:hAnsi="Times New Roman"/>
                <w:b/>
                <w:sz w:val="18"/>
                <w:szCs w:val="18"/>
              </w:rPr>
              <w:t>Очекивани резултат</w:t>
            </w:r>
          </w:p>
        </w:tc>
        <w:tc>
          <w:tcPr>
            <w:tcW w:w="2693" w:type="dxa"/>
            <w:shd w:val="clear" w:color="auto" w:fill="auto"/>
          </w:tcPr>
          <w:p w:rsidR="00B46270" w:rsidRPr="00556803" w:rsidRDefault="00B46270" w:rsidP="00FC08F5">
            <w:pPr>
              <w:jc w:val="center"/>
              <w:rPr>
                <w:rFonts w:ascii="Times New Roman" w:hAnsi="Times New Roman"/>
                <w:b/>
                <w:sz w:val="18"/>
                <w:szCs w:val="18"/>
                <w:lang w:val="sr-Cyrl-CS"/>
              </w:rPr>
            </w:pPr>
            <w:r w:rsidRPr="00556803">
              <w:rPr>
                <w:rFonts w:ascii="Times New Roman" w:hAnsi="Times New Roman"/>
                <w:b/>
                <w:sz w:val="18"/>
                <w:szCs w:val="18"/>
                <w:lang w:val="sr-Cyrl-CS"/>
              </w:rPr>
              <w:t>Критеријуми успеха</w:t>
            </w:r>
          </w:p>
        </w:tc>
        <w:tc>
          <w:tcPr>
            <w:tcW w:w="1559" w:type="dxa"/>
          </w:tcPr>
          <w:p w:rsidR="00B46270" w:rsidRPr="00556803" w:rsidRDefault="00B46270" w:rsidP="00FC08F5">
            <w:pPr>
              <w:jc w:val="center"/>
              <w:rPr>
                <w:rFonts w:ascii="Times New Roman" w:hAnsi="Times New Roman"/>
                <w:b/>
                <w:sz w:val="18"/>
                <w:szCs w:val="18"/>
                <w:lang w:val="sr-Cyrl-CS"/>
              </w:rPr>
            </w:pPr>
            <w:r w:rsidRPr="00556803">
              <w:rPr>
                <w:rFonts w:ascii="Times New Roman" w:hAnsi="Times New Roman"/>
                <w:b/>
                <w:sz w:val="18"/>
                <w:szCs w:val="18"/>
                <w:lang w:val="sr-Cyrl-CS"/>
              </w:rPr>
              <w:t>Инструменти</w:t>
            </w:r>
          </w:p>
        </w:tc>
      </w:tr>
      <w:tr w:rsidR="00B46270" w:rsidRPr="00556803" w:rsidTr="00FC08F5">
        <w:trPr>
          <w:cantSplit/>
          <w:trHeight w:val="460"/>
        </w:trPr>
        <w:tc>
          <w:tcPr>
            <w:tcW w:w="3828" w:type="dxa"/>
            <w:shd w:val="clear" w:color="auto" w:fill="auto"/>
            <w:vAlign w:val="center"/>
          </w:tcPr>
          <w:p w:rsidR="00B46270" w:rsidRPr="00556803" w:rsidRDefault="00B46270" w:rsidP="00FC08F5">
            <w:pPr>
              <w:rPr>
                <w:rFonts w:ascii="Times New Roman" w:hAnsi="Times New Roman"/>
                <w:sz w:val="18"/>
                <w:szCs w:val="18"/>
                <w:lang w:val="sr-Cyrl-CS"/>
              </w:rPr>
            </w:pPr>
            <w:r w:rsidRPr="00556803">
              <w:rPr>
                <w:rFonts w:ascii="Times New Roman" w:hAnsi="Times New Roman"/>
                <w:sz w:val="18"/>
                <w:szCs w:val="18"/>
                <w:lang w:val="sr-Cyrl-CS"/>
              </w:rPr>
              <w:t>Урадити план писмених провера дужих од 15 минута</w:t>
            </w:r>
          </w:p>
        </w:tc>
        <w:tc>
          <w:tcPr>
            <w:tcW w:w="2693" w:type="dxa"/>
            <w:gridSpan w:val="2"/>
            <w:shd w:val="clear" w:color="auto" w:fill="auto"/>
            <w:vAlign w:val="center"/>
          </w:tcPr>
          <w:p w:rsidR="00B46270" w:rsidRPr="00556803" w:rsidRDefault="00B46270" w:rsidP="00FC08F5">
            <w:pPr>
              <w:rPr>
                <w:rFonts w:ascii="Times New Roman" w:hAnsi="Times New Roman"/>
                <w:sz w:val="18"/>
                <w:szCs w:val="18"/>
              </w:rPr>
            </w:pPr>
            <w:r w:rsidRPr="00556803">
              <w:rPr>
                <w:rFonts w:ascii="Times New Roman" w:hAnsi="Times New Roman"/>
                <w:sz w:val="18"/>
                <w:szCs w:val="18"/>
              </w:rPr>
              <w:t>Наставници, директор</w:t>
            </w:r>
          </w:p>
        </w:tc>
        <w:tc>
          <w:tcPr>
            <w:tcW w:w="1418" w:type="dxa"/>
            <w:gridSpan w:val="2"/>
            <w:vMerge w:val="restart"/>
            <w:shd w:val="clear" w:color="auto" w:fill="auto"/>
            <w:vAlign w:val="center"/>
          </w:tcPr>
          <w:p w:rsidR="00B46270" w:rsidRPr="00556803" w:rsidRDefault="00B46270" w:rsidP="00FC08F5">
            <w:pPr>
              <w:rPr>
                <w:rFonts w:ascii="Times New Roman" w:hAnsi="Times New Roman"/>
                <w:sz w:val="18"/>
                <w:szCs w:val="18"/>
              </w:rPr>
            </w:pPr>
            <w:r w:rsidRPr="00556803">
              <w:rPr>
                <w:rFonts w:ascii="Times New Roman" w:hAnsi="Times New Roman"/>
                <w:sz w:val="18"/>
                <w:szCs w:val="18"/>
                <w:lang w:val="sr-Cyrl-RS"/>
              </w:rPr>
              <w:t>П</w:t>
            </w:r>
            <w:r w:rsidRPr="00556803">
              <w:rPr>
                <w:rFonts w:ascii="Times New Roman" w:hAnsi="Times New Roman"/>
                <w:sz w:val="18"/>
                <w:szCs w:val="18"/>
              </w:rPr>
              <w:t xml:space="preserve">рве три недеље I и II полугодишта </w:t>
            </w:r>
          </w:p>
        </w:tc>
        <w:tc>
          <w:tcPr>
            <w:tcW w:w="2268" w:type="dxa"/>
            <w:gridSpan w:val="2"/>
            <w:vMerge w:val="restart"/>
            <w:shd w:val="clear" w:color="auto" w:fill="auto"/>
            <w:vAlign w:val="center"/>
          </w:tcPr>
          <w:p w:rsidR="00B46270" w:rsidRPr="00556803" w:rsidRDefault="00B46270" w:rsidP="00FC08F5">
            <w:pPr>
              <w:rPr>
                <w:rFonts w:ascii="Times New Roman" w:hAnsi="Times New Roman"/>
                <w:sz w:val="18"/>
                <w:szCs w:val="18"/>
              </w:rPr>
            </w:pPr>
            <w:r w:rsidRPr="00556803">
              <w:rPr>
                <w:rFonts w:ascii="Times New Roman" w:hAnsi="Times New Roman"/>
                <w:sz w:val="18"/>
                <w:szCs w:val="18"/>
              </w:rPr>
              <w:t xml:space="preserve">Урађен план писмених провера; </w:t>
            </w:r>
            <w:r w:rsidRPr="00556803">
              <w:rPr>
                <w:rFonts w:ascii="Times New Roman" w:hAnsi="Times New Roman"/>
                <w:sz w:val="18"/>
                <w:szCs w:val="18"/>
                <w:lang w:val="sr-Cyrl-RS"/>
              </w:rPr>
              <w:t>п</w:t>
            </w:r>
            <w:r w:rsidRPr="00556803">
              <w:rPr>
                <w:rFonts w:ascii="Times New Roman" w:hAnsi="Times New Roman"/>
                <w:sz w:val="18"/>
                <w:szCs w:val="18"/>
              </w:rPr>
              <w:t>исмене провере усклађене међу предметима</w:t>
            </w:r>
          </w:p>
        </w:tc>
        <w:tc>
          <w:tcPr>
            <w:tcW w:w="2693" w:type="dxa"/>
            <w:vMerge w:val="restart"/>
            <w:shd w:val="clear" w:color="auto" w:fill="auto"/>
          </w:tcPr>
          <w:p w:rsidR="00B46270" w:rsidRPr="00556803" w:rsidRDefault="00B46270" w:rsidP="00FC08F5">
            <w:pPr>
              <w:rPr>
                <w:rFonts w:ascii="Times New Roman" w:hAnsi="Times New Roman"/>
                <w:sz w:val="18"/>
                <w:szCs w:val="18"/>
                <w:lang w:val="sr-Cyrl-CS"/>
              </w:rPr>
            </w:pPr>
            <w:r w:rsidRPr="00556803">
              <w:rPr>
                <w:rFonts w:ascii="Times New Roman" w:hAnsi="Times New Roman"/>
                <w:sz w:val="18"/>
                <w:szCs w:val="18"/>
                <w:lang w:val="sr-Cyrl-CS"/>
              </w:rPr>
              <w:t xml:space="preserve">Ученици побољшали успех на писменим проверама у односу на претходну школску годину.                                                                   </w:t>
            </w:r>
          </w:p>
        </w:tc>
        <w:tc>
          <w:tcPr>
            <w:tcW w:w="1559" w:type="dxa"/>
            <w:vMerge w:val="restart"/>
            <w:textDirection w:val="btLr"/>
          </w:tcPr>
          <w:p w:rsidR="00B46270" w:rsidRPr="00556803" w:rsidRDefault="00B46270" w:rsidP="00FC08F5">
            <w:pPr>
              <w:ind w:left="113" w:right="113"/>
              <w:jc w:val="center"/>
              <w:rPr>
                <w:rFonts w:ascii="Times New Roman" w:hAnsi="Times New Roman"/>
                <w:sz w:val="18"/>
                <w:szCs w:val="18"/>
                <w:lang w:val="sr-Cyrl-CS"/>
              </w:rPr>
            </w:pPr>
            <w:r w:rsidRPr="00556803">
              <w:rPr>
                <w:rFonts w:ascii="Times New Roman" w:hAnsi="Times New Roman"/>
                <w:sz w:val="18"/>
                <w:szCs w:val="18"/>
                <w:lang w:val="sr-Cyrl-CS"/>
              </w:rPr>
              <w:t>Увид у документацију</w:t>
            </w:r>
          </w:p>
        </w:tc>
      </w:tr>
      <w:tr w:rsidR="00B46270" w:rsidRPr="00556803" w:rsidTr="00FC08F5">
        <w:trPr>
          <w:cantSplit/>
          <w:trHeight w:val="471"/>
        </w:trPr>
        <w:tc>
          <w:tcPr>
            <w:tcW w:w="3828" w:type="dxa"/>
            <w:shd w:val="clear" w:color="auto" w:fill="auto"/>
            <w:vAlign w:val="center"/>
          </w:tcPr>
          <w:p w:rsidR="00B46270" w:rsidRPr="00556803" w:rsidRDefault="00B46270" w:rsidP="00FC08F5">
            <w:pPr>
              <w:rPr>
                <w:rFonts w:ascii="Times New Roman" w:hAnsi="Times New Roman"/>
                <w:sz w:val="18"/>
                <w:szCs w:val="18"/>
                <w:lang w:val="sr-Cyrl-CS"/>
              </w:rPr>
            </w:pPr>
            <w:r w:rsidRPr="00556803">
              <w:rPr>
                <w:rFonts w:ascii="Times New Roman" w:hAnsi="Times New Roman"/>
                <w:sz w:val="18"/>
                <w:szCs w:val="18"/>
                <w:lang w:val="sr-Cyrl-CS"/>
              </w:rPr>
              <w:t>Писмене провере временски ускладити са проверама из осталих наставних предмета</w:t>
            </w:r>
          </w:p>
        </w:tc>
        <w:tc>
          <w:tcPr>
            <w:tcW w:w="2693" w:type="dxa"/>
            <w:gridSpan w:val="2"/>
            <w:shd w:val="clear" w:color="auto" w:fill="auto"/>
            <w:vAlign w:val="center"/>
          </w:tcPr>
          <w:p w:rsidR="00B46270" w:rsidRPr="00556803" w:rsidRDefault="00B46270" w:rsidP="00FC08F5">
            <w:pPr>
              <w:rPr>
                <w:rFonts w:ascii="Times New Roman" w:hAnsi="Times New Roman"/>
                <w:sz w:val="18"/>
                <w:szCs w:val="18"/>
              </w:rPr>
            </w:pPr>
            <w:r w:rsidRPr="00556803">
              <w:rPr>
                <w:rFonts w:ascii="Times New Roman" w:hAnsi="Times New Roman"/>
                <w:sz w:val="18"/>
                <w:szCs w:val="18"/>
              </w:rPr>
              <w:t>Наставници, педагог, директор</w:t>
            </w:r>
          </w:p>
        </w:tc>
        <w:tc>
          <w:tcPr>
            <w:tcW w:w="1418" w:type="dxa"/>
            <w:gridSpan w:val="2"/>
            <w:vMerge/>
            <w:shd w:val="clear" w:color="auto" w:fill="auto"/>
            <w:vAlign w:val="center"/>
          </w:tcPr>
          <w:p w:rsidR="00B46270" w:rsidRPr="00556803" w:rsidRDefault="00B46270" w:rsidP="00FC08F5">
            <w:pPr>
              <w:rPr>
                <w:rFonts w:ascii="Times New Roman" w:hAnsi="Times New Roman"/>
                <w:sz w:val="18"/>
                <w:szCs w:val="18"/>
              </w:rPr>
            </w:pPr>
          </w:p>
        </w:tc>
        <w:tc>
          <w:tcPr>
            <w:tcW w:w="2268" w:type="dxa"/>
            <w:gridSpan w:val="2"/>
            <w:vMerge/>
            <w:shd w:val="clear" w:color="auto" w:fill="auto"/>
            <w:vAlign w:val="center"/>
          </w:tcPr>
          <w:p w:rsidR="00B46270" w:rsidRPr="00556803" w:rsidRDefault="00B46270" w:rsidP="00FC08F5">
            <w:pPr>
              <w:rPr>
                <w:rFonts w:ascii="Times New Roman" w:hAnsi="Times New Roman"/>
                <w:sz w:val="18"/>
                <w:szCs w:val="18"/>
              </w:rPr>
            </w:pPr>
          </w:p>
        </w:tc>
        <w:tc>
          <w:tcPr>
            <w:tcW w:w="2693" w:type="dxa"/>
            <w:vMerge/>
            <w:shd w:val="clear" w:color="auto" w:fill="auto"/>
          </w:tcPr>
          <w:p w:rsidR="00B46270" w:rsidRPr="00556803" w:rsidRDefault="00B46270" w:rsidP="00FC08F5">
            <w:pPr>
              <w:rPr>
                <w:rFonts w:ascii="Times New Roman" w:hAnsi="Times New Roman"/>
                <w:sz w:val="18"/>
                <w:szCs w:val="18"/>
                <w:lang w:val="sr-Cyrl-CS"/>
              </w:rPr>
            </w:pPr>
          </w:p>
        </w:tc>
        <w:tc>
          <w:tcPr>
            <w:tcW w:w="1559" w:type="dxa"/>
            <w:vMerge/>
          </w:tcPr>
          <w:p w:rsidR="00B46270" w:rsidRPr="00556803" w:rsidRDefault="00B46270" w:rsidP="00FC08F5">
            <w:pPr>
              <w:rPr>
                <w:rFonts w:ascii="Times New Roman" w:hAnsi="Times New Roman"/>
                <w:sz w:val="18"/>
                <w:szCs w:val="18"/>
                <w:lang w:val="sr-Cyrl-CS"/>
              </w:rPr>
            </w:pPr>
          </w:p>
        </w:tc>
      </w:tr>
      <w:tr w:rsidR="00B46270" w:rsidRPr="00556803" w:rsidTr="00FC08F5">
        <w:trPr>
          <w:cantSplit/>
          <w:trHeight w:val="471"/>
        </w:trPr>
        <w:tc>
          <w:tcPr>
            <w:tcW w:w="3828" w:type="dxa"/>
            <w:shd w:val="clear" w:color="auto" w:fill="auto"/>
            <w:vAlign w:val="center"/>
          </w:tcPr>
          <w:p w:rsidR="00B46270" w:rsidRPr="00556803" w:rsidRDefault="00B46270" w:rsidP="00FC08F5">
            <w:pPr>
              <w:rPr>
                <w:rFonts w:ascii="Times New Roman" w:hAnsi="Times New Roman"/>
                <w:sz w:val="18"/>
                <w:szCs w:val="18"/>
                <w:lang w:val="sr-Cyrl-CS"/>
              </w:rPr>
            </w:pPr>
            <w:r w:rsidRPr="00556803">
              <w:rPr>
                <w:rFonts w:ascii="Times New Roman" w:hAnsi="Times New Roman"/>
                <w:sz w:val="18"/>
                <w:szCs w:val="18"/>
                <w:lang w:val="sr-Cyrl-CS"/>
              </w:rPr>
              <w:t>Указивање на обавезу придржавања плана писмених провера</w:t>
            </w:r>
          </w:p>
        </w:tc>
        <w:tc>
          <w:tcPr>
            <w:tcW w:w="2693" w:type="dxa"/>
            <w:gridSpan w:val="2"/>
            <w:shd w:val="clear" w:color="auto" w:fill="auto"/>
            <w:vAlign w:val="center"/>
          </w:tcPr>
          <w:p w:rsidR="00B46270" w:rsidRPr="00556803" w:rsidRDefault="00B46270" w:rsidP="00FC08F5">
            <w:pPr>
              <w:rPr>
                <w:rFonts w:ascii="Times New Roman" w:hAnsi="Times New Roman"/>
                <w:sz w:val="18"/>
                <w:szCs w:val="18"/>
              </w:rPr>
            </w:pPr>
            <w:r w:rsidRPr="00556803">
              <w:rPr>
                <w:rFonts w:ascii="Times New Roman" w:hAnsi="Times New Roman"/>
                <w:sz w:val="18"/>
                <w:szCs w:val="18"/>
                <w:lang w:val="sr-Cyrl-RS"/>
              </w:rPr>
              <w:t>Секретар</w:t>
            </w:r>
            <w:r w:rsidRPr="00556803">
              <w:rPr>
                <w:rFonts w:ascii="Times New Roman" w:hAnsi="Times New Roman"/>
                <w:sz w:val="18"/>
                <w:szCs w:val="18"/>
              </w:rPr>
              <w:t>, директор</w:t>
            </w:r>
          </w:p>
        </w:tc>
        <w:tc>
          <w:tcPr>
            <w:tcW w:w="1418" w:type="dxa"/>
            <w:gridSpan w:val="2"/>
            <w:shd w:val="clear" w:color="auto" w:fill="auto"/>
            <w:vAlign w:val="center"/>
          </w:tcPr>
          <w:p w:rsidR="00B46270" w:rsidRPr="00556803" w:rsidRDefault="00B46270" w:rsidP="00FC08F5">
            <w:pPr>
              <w:rPr>
                <w:rFonts w:ascii="Times New Roman" w:hAnsi="Times New Roman"/>
                <w:sz w:val="18"/>
                <w:szCs w:val="18"/>
                <w:lang w:val="sr-Cyrl-RS"/>
              </w:rPr>
            </w:pPr>
            <w:r w:rsidRPr="00556803">
              <w:rPr>
                <w:rFonts w:ascii="Times New Roman" w:hAnsi="Times New Roman"/>
                <w:sz w:val="18"/>
                <w:szCs w:val="18"/>
              </w:rPr>
              <w:t xml:space="preserve">На почетку </w:t>
            </w:r>
            <w:r w:rsidRPr="00556803">
              <w:rPr>
                <w:rFonts w:ascii="Times New Roman" w:hAnsi="Times New Roman"/>
                <w:sz w:val="18"/>
                <w:szCs w:val="18"/>
                <w:lang w:val="sr-Cyrl-RS"/>
              </w:rPr>
              <w:t>шк.год.</w:t>
            </w:r>
          </w:p>
        </w:tc>
        <w:tc>
          <w:tcPr>
            <w:tcW w:w="2268" w:type="dxa"/>
            <w:gridSpan w:val="2"/>
            <w:shd w:val="clear" w:color="auto" w:fill="auto"/>
            <w:vAlign w:val="center"/>
          </w:tcPr>
          <w:p w:rsidR="00B46270" w:rsidRPr="00556803" w:rsidRDefault="00B46270" w:rsidP="00FC08F5">
            <w:pPr>
              <w:rPr>
                <w:rFonts w:ascii="Times New Roman" w:hAnsi="Times New Roman"/>
                <w:sz w:val="18"/>
                <w:szCs w:val="18"/>
              </w:rPr>
            </w:pPr>
            <w:r w:rsidRPr="00556803">
              <w:rPr>
                <w:rFonts w:ascii="Times New Roman" w:hAnsi="Times New Roman"/>
                <w:sz w:val="18"/>
                <w:szCs w:val="18"/>
              </w:rPr>
              <w:t>Наставници се придржавају плана писмених провера</w:t>
            </w:r>
          </w:p>
        </w:tc>
        <w:tc>
          <w:tcPr>
            <w:tcW w:w="2693" w:type="dxa"/>
            <w:vMerge/>
            <w:shd w:val="clear" w:color="auto" w:fill="auto"/>
          </w:tcPr>
          <w:p w:rsidR="00B46270" w:rsidRPr="00556803" w:rsidRDefault="00B46270" w:rsidP="00FC08F5">
            <w:pPr>
              <w:rPr>
                <w:rFonts w:ascii="Times New Roman" w:hAnsi="Times New Roman"/>
                <w:sz w:val="18"/>
                <w:szCs w:val="18"/>
                <w:lang w:val="sr-Cyrl-CS"/>
              </w:rPr>
            </w:pPr>
          </w:p>
        </w:tc>
        <w:tc>
          <w:tcPr>
            <w:tcW w:w="1559" w:type="dxa"/>
            <w:vMerge/>
          </w:tcPr>
          <w:p w:rsidR="00B46270" w:rsidRPr="00556803" w:rsidRDefault="00B46270" w:rsidP="00FC08F5">
            <w:pPr>
              <w:rPr>
                <w:rFonts w:ascii="Times New Roman" w:hAnsi="Times New Roman"/>
                <w:sz w:val="18"/>
                <w:szCs w:val="18"/>
                <w:lang w:val="sr-Cyrl-CS"/>
              </w:rPr>
            </w:pPr>
          </w:p>
        </w:tc>
      </w:tr>
      <w:tr w:rsidR="00B46270" w:rsidRPr="00556803" w:rsidTr="00FC08F5">
        <w:trPr>
          <w:cantSplit/>
          <w:trHeight w:val="471"/>
        </w:trPr>
        <w:tc>
          <w:tcPr>
            <w:tcW w:w="3828" w:type="dxa"/>
            <w:shd w:val="clear" w:color="auto" w:fill="auto"/>
            <w:vAlign w:val="center"/>
          </w:tcPr>
          <w:p w:rsidR="00B46270" w:rsidRPr="00556803" w:rsidRDefault="00B46270" w:rsidP="00FC08F5">
            <w:pPr>
              <w:rPr>
                <w:rFonts w:ascii="Times New Roman" w:hAnsi="Times New Roman"/>
                <w:sz w:val="18"/>
                <w:szCs w:val="18"/>
                <w:lang w:val="sr-Cyrl-CS"/>
              </w:rPr>
            </w:pPr>
            <w:r w:rsidRPr="00556803">
              <w:rPr>
                <w:rFonts w:ascii="Times New Roman" w:hAnsi="Times New Roman"/>
                <w:sz w:val="18"/>
                <w:szCs w:val="18"/>
                <w:lang w:val="sr-Cyrl-CS"/>
              </w:rPr>
              <w:t>Праћење остваривања плана писмених провера</w:t>
            </w:r>
          </w:p>
        </w:tc>
        <w:tc>
          <w:tcPr>
            <w:tcW w:w="2693" w:type="dxa"/>
            <w:gridSpan w:val="2"/>
            <w:shd w:val="clear" w:color="auto" w:fill="auto"/>
            <w:vAlign w:val="center"/>
          </w:tcPr>
          <w:p w:rsidR="00B46270" w:rsidRPr="00556803" w:rsidRDefault="00B46270" w:rsidP="00FC08F5">
            <w:pPr>
              <w:rPr>
                <w:rFonts w:ascii="Times New Roman" w:hAnsi="Times New Roman"/>
                <w:sz w:val="18"/>
                <w:szCs w:val="18"/>
              </w:rPr>
            </w:pPr>
            <w:r w:rsidRPr="00556803">
              <w:rPr>
                <w:rFonts w:ascii="Times New Roman" w:hAnsi="Times New Roman"/>
                <w:sz w:val="18"/>
                <w:szCs w:val="18"/>
              </w:rPr>
              <w:t>Педагог, директор</w:t>
            </w:r>
          </w:p>
        </w:tc>
        <w:tc>
          <w:tcPr>
            <w:tcW w:w="1418" w:type="dxa"/>
            <w:gridSpan w:val="2"/>
            <w:shd w:val="clear" w:color="auto" w:fill="auto"/>
            <w:vAlign w:val="center"/>
          </w:tcPr>
          <w:p w:rsidR="00B46270" w:rsidRPr="00556803" w:rsidRDefault="00B46270" w:rsidP="00FC08F5">
            <w:pPr>
              <w:rPr>
                <w:rFonts w:ascii="Times New Roman" w:hAnsi="Times New Roman"/>
                <w:sz w:val="18"/>
                <w:szCs w:val="18"/>
                <w:lang w:val="sr-Cyrl-RS"/>
              </w:rPr>
            </w:pPr>
            <w:r w:rsidRPr="00556803">
              <w:rPr>
                <w:rFonts w:ascii="Times New Roman" w:hAnsi="Times New Roman"/>
                <w:sz w:val="18"/>
                <w:szCs w:val="18"/>
              </w:rPr>
              <w:t xml:space="preserve">Током </w:t>
            </w:r>
            <w:r w:rsidRPr="00556803">
              <w:rPr>
                <w:rFonts w:ascii="Times New Roman" w:hAnsi="Times New Roman"/>
                <w:sz w:val="18"/>
                <w:szCs w:val="18"/>
                <w:lang w:val="sr-Cyrl-RS"/>
              </w:rPr>
              <w:t>шк.год.</w:t>
            </w:r>
          </w:p>
        </w:tc>
        <w:tc>
          <w:tcPr>
            <w:tcW w:w="2268" w:type="dxa"/>
            <w:gridSpan w:val="2"/>
            <w:shd w:val="clear" w:color="auto" w:fill="auto"/>
            <w:vAlign w:val="center"/>
          </w:tcPr>
          <w:p w:rsidR="00B46270" w:rsidRPr="00556803" w:rsidRDefault="00B46270" w:rsidP="00FC08F5">
            <w:pPr>
              <w:rPr>
                <w:rFonts w:ascii="Times New Roman" w:hAnsi="Times New Roman"/>
                <w:sz w:val="18"/>
                <w:szCs w:val="18"/>
              </w:rPr>
            </w:pPr>
            <w:r w:rsidRPr="00556803">
              <w:rPr>
                <w:rFonts w:ascii="Times New Roman" w:hAnsi="Times New Roman"/>
                <w:sz w:val="18"/>
                <w:szCs w:val="18"/>
              </w:rPr>
              <w:t>Редовно праћење</w:t>
            </w:r>
          </w:p>
        </w:tc>
        <w:tc>
          <w:tcPr>
            <w:tcW w:w="2693" w:type="dxa"/>
            <w:vMerge/>
            <w:shd w:val="clear" w:color="auto" w:fill="auto"/>
          </w:tcPr>
          <w:p w:rsidR="00B46270" w:rsidRPr="00556803" w:rsidRDefault="00B46270" w:rsidP="00FC08F5">
            <w:pPr>
              <w:rPr>
                <w:rFonts w:ascii="Times New Roman" w:hAnsi="Times New Roman"/>
                <w:sz w:val="18"/>
                <w:szCs w:val="18"/>
                <w:lang w:val="sr-Cyrl-CS"/>
              </w:rPr>
            </w:pPr>
          </w:p>
        </w:tc>
        <w:tc>
          <w:tcPr>
            <w:tcW w:w="1559" w:type="dxa"/>
            <w:vMerge/>
          </w:tcPr>
          <w:p w:rsidR="00B46270" w:rsidRPr="00556803" w:rsidRDefault="00B46270" w:rsidP="00FC08F5">
            <w:pPr>
              <w:rPr>
                <w:rFonts w:ascii="Times New Roman" w:hAnsi="Times New Roman"/>
                <w:sz w:val="18"/>
                <w:szCs w:val="18"/>
                <w:lang w:val="sr-Cyrl-CS"/>
              </w:rPr>
            </w:pPr>
          </w:p>
        </w:tc>
      </w:tr>
      <w:tr w:rsidR="00B46270" w:rsidRPr="00556803" w:rsidTr="00FC08F5">
        <w:trPr>
          <w:cantSplit/>
          <w:trHeight w:val="471"/>
        </w:trPr>
        <w:tc>
          <w:tcPr>
            <w:tcW w:w="3828" w:type="dxa"/>
            <w:shd w:val="clear" w:color="auto" w:fill="auto"/>
            <w:vAlign w:val="center"/>
          </w:tcPr>
          <w:p w:rsidR="00B46270" w:rsidRPr="00556803" w:rsidRDefault="00B46270" w:rsidP="00FC08F5">
            <w:pPr>
              <w:rPr>
                <w:rFonts w:ascii="Times New Roman" w:hAnsi="Times New Roman"/>
                <w:sz w:val="18"/>
                <w:szCs w:val="18"/>
                <w:lang w:val="sr-Cyrl-CS"/>
              </w:rPr>
            </w:pPr>
            <w:r w:rsidRPr="00556803">
              <w:rPr>
                <w:rFonts w:ascii="Times New Roman" w:hAnsi="Times New Roman"/>
                <w:sz w:val="18"/>
                <w:szCs w:val="18"/>
                <w:lang w:val="sr-Cyrl-CS"/>
              </w:rPr>
              <w:t>Упознати ученике са образовним стандардима, критеријумима за вредновање знања ученика</w:t>
            </w:r>
          </w:p>
        </w:tc>
        <w:tc>
          <w:tcPr>
            <w:tcW w:w="2693" w:type="dxa"/>
            <w:gridSpan w:val="2"/>
            <w:shd w:val="clear" w:color="auto" w:fill="auto"/>
            <w:vAlign w:val="center"/>
          </w:tcPr>
          <w:p w:rsidR="00B46270" w:rsidRPr="00556803" w:rsidRDefault="00B46270" w:rsidP="00FC08F5">
            <w:pPr>
              <w:rPr>
                <w:rFonts w:ascii="Times New Roman" w:hAnsi="Times New Roman"/>
                <w:sz w:val="18"/>
                <w:szCs w:val="18"/>
              </w:rPr>
            </w:pPr>
            <w:r w:rsidRPr="00556803">
              <w:rPr>
                <w:rFonts w:ascii="Times New Roman" w:hAnsi="Times New Roman"/>
                <w:sz w:val="18"/>
                <w:szCs w:val="18"/>
              </w:rPr>
              <w:t>Одељењске старешине, директор</w:t>
            </w:r>
          </w:p>
        </w:tc>
        <w:tc>
          <w:tcPr>
            <w:tcW w:w="1418" w:type="dxa"/>
            <w:gridSpan w:val="2"/>
            <w:shd w:val="clear" w:color="auto" w:fill="auto"/>
            <w:vAlign w:val="center"/>
          </w:tcPr>
          <w:p w:rsidR="00B46270" w:rsidRPr="00556803" w:rsidRDefault="00B46270" w:rsidP="00FC08F5">
            <w:pPr>
              <w:rPr>
                <w:rFonts w:ascii="Times New Roman" w:hAnsi="Times New Roman"/>
                <w:sz w:val="18"/>
                <w:szCs w:val="18"/>
                <w:lang w:val="sr-Cyrl-RS"/>
              </w:rPr>
            </w:pPr>
            <w:r w:rsidRPr="00556803">
              <w:rPr>
                <w:rFonts w:ascii="Times New Roman" w:hAnsi="Times New Roman"/>
                <w:sz w:val="18"/>
                <w:szCs w:val="18"/>
              </w:rPr>
              <w:t xml:space="preserve">На почетку </w:t>
            </w:r>
            <w:r w:rsidRPr="00556803">
              <w:rPr>
                <w:rFonts w:ascii="Times New Roman" w:hAnsi="Times New Roman"/>
                <w:sz w:val="18"/>
                <w:szCs w:val="18"/>
                <w:lang w:val="sr-Cyrl-RS"/>
              </w:rPr>
              <w:t>шк.год.</w:t>
            </w:r>
          </w:p>
        </w:tc>
        <w:tc>
          <w:tcPr>
            <w:tcW w:w="2268" w:type="dxa"/>
            <w:gridSpan w:val="2"/>
            <w:shd w:val="clear" w:color="auto" w:fill="auto"/>
            <w:vAlign w:val="center"/>
          </w:tcPr>
          <w:p w:rsidR="00B46270" w:rsidRPr="00556803" w:rsidRDefault="00B46270" w:rsidP="00FC08F5">
            <w:pPr>
              <w:rPr>
                <w:rFonts w:ascii="Times New Roman" w:hAnsi="Times New Roman"/>
                <w:sz w:val="18"/>
                <w:szCs w:val="18"/>
              </w:rPr>
            </w:pPr>
            <w:r w:rsidRPr="00556803">
              <w:rPr>
                <w:rFonts w:ascii="Times New Roman" w:hAnsi="Times New Roman"/>
                <w:sz w:val="18"/>
                <w:szCs w:val="18"/>
              </w:rPr>
              <w:t>Ученици упознати са образовним стандардима</w:t>
            </w:r>
          </w:p>
        </w:tc>
        <w:tc>
          <w:tcPr>
            <w:tcW w:w="2693" w:type="dxa"/>
            <w:vMerge/>
            <w:shd w:val="clear" w:color="auto" w:fill="auto"/>
          </w:tcPr>
          <w:p w:rsidR="00B46270" w:rsidRPr="00556803" w:rsidRDefault="00B46270" w:rsidP="00FC08F5">
            <w:pPr>
              <w:rPr>
                <w:rFonts w:ascii="Times New Roman" w:hAnsi="Times New Roman"/>
                <w:sz w:val="18"/>
                <w:szCs w:val="18"/>
                <w:lang w:val="sr-Cyrl-CS"/>
              </w:rPr>
            </w:pPr>
          </w:p>
        </w:tc>
        <w:tc>
          <w:tcPr>
            <w:tcW w:w="1559" w:type="dxa"/>
            <w:vMerge/>
          </w:tcPr>
          <w:p w:rsidR="00B46270" w:rsidRPr="00556803" w:rsidRDefault="00B46270" w:rsidP="00FC08F5">
            <w:pPr>
              <w:rPr>
                <w:rFonts w:ascii="Times New Roman" w:hAnsi="Times New Roman"/>
                <w:sz w:val="18"/>
                <w:szCs w:val="18"/>
                <w:lang w:val="sr-Cyrl-CS"/>
              </w:rPr>
            </w:pPr>
          </w:p>
        </w:tc>
      </w:tr>
      <w:tr w:rsidR="00B46270" w:rsidRPr="00556803" w:rsidTr="00FC08F5">
        <w:trPr>
          <w:cantSplit/>
          <w:trHeight w:val="471"/>
        </w:trPr>
        <w:tc>
          <w:tcPr>
            <w:tcW w:w="3828" w:type="dxa"/>
            <w:shd w:val="clear" w:color="auto" w:fill="auto"/>
            <w:vAlign w:val="center"/>
          </w:tcPr>
          <w:p w:rsidR="00B46270" w:rsidRPr="00556803" w:rsidRDefault="00B46270" w:rsidP="00FC08F5">
            <w:pPr>
              <w:rPr>
                <w:rFonts w:ascii="Times New Roman" w:hAnsi="Times New Roman"/>
                <w:sz w:val="18"/>
                <w:szCs w:val="18"/>
              </w:rPr>
            </w:pPr>
            <w:r w:rsidRPr="00556803">
              <w:rPr>
                <w:rFonts w:ascii="Times New Roman" w:hAnsi="Times New Roman"/>
                <w:sz w:val="18"/>
                <w:szCs w:val="18"/>
                <w:lang w:val="sr-Cyrl-CS"/>
              </w:rPr>
              <w:t xml:space="preserve">При оцењивању уважавати мишљења ученика.                                                                                                                                                                                                                                                                                                                   </w:t>
            </w:r>
          </w:p>
        </w:tc>
        <w:tc>
          <w:tcPr>
            <w:tcW w:w="2693" w:type="dxa"/>
            <w:gridSpan w:val="2"/>
            <w:shd w:val="clear" w:color="auto" w:fill="auto"/>
            <w:vAlign w:val="center"/>
          </w:tcPr>
          <w:p w:rsidR="00B46270" w:rsidRPr="00556803" w:rsidRDefault="00B46270" w:rsidP="00FC08F5">
            <w:pPr>
              <w:rPr>
                <w:rFonts w:ascii="Times New Roman" w:hAnsi="Times New Roman"/>
                <w:sz w:val="18"/>
                <w:szCs w:val="18"/>
              </w:rPr>
            </w:pPr>
            <w:r w:rsidRPr="00556803">
              <w:rPr>
                <w:rFonts w:ascii="Times New Roman" w:hAnsi="Times New Roman"/>
                <w:sz w:val="18"/>
                <w:szCs w:val="18"/>
              </w:rPr>
              <w:t>Наставници,  директор</w:t>
            </w:r>
          </w:p>
        </w:tc>
        <w:tc>
          <w:tcPr>
            <w:tcW w:w="1418" w:type="dxa"/>
            <w:gridSpan w:val="2"/>
            <w:shd w:val="clear" w:color="auto" w:fill="auto"/>
            <w:vAlign w:val="center"/>
          </w:tcPr>
          <w:p w:rsidR="00B46270" w:rsidRPr="00556803" w:rsidRDefault="00B46270" w:rsidP="00FC08F5">
            <w:pPr>
              <w:rPr>
                <w:rFonts w:ascii="Times New Roman" w:hAnsi="Times New Roman"/>
                <w:sz w:val="18"/>
                <w:szCs w:val="18"/>
                <w:lang w:val="sr-Cyrl-RS"/>
              </w:rPr>
            </w:pPr>
            <w:r w:rsidRPr="00556803">
              <w:rPr>
                <w:rFonts w:ascii="Times New Roman" w:hAnsi="Times New Roman"/>
                <w:sz w:val="18"/>
                <w:szCs w:val="18"/>
              </w:rPr>
              <w:t xml:space="preserve">Током </w:t>
            </w:r>
            <w:r w:rsidRPr="00556803">
              <w:rPr>
                <w:rFonts w:ascii="Times New Roman" w:hAnsi="Times New Roman"/>
                <w:sz w:val="18"/>
                <w:szCs w:val="18"/>
                <w:lang w:val="sr-Cyrl-RS"/>
              </w:rPr>
              <w:t>шк.год.</w:t>
            </w:r>
          </w:p>
        </w:tc>
        <w:tc>
          <w:tcPr>
            <w:tcW w:w="2268" w:type="dxa"/>
            <w:gridSpan w:val="2"/>
            <w:shd w:val="clear" w:color="auto" w:fill="auto"/>
            <w:vAlign w:val="center"/>
          </w:tcPr>
          <w:p w:rsidR="00B46270" w:rsidRPr="00556803" w:rsidRDefault="00B46270" w:rsidP="00FC08F5">
            <w:pPr>
              <w:jc w:val="center"/>
              <w:rPr>
                <w:rFonts w:ascii="Times New Roman" w:hAnsi="Times New Roman"/>
                <w:sz w:val="18"/>
                <w:szCs w:val="18"/>
              </w:rPr>
            </w:pPr>
            <w:r w:rsidRPr="00556803">
              <w:rPr>
                <w:rFonts w:ascii="Times New Roman" w:hAnsi="Times New Roman"/>
                <w:sz w:val="18"/>
                <w:szCs w:val="18"/>
              </w:rPr>
              <w:t>-</w:t>
            </w:r>
          </w:p>
        </w:tc>
        <w:tc>
          <w:tcPr>
            <w:tcW w:w="2693" w:type="dxa"/>
            <w:vMerge/>
            <w:shd w:val="clear" w:color="auto" w:fill="auto"/>
          </w:tcPr>
          <w:p w:rsidR="00B46270" w:rsidRPr="00556803" w:rsidRDefault="00B46270" w:rsidP="00FC08F5">
            <w:pPr>
              <w:rPr>
                <w:rFonts w:ascii="Times New Roman" w:hAnsi="Times New Roman"/>
                <w:sz w:val="18"/>
                <w:szCs w:val="18"/>
                <w:lang w:val="sr-Cyrl-CS"/>
              </w:rPr>
            </w:pPr>
          </w:p>
        </w:tc>
        <w:tc>
          <w:tcPr>
            <w:tcW w:w="1559" w:type="dxa"/>
            <w:vMerge/>
          </w:tcPr>
          <w:p w:rsidR="00B46270" w:rsidRPr="00556803" w:rsidRDefault="00B46270" w:rsidP="00FC08F5">
            <w:pPr>
              <w:rPr>
                <w:rFonts w:ascii="Times New Roman" w:hAnsi="Times New Roman"/>
                <w:sz w:val="18"/>
                <w:szCs w:val="18"/>
                <w:lang w:val="sr-Cyrl-CS"/>
              </w:rPr>
            </w:pPr>
          </w:p>
        </w:tc>
      </w:tr>
      <w:tr w:rsidR="00B46270" w:rsidRPr="00556803" w:rsidTr="00FC08F5">
        <w:trPr>
          <w:cantSplit/>
          <w:trHeight w:val="471"/>
        </w:trPr>
        <w:tc>
          <w:tcPr>
            <w:tcW w:w="14459" w:type="dxa"/>
            <w:gridSpan w:val="9"/>
            <w:shd w:val="clear" w:color="auto" w:fill="auto"/>
            <w:vAlign w:val="center"/>
          </w:tcPr>
          <w:p w:rsidR="00B46270" w:rsidRPr="00556803" w:rsidRDefault="00B46270" w:rsidP="00FC08F5">
            <w:pPr>
              <w:rPr>
                <w:rFonts w:ascii="Times New Roman" w:hAnsi="Times New Roman"/>
                <w:b/>
                <w:sz w:val="18"/>
                <w:szCs w:val="18"/>
              </w:rPr>
            </w:pPr>
            <w:r w:rsidRPr="00556803">
              <w:rPr>
                <w:rFonts w:ascii="Times New Roman" w:hAnsi="Times New Roman"/>
                <w:b/>
                <w:sz w:val="18"/>
                <w:szCs w:val="18"/>
              </w:rPr>
              <w:t xml:space="preserve">Задатак 2. </w:t>
            </w:r>
            <w:r w:rsidRPr="00556803">
              <w:rPr>
                <w:rFonts w:ascii="Times New Roman" w:hAnsi="Times New Roman"/>
                <w:sz w:val="18"/>
                <w:szCs w:val="18"/>
              </w:rPr>
              <w:t>Редовно и што разноврсније вредновање знања ученика</w:t>
            </w:r>
          </w:p>
        </w:tc>
      </w:tr>
      <w:tr w:rsidR="00B46270" w:rsidRPr="00556803" w:rsidTr="00FC08F5">
        <w:trPr>
          <w:cantSplit/>
          <w:trHeight w:val="471"/>
        </w:trPr>
        <w:tc>
          <w:tcPr>
            <w:tcW w:w="3828" w:type="dxa"/>
            <w:shd w:val="clear" w:color="auto" w:fill="auto"/>
            <w:vAlign w:val="center"/>
          </w:tcPr>
          <w:p w:rsidR="00B46270" w:rsidRPr="00556803" w:rsidRDefault="00B46270" w:rsidP="00FC08F5">
            <w:pPr>
              <w:rPr>
                <w:rFonts w:ascii="Times New Roman" w:hAnsi="Times New Roman"/>
                <w:sz w:val="18"/>
                <w:szCs w:val="18"/>
                <w:lang w:val="sr-Cyrl-CS"/>
              </w:rPr>
            </w:pPr>
            <w:r w:rsidRPr="00556803">
              <w:rPr>
                <w:rFonts w:ascii="Times New Roman" w:hAnsi="Times New Roman"/>
                <w:sz w:val="18"/>
                <w:szCs w:val="18"/>
                <w:lang w:val="sr-Cyrl-CS"/>
              </w:rPr>
              <w:t>Упознати наставнике на Наставничком већу са новинама у оцењивању</w:t>
            </w:r>
          </w:p>
        </w:tc>
        <w:tc>
          <w:tcPr>
            <w:tcW w:w="2693" w:type="dxa"/>
            <w:gridSpan w:val="2"/>
            <w:shd w:val="clear" w:color="auto" w:fill="auto"/>
            <w:vAlign w:val="center"/>
          </w:tcPr>
          <w:p w:rsidR="00B46270" w:rsidRPr="00556803" w:rsidRDefault="00B46270" w:rsidP="00FC08F5">
            <w:pPr>
              <w:rPr>
                <w:rFonts w:ascii="Times New Roman" w:hAnsi="Times New Roman"/>
                <w:sz w:val="18"/>
                <w:szCs w:val="18"/>
              </w:rPr>
            </w:pPr>
            <w:r w:rsidRPr="00556803">
              <w:rPr>
                <w:rFonts w:ascii="Times New Roman" w:hAnsi="Times New Roman"/>
                <w:sz w:val="18"/>
                <w:szCs w:val="18"/>
              </w:rPr>
              <w:t>Секретар, педагог, директор</w:t>
            </w:r>
          </w:p>
        </w:tc>
        <w:tc>
          <w:tcPr>
            <w:tcW w:w="1418" w:type="dxa"/>
            <w:gridSpan w:val="2"/>
            <w:shd w:val="clear" w:color="auto" w:fill="auto"/>
            <w:vAlign w:val="center"/>
          </w:tcPr>
          <w:p w:rsidR="00B46270" w:rsidRPr="00556803" w:rsidRDefault="00B46270" w:rsidP="00FC08F5">
            <w:pPr>
              <w:rPr>
                <w:rFonts w:ascii="Times New Roman" w:hAnsi="Times New Roman"/>
                <w:sz w:val="18"/>
                <w:szCs w:val="18"/>
              </w:rPr>
            </w:pPr>
            <w:r w:rsidRPr="00556803">
              <w:rPr>
                <w:rFonts w:ascii="Times New Roman" w:hAnsi="Times New Roman"/>
                <w:sz w:val="18"/>
                <w:szCs w:val="18"/>
              </w:rPr>
              <w:t>Септембар</w:t>
            </w:r>
          </w:p>
        </w:tc>
        <w:tc>
          <w:tcPr>
            <w:tcW w:w="2268" w:type="dxa"/>
            <w:gridSpan w:val="2"/>
            <w:vMerge w:val="restart"/>
            <w:shd w:val="clear" w:color="auto" w:fill="auto"/>
            <w:vAlign w:val="center"/>
          </w:tcPr>
          <w:p w:rsidR="00B46270" w:rsidRPr="00556803" w:rsidRDefault="00B46270" w:rsidP="00FC08F5">
            <w:pPr>
              <w:rPr>
                <w:rFonts w:ascii="Times New Roman" w:hAnsi="Times New Roman"/>
                <w:sz w:val="18"/>
                <w:szCs w:val="18"/>
              </w:rPr>
            </w:pPr>
            <w:r w:rsidRPr="00556803">
              <w:rPr>
                <w:rFonts w:ascii="Times New Roman" w:hAnsi="Times New Roman"/>
                <w:sz w:val="18"/>
                <w:szCs w:val="18"/>
              </w:rPr>
              <w:t>Наставници упознати са новим Правилником о оцењивању ученика</w:t>
            </w:r>
            <w:r>
              <w:rPr>
                <w:rFonts w:ascii="Times New Roman" w:hAnsi="Times New Roman"/>
                <w:sz w:val="18"/>
                <w:szCs w:val="18"/>
                <w:lang w:val="sr-Cyrl-RS"/>
              </w:rPr>
              <w:t xml:space="preserve"> </w:t>
            </w:r>
            <w:r>
              <w:rPr>
                <w:rFonts w:ascii="Times New Roman" w:hAnsi="Times New Roman"/>
                <w:sz w:val="18"/>
                <w:szCs w:val="18"/>
              </w:rPr>
              <w:t>Указано на обавезно форм</w:t>
            </w:r>
            <w:r>
              <w:rPr>
                <w:rFonts w:ascii="Times New Roman" w:hAnsi="Times New Roman"/>
                <w:sz w:val="18"/>
                <w:szCs w:val="18"/>
                <w:lang w:val="sr-Cyrl-RS"/>
              </w:rPr>
              <w:t>.</w:t>
            </w:r>
            <w:r>
              <w:rPr>
                <w:rFonts w:ascii="Times New Roman" w:hAnsi="Times New Roman"/>
                <w:sz w:val="18"/>
                <w:szCs w:val="18"/>
              </w:rPr>
              <w:t>и сумативно оцењ</w:t>
            </w:r>
            <w:r>
              <w:rPr>
                <w:rFonts w:ascii="Times New Roman" w:hAnsi="Times New Roman"/>
                <w:sz w:val="18"/>
                <w:szCs w:val="18"/>
                <w:lang w:val="sr-Cyrl-RS"/>
              </w:rPr>
              <w:t>.</w:t>
            </w:r>
          </w:p>
        </w:tc>
        <w:tc>
          <w:tcPr>
            <w:tcW w:w="2693" w:type="dxa"/>
            <w:vMerge w:val="restart"/>
            <w:shd w:val="clear" w:color="auto" w:fill="auto"/>
          </w:tcPr>
          <w:p w:rsidR="00B46270" w:rsidRPr="00556803" w:rsidRDefault="00B46270" w:rsidP="00FC08F5">
            <w:pPr>
              <w:rPr>
                <w:rFonts w:ascii="Times New Roman" w:hAnsi="Times New Roman"/>
                <w:sz w:val="18"/>
                <w:szCs w:val="18"/>
                <w:lang w:val="sr-Cyrl-CS"/>
              </w:rPr>
            </w:pPr>
            <w:r w:rsidRPr="00556803">
              <w:rPr>
                <w:rFonts w:ascii="Times New Roman" w:hAnsi="Times New Roman"/>
                <w:sz w:val="18"/>
                <w:szCs w:val="18"/>
                <w:lang w:val="sr-Cyrl-CS"/>
              </w:rPr>
              <w:t>Закључне оцене су у корелацији са постигнутим резултатима на завршном испиту.</w:t>
            </w:r>
          </w:p>
        </w:tc>
        <w:tc>
          <w:tcPr>
            <w:tcW w:w="1559" w:type="dxa"/>
            <w:vMerge w:val="restart"/>
            <w:textDirection w:val="btLr"/>
          </w:tcPr>
          <w:p w:rsidR="00B46270" w:rsidRPr="00556803" w:rsidRDefault="00B46270" w:rsidP="00FC08F5">
            <w:pPr>
              <w:ind w:left="113" w:right="113"/>
              <w:jc w:val="center"/>
              <w:rPr>
                <w:rFonts w:ascii="Times New Roman" w:hAnsi="Times New Roman"/>
                <w:sz w:val="18"/>
                <w:szCs w:val="18"/>
                <w:lang w:val="sr-Cyrl-CS"/>
              </w:rPr>
            </w:pPr>
            <w:r w:rsidRPr="00556803">
              <w:rPr>
                <w:rFonts w:ascii="Times New Roman" w:hAnsi="Times New Roman"/>
                <w:sz w:val="18"/>
                <w:szCs w:val="18"/>
                <w:lang w:val="sr-Cyrl-CS"/>
              </w:rPr>
              <w:t>Увид у документацију</w:t>
            </w:r>
          </w:p>
        </w:tc>
      </w:tr>
      <w:tr w:rsidR="00B46270" w:rsidRPr="00556803" w:rsidTr="00FC08F5">
        <w:trPr>
          <w:cantSplit/>
          <w:trHeight w:val="468"/>
        </w:trPr>
        <w:tc>
          <w:tcPr>
            <w:tcW w:w="3828" w:type="dxa"/>
            <w:shd w:val="clear" w:color="auto" w:fill="auto"/>
            <w:vAlign w:val="center"/>
          </w:tcPr>
          <w:p w:rsidR="00B46270" w:rsidRPr="00556803" w:rsidRDefault="00B46270" w:rsidP="00FC08F5">
            <w:pPr>
              <w:rPr>
                <w:rFonts w:ascii="Times New Roman" w:hAnsi="Times New Roman"/>
                <w:sz w:val="18"/>
                <w:szCs w:val="18"/>
                <w:lang w:val="sr-Cyrl-CS"/>
              </w:rPr>
            </w:pPr>
            <w:r w:rsidRPr="00556803">
              <w:rPr>
                <w:rFonts w:ascii="Times New Roman" w:hAnsi="Times New Roman"/>
                <w:sz w:val="18"/>
                <w:szCs w:val="18"/>
                <w:lang w:val="sr-Cyrl-CS"/>
              </w:rPr>
              <w:t>Указати посебно на обавезу формативног и сумативног оцењивања ученика</w:t>
            </w:r>
          </w:p>
        </w:tc>
        <w:tc>
          <w:tcPr>
            <w:tcW w:w="2693" w:type="dxa"/>
            <w:gridSpan w:val="2"/>
            <w:shd w:val="clear" w:color="auto" w:fill="auto"/>
            <w:vAlign w:val="center"/>
          </w:tcPr>
          <w:p w:rsidR="00B46270" w:rsidRPr="00556803" w:rsidRDefault="00B46270" w:rsidP="00FC08F5">
            <w:pPr>
              <w:rPr>
                <w:rFonts w:ascii="Times New Roman" w:hAnsi="Times New Roman"/>
                <w:sz w:val="18"/>
                <w:szCs w:val="18"/>
              </w:rPr>
            </w:pPr>
            <w:r w:rsidRPr="00556803">
              <w:rPr>
                <w:rFonts w:ascii="Times New Roman" w:hAnsi="Times New Roman"/>
                <w:sz w:val="18"/>
                <w:szCs w:val="18"/>
              </w:rPr>
              <w:t>директор</w:t>
            </w:r>
          </w:p>
        </w:tc>
        <w:tc>
          <w:tcPr>
            <w:tcW w:w="1418" w:type="dxa"/>
            <w:gridSpan w:val="2"/>
            <w:shd w:val="clear" w:color="auto" w:fill="auto"/>
            <w:vAlign w:val="center"/>
          </w:tcPr>
          <w:p w:rsidR="00B46270" w:rsidRPr="00556803" w:rsidRDefault="00B46270" w:rsidP="00FC08F5">
            <w:pPr>
              <w:rPr>
                <w:rFonts w:ascii="Times New Roman" w:hAnsi="Times New Roman"/>
                <w:sz w:val="18"/>
                <w:szCs w:val="18"/>
              </w:rPr>
            </w:pPr>
            <w:r w:rsidRPr="00556803">
              <w:rPr>
                <w:rFonts w:ascii="Times New Roman" w:hAnsi="Times New Roman"/>
                <w:sz w:val="18"/>
                <w:szCs w:val="18"/>
              </w:rPr>
              <w:t xml:space="preserve">Септембар </w:t>
            </w:r>
          </w:p>
        </w:tc>
        <w:tc>
          <w:tcPr>
            <w:tcW w:w="2268" w:type="dxa"/>
            <w:gridSpan w:val="2"/>
            <w:vMerge/>
            <w:shd w:val="clear" w:color="auto" w:fill="auto"/>
            <w:vAlign w:val="center"/>
          </w:tcPr>
          <w:p w:rsidR="00B46270" w:rsidRPr="00A53AC6" w:rsidRDefault="00B46270" w:rsidP="00FC08F5">
            <w:pPr>
              <w:rPr>
                <w:rFonts w:ascii="Times New Roman" w:hAnsi="Times New Roman"/>
                <w:sz w:val="18"/>
                <w:szCs w:val="18"/>
                <w:lang w:val="sr-Cyrl-RS"/>
              </w:rPr>
            </w:pPr>
          </w:p>
        </w:tc>
        <w:tc>
          <w:tcPr>
            <w:tcW w:w="2693" w:type="dxa"/>
            <w:vMerge/>
            <w:shd w:val="clear" w:color="auto" w:fill="auto"/>
          </w:tcPr>
          <w:p w:rsidR="00B46270" w:rsidRPr="00556803" w:rsidRDefault="00B46270" w:rsidP="00FC08F5">
            <w:pPr>
              <w:rPr>
                <w:rFonts w:ascii="Times New Roman" w:hAnsi="Times New Roman"/>
                <w:sz w:val="18"/>
                <w:szCs w:val="18"/>
                <w:lang w:val="sr-Cyrl-CS"/>
              </w:rPr>
            </w:pPr>
          </w:p>
        </w:tc>
        <w:tc>
          <w:tcPr>
            <w:tcW w:w="1559" w:type="dxa"/>
            <w:vMerge/>
          </w:tcPr>
          <w:p w:rsidR="00B46270" w:rsidRPr="00556803" w:rsidRDefault="00B46270" w:rsidP="00FC08F5">
            <w:pPr>
              <w:rPr>
                <w:rFonts w:ascii="Times New Roman" w:hAnsi="Times New Roman"/>
                <w:sz w:val="18"/>
                <w:szCs w:val="18"/>
                <w:lang w:val="sr-Cyrl-CS"/>
              </w:rPr>
            </w:pPr>
          </w:p>
        </w:tc>
      </w:tr>
      <w:tr w:rsidR="00B46270" w:rsidRPr="00556803" w:rsidTr="00FC08F5">
        <w:trPr>
          <w:cantSplit/>
          <w:trHeight w:val="917"/>
        </w:trPr>
        <w:tc>
          <w:tcPr>
            <w:tcW w:w="3828" w:type="dxa"/>
            <w:shd w:val="clear" w:color="auto" w:fill="auto"/>
            <w:vAlign w:val="center"/>
          </w:tcPr>
          <w:p w:rsidR="00B46270" w:rsidRPr="00556803" w:rsidRDefault="00B46270" w:rsidP="00FC08F5">
            <w:pPr>
              <w:rPr>
                <w:rFonts w:ascii="Times New Roman" w:hAnsi="Times New Roman"/>
                <w:sz w:val="18"/>
                <w:szCs w:val="18"/>
                <w:lang w:val="sr-Cyrl-CS"/>
              </w:rPr>
            </w:pPr>
            <w:r w:rsidRPr="00556803">
              <w:rPr>
                <w:rFonts w:ascii="Times New Roman" w:hAnsi="Times New Roman"/>
                <w:sz w:val="18"/>
                <w:szCs w:val="18"/>
                <w:lang w:val="sr-Cyrl-CS"/>
              </w:rPr>
              <w:lastRenderedPageBreak/>
              <w:t>У месечне планове уградити начине провере остварености образовних стандарда/исхода, циљева учења</w:t>
            </w:r>
          </w:p>
        </w:tc>
        <w:tc>
          <w:tcPr>
            <w:tcW w:w="2693" w:type="dxa"/>
            <w:gridSpan w:val="2"/>
            <w:shd w:val="clear" w:color="auto" w:fill="auto"/>
            <w:vAlign w:val="center"/>
          </w:tcPr>
          <w:p w:rsidR="00B46270" w:rsidRPr="00556803" w:rsidRDefault="00B46270" w:rsidP="00FC08F5">
            <w:pPr>
              <w:rPr>
                <w:rFonts w:ascii="Times New Roman" w:hAnsi="Times New Roman"/>
                <w:sz w:val="18"/>
                <w:szCs w:val="18"/>
              </w:rPr>
            </w:pPr>
            <w:r w:rsidRPr="00556803">
              <w:rPr>
                <w:rFonts w:ascii="Times New Roman" w:hAnsi="Times New Roman"/>
                <w:sz w:val="18"/>
                <w:szCs w:val="18"/>
              </w:rPr>
              <w:t>Педагог, директор</w:t>
            </w:r>
          </w:p>
        </w:tc>
        <w:tc>
          <w:tcPr>
            <w:tcW w:w="1418" w:type="dxa"/>
            <w:gridSpan w:val="2"/>
            <w:shd w:val="clear" w:color="auto" w:fill="auto"/>
            <w:vAlign w:val="center"/>
          </w:tcPr>
          <w:p w:rsidR="00B46270" w:rsidRPr="00556803" w:rsidRDefault="00B46270" w:rsidP="00FC08F5">
            <w:pPr>
              <w:rPr>
                <w:rFonts w:ascii="Times New Roman" w:hAnsi="Times New Roman"/>
                <w:sz w:val="18"/>
                <w:szCs w:val="18"/>
              </w:rPr>
            </w:pPr>
            <w:r w:rsidRPr="00556803">
              <w:rPr>
                <w:rFonts w:ascii="Times New Roman" w:hAnsi="Times New Roman"/>
                <w:sz w:val="18"/>
                <w:szCs w:val="18"/>
              </w:rPr>
              <w:t>Јун, август</w:t>
            </w:r>
          </w:p>
        </w:tc>
        <w:tc>
          <w:tcPr>
            <w:tcW w:w="2268" w:type="dxa"/>
            <w:gridSpan w:val="2"/>
            <w:vMerge w:val="restart"/>
            <w:shd w:val="clear" w:color="auto" w:fill="auto"/>
            <w:vAlign w:val="center"/>
          </w:tcPr>
          <w:p w:rsidR="00B46270" w:rsidRPr="00556803" w:rsidRDefault="00B46270" w:rsidP="00FC08F5">
            <w:pPr>
              <w:rPr>
                <w:rFonts w:ascii="Times New Roman" w:hAnsi="Times New Roman"/>
                <w:sz w:val="18"/>
                <w:szCs w:val="18"/>
              </w:rPr>
            </w:pPr>
            <w:r w:rsidRPr="00556803">
              <w:rPr>
                <w:rFonts w:ascii="Times New Roman" w:hAnsi="Times New Roman"/>
                <w:sz w:val="18"/>
                <w:szCs w:val="18"/>
              </w:rPr>
              <w:t xml:space="preserve">У планове уграђени </w:t>
            </w:r>
            <w:r w:rsidRPr="00556803">
              <w:rPr>
                <w:rFonts w:ascii="Times New Roman" w:hAnsi="Times New Roman"/>
                <w:sz w:val="18"/>
                <w:szCs w:val="18"/>
                <w:lang w:val="sr-Cyrl-CS"/>
              </w:rPr>
              <w:t xml:space="preserve"> начини провере остварености образовних стандарда/исхода,</w:t>
            </w:r>
            <w:r>
              <w:rPr>
                <w:rFonts w:ascii="Times New Roman" w:hAnsi="Times New Roman"/>
                <w:sz w:val="18"/>
                <w:szCs w:val="18"/>
                <w:lang w:val="sr-Cyrl-CS"/>
              </w:rPr>
              <w:t xml:space="preserve"> </w:t>
            </w:r>
            <w:r w:rsidRPr="00556803">
              <w:rPr>
                <w:rFonts w:ascii="Times New Roman" w:hAnsi="Times New Roman"/>
                <w:sz w:val="18"/>
                <w:szCs w:val="18"/>
                <w:lang w:val="sr-Cyrl-CS"/>
              </w:rPr>
              <w:t>циљева учења</w:t>
            </w:r>
          </w:p>
          <w:p w:rsidR="00B46270" w:rsidRPr="00556803" w:rsidRDefault="00B46270" w:rsidP="00FC08F5">
            <w:pPr>
              <w:jc w:val="center"/>
              <w:rPr>
                <w:rFonts w:ascii="Times New Roman" w:hAnsi="Times New Roman"/>
                <w:sz w:val="18"/>
                <w:szCs w:val="18"/>
              </w:rPr>
            </w:pPr>
          </w:p>
        </w:tc>
        <w:tc>
          <w:tcPr>
            <w:tcW w:w="2693" w:type="dxa"/>
            <w:vMerge/>
            <w:shd w:val="clear" w:color="auto" w:fill="auto"/>
          </w:tcPr>
          <w:p w:rsidR="00B46270" w:rsidRPr="00556803" w:rsidRDefault="00B46270" w:rsidP="00FC08F5">
            <w:pPr>
              <w:rPr>
                <w:rFonts w:ascii="Times New Roman" w:hAnsi="Times New Roman"/>
                <w:sz w:val="18"/>
                <w:szCs w:val="18"/>
                <w:lang w:val="sr-Cyrl-CS"/>
              </w:rPr>
            </w:pPr>
          </w:p>
        </w:tc>
        <w:tc>
          <w:tcPr>
            <w:tcW w:w="1559" w:type="dxa"/>
            <w:vMerge/>
          </w:tcPr>
          <w:p w:rsidR="00B46270" w:rsidRPr="00556803" w:rsidRDefault="00B46270" w:rsidP="00FC08F5">
            <w:pPr>
              <w:rPr>
                <w:rFonts w:ascii="Times New Roman" w:hAnsi="Times New Roman"/>
                <w:sz w:val="18"/>
                <w:szCs w:val="18"/>
                <w:lang w:val="sr-Cyrl-CS"/>
              </w:rPr>
            </w:pPr>
          </w:p>
        </w:tc>
      </w:tr>
      <w:tr w:rsidR="00B46270" w:rsidRPr="00556803" w:rsidTr="00FC08F5">
        <w:trPr>
          <w:cantSplit/>
          <w:trHeight w:val="702"/>
        </w:trPr>
        <w:tc>
          <w:tcPr>
            <w:tcW w:w="3828" w:type="dxa"/>
            <w:shd w:val="clear" w:color="auto" w:fill="auto"/>
            <w:vAlign w:val="center"/>
          </w:tcPr>
          <w:p w:rsidR="00B46270" w:rsidRPr="00556803" w:rsidRDefault="00B46270" w:rsidP="00FC08F5">
            <w:pPr>
              <w:rPr>
                <w:rFonts w:ascii="Times New Roman" w:hAnsi="Times New Roman"/>
                <w:sz w:val="18"/>
                <w:szCs w:val="18"/>
                <w:lang w:val="sr-Cyrl-CS"/>
              </w:rPr>
            </w:pPr>
            <w:r w:rsidRPr="00556803">
              <w:rPr>
                <w:rFonts w:ascii="Times New Roman" w:hAnsi="Times New Roman"/>
                <w:sz w:val="18"/>
                <w:szCs w:val="18"/>
                <w:lang w:val="sr-Cyrl-CS"/>
              </w:rPr>
              <w:t>Континуирано праћење напредовања ученика и вре</w:t>
            </w:r>
            <w:r>
              <w:rPr>
                <w:rFonts w:ascii="Times New Roman" w:hAnsi="Times New Roman"/>
                <w:sz w:val="18"/>
                <w:szCs w:val="18"/>
                <w:lang w:val="sr-Cyrl-CS"/>
              </w:rPr>
              <w:t>дновање знања ученика (пед.</w:t>
            </w:r>
            <w:r w:rsidRPr="00556803">
              <w:rPr>
                <w:rFonts w:ascii="Times New Roman" w:hAnsi="Times New Roman"/>
                <w:sz w:val="18"/>
                <w:szCs w:val="18"/>
                <w:lang w:val="sr-Cyrl-CS"/>
              </w:rPr>
              <w:t xml:space="preserve"> свеске)</w:t>
            </w:r>
          </w:p>
        </w:tc>
        <w:tc>
          <w:tcPr>
            <w:tcW w:w="2693" w:type="dxa"/>
            <w:gridSpan w:val="2"/>
            <w:shd w:val="clear" w:color="auto" w:fill="auto"/>
            <w:vAlign w:val="center"/>
          </w:tcPr>
          <w:p w:rsidR="00B46270" w:rsidRPr="00556803" w:rsidRDefault="00B46270" w:rsidP="00FC08F5">
            <w:pPr>
              <w:rPr>
                <w:rFonts w:ascii="Times New Roman" w:hAnsi="Times New Roman"/>
                <w:sz w:val="18"/>
                <w:szCs w:val="18"/>
              </w:rPr>
            </w:pPr>
            <w:r w:rsidRPr="00556803">
              <w:rPr>
                <w:rFonts w:ascii="Times New Roman" w:hAnsi="Times New Roman"/>
                <w:sz w:val="18"/>
                <w:szCs w:val="18"/>
              </w:rPr>
              <w:t>Наставници,  директор</w:t>
            </w:r>
          </w:p>
        </w:tc>
        <w:tc>
          <w:tcPr>
            <w:tcW w:w="1418" w:type="dxa"/>
            <w:gridSpan w:val="2"/>
            <w:shd w:val="clear" w:color="auto" w:fill="auto"/>
            <w:vAlign w:val="center"/>
          </w:tcPr>
          <w:p w:rsidR="00B46270" w:rsidRPr="00556803" w:rsidRDefault="00B46270" w:rsidP="00FC08F5">
            <w:pPr>
              <w:rPr>
                <w:rFonts w:ascii="Times New Roman" w:hAnsi="Times New Roman"/>
                <w:sz w:val="18"/>
                <w:szCs w:val="18"/>
                <w:lang w:val="sr-Cyrl-RS"/>
              </w:rPr>
            </w:pPr>
            <w:r w:rsidRPr="00556803">
              <w:rPr>
                <w:rFonts w:ascii="Times New Roman" w:hAnsi="Times New Roman"/>
                <w:sz w:val="18"/>
                <w:szCs w:val="18"/>
              </w:rPr>
              <w:t xml:space="preserve">Током </w:t>
            </w:r>
            <w:r w:rsidRPr="00556803">
              <w:rPr>
                <w:rFonts w:ascii="Times New Roman" w:hAnsi="Times New Roman"/>
                <w:sz w:val="18"/>
                <w:szCs w:val="18"/>
                <w:lang w:val="sr-Cyrl-RS"/>
              </w:rPr>
              <w:t>шк.год.</w:t>
            </w:r>
          </w:p>
        </w:tc>
        <w:tc>
          <w:tcPr>
            <w:tcW w:w="2268" w:type="dxa"/>
            <w:gridSpan w:val="2"/>
            <w:vMerge/>
            <w:shd w:val="clear" w:color="auto" w:fill="auto"/>
            <w:vAlign w:val="center"/>
          </w:tcPr>
          <w:p w:rsidR="00B46270" w:rsidRPr="00556803" w:rsidRDefault="00B46270" w:rsidP="00FC08F5">
            <w:pPr>
              <w:jc w:val="center"/>
              <w:rPr>
                <w:rFonts w:ascii="Times New Roman" w:hAnsi="Times New Roman"/>
                <w:sz w:val="18"/>
                <w:szCs w:val="18"/>
              </w:rPr>
            </w:pPr>
          </w:p>
        </w:tc>
        <w:tc>
          <w:tcPr>
            <w:tcW w:w="2693" w:type="dxa"/>
            <w:vMerge/>
            <w:shd w:val="clear" w:color="auto" w:fill="auto"/>
          </w:tcPr>
          <w:p w:rsidR="00B46270" w:rsidRPr="00556803" w:rsidRDefault="00B46270" w:rsidP="00FC08F5">
            <w:pPr>
              <w:rPr>
                <w:rFonts w:ascii="Times New Roman" w:hAnsi="Times New Roman"/>
                <w:sz w:val="18"/>
                <w:szCs w:val="18"/>
                <w:lang w:val="sr-Cyrl-CS"/>
              </w:rPr>
            </w:pPr>
          </w:p>
        </w:tc>
        <w:tc>
          <w:tcPr>
            <w:tcW w:w="1559" w:type="dxa"/>
            <w:vMerge/>
          </w:tcPr>
          <w:p w:rsidR="00B46270" w:rsidRPr="00556803" w:rsidRDefault="00B46270" w:rsidP="00FC08F5">
            <w:pPr>
              <w:rPr>
                <w:rFonts w:ascii="Times New Roman" w:hAnsi="Times New Roman"/>
                <w:sz w:val="18"/>
                <w:szCs w:val="18"/>
                <w:lang w:val="sr-Cyrl-CS"/>
              </w:rPr>
            </w:pPr>
          </w:p>
        </w:tc>
      </w:tr>
      <w:tr w:rsidR="00B46270" w:rsidRPr="00556803" w:rsidTr="00FC08F5">
        <w:trPr>
          <w:cantSplit/>
          <w:trHeight w:val="471"/>
        </w:trPr>
        <w:tc>
          <w:tcPr>
            <w:tcW w:w="3828" w:type="dxa"/>
            <w:shd w:val="clear" w:color="auto" w:fill="auto"/>
            <w:vAlign w:val="center"/>
          </w:tcPr>
          <w:p w:rsidR="00B46270" w:rsidRPr="00556803" w:rsidRDefault="00B46270" w:rsidP="00FC08F5">
            <w:pPr>
              <w:rPr>
                <w:rFonts w:ascii="Times New Roman" w:hAnsi="Times New Roman"/>
                <w:sz w:val="18"/>
                <w:szCs w:val="18"/>
                <w:lang w:val="sr-Cyrl-CS"/>
              </w:rPr>
            </w:pPr>
            <w:r w:rsidRPr="00556803">
              <w:rPr>
                <w:rFonts w:ascii="Times New Roman" w:hAnsi="Times New Roman"/>
                <w:sz w:val="18"/>
                <w:szCs w:val="18"/>
                <w:lang w:val="sr-Cyrl-CS"/>
              </w:rPr>
              <w:t>Праћење вредновања знања ученика</w:t>
            </w:r>
          </w:p>
        </w:tc>
        <w:tc>
          <w:tcPr>
            <w:tcW w:w="2693" w:type="dxa"/>
            <w:gridSpan w:val="2"/>
            <w:shd w:val="clear" w:color="auto" w:fill="auto"/>
            <w:vAlign w:val="center"/>
          </w:tcPr>
          <w:p w:rsidR="00B46270" w:rsidRPr="00556803" w:rsidRDefault="00B46270" w:rsidP="00FC08F5">
            <w:pPr>
              <w:rPr>
                <w:rFonts w:ascii="Times New Roman" w:hAnsi="Times New Roman"/>
                <w:sz w:val="18"/>
                <w:szCs w:val="18"/>
              </w:rPr>
            </w:pPr>
            <w:r w:rsidRPr="00556803">
              <w:rPr>
                <w:rFonts w:ascii="Times New Roman" w:hAnsi="Times New Roman"/>
                <w:sz w:val="18"/>
                <w:szCs w:val="18"/>
              </w:rPr>
              <w:t>Педагог, директор</w:t>
            </w:r>
          </w:p>
        </w:tc>
        <w:tc>
          <w:tcPr>
            <w:tcW w:w="1418" w:type="dxa"/>
            <w:gridSpan w:val="2"/>
            <w:shd w:val="clear" w:color="auto" w:fill="auto"/>
            <w:vAlign w:val="center"/>
          </w:tcPr>
          <w:p w:rsidR="00B46270" w:rsidRPr="00556803" w:rsidRDefault="00B46270" w:rsidP="00FC08F5">
            <w:pPr>
              <w:rPr>
                <w:rFonts w:ascii="Times New Roman" w:hAnsi="Times New Roman"/>
                <w:sz w:val="18"/>
                <w:szCs w:val="18"/>
              </w:rPr>
            </w:pPr>
            <w:r w:rsidRPr="00556803">
              <w:rPr>
                <w:rFonts w:ascii="Times New Roman" w:hAnsi="Times New Roman"/>
                <w:sz w:val="18"/>
                <w:szCs w:val="18"/>
              </w:rPr>
              <w:t xml:space="preserve">Током </w:t>
            </w:r>
            <w:r w:rsidRPr="00556803">
              <w:rPr>
                <w:rFonts w:ascii="Times New Roman" w:hAnsi="Times New Roman"/>
                <w:sz w:val="18"/>
                <w:szCs w:val="18"/>
                <w:lang w:val="sr-Cyrl-RS"/>
              </w:rPr>
              <w:t>шк.год.</w:t>
            </w:r>
            <w:r w:rsidRPr="00556803">
              <w:rPr>
                <w:rFonts w:ascii="Times New Roman" w:hAnsi="Times New Roman"/>
                <w:sz w:val="18"/>
                <w:szCs w:val="18"/>
              </w:rPr>
              <w:t xml:space="preserve"> </w:t>
            </w:r>
          </w:p>
        </w:tc>
        <w:tc>
          <w:tcPr>
            <w:tcW w:w="2268" w:type="dxa"/>
            <w:gridSpan w:val="2"/>
            <w:vMerge/>
            <w:shd w:val="clear" w:color="auto" w:fill="auto"/>
            <w:vAlign w:val="center"/>
          </w:tcPr>
          <w:p w:rsidR="00B46270" w:rsidRPr="00556803" w:rsidRDefault="00B46270" w:rsidP="00FC08F5">
            <w:pPr>
              <w:jc w:val="center"/>
              <w:rPr>
                <w:rFonts w:ascii="Times New Roman" w:hAnsi="Times New Roman"/>
                <w:sz w:val="18"/>
                <w:szCs w:val="18"/>
              </w:rPr>
            </w:pPr>
          </w:p>
        </w:tc>
        <w:tc>
          <w:tcPr>
            <w:tcW w:w="2693" w:type="dxa"/>
            <w:vMerge/>
            <w:shd w:val="clear" w:color="auto" w:fill="auto"/>
          </w:tcPr>
          <w:p w:rsidR="00B46270" w:rsidRPr="00556803" w:rsidRDefault="00B46270" w:rsidP="00FC08F5">
            <w:pPr>
              <w:rPr>
                <w:rFonts w:ascii="Times New Roman" w:hAnsi="Times New Roman"/>
                <w:sz w:val="18"/>
                <w:szCs w:val="18"/>
                <w:lang w:val="sr-Cyrl-CS"/>
              </w:rPr>
            </w:pPr>
          </w:p>
        </w:tc>
        <w:tc>
          <w:tcPr>
            <w:tcW w:w="1559" w:type="dxa"/>
            <w:vMerge/>
          </w:tcPr>
          <w:p w:rsidR="00B46270" w:rsidRPr="00556803" w:rsidRDefault="00B46270" w:rsidP="00FC08F5">
            <w:pPr>
              <w:rPr>
                <w:rFonts w:ascii="Times New Roman" w:hAnsi="Times New Roman"/>
                <w:sz w:val="18"/>
                <w:szCs w:val="18"/>
                <w:lang w:val="sr-Cyrl-CS"/>
              </w:rPr>
            </w:pPr>
          </w:p>
        </w:tc>
      </w:tr>
    </w:tbl>
    <w:p w:rsidR="00B46270" w:rsidRPr="00B46270" w:rsidRDefault="00B46270" w:rsidP="00B46270">
      <w:pPr>
        <w:rPr>
          <w:rFonts w:ascii="Times New Roman" w:hAnsi="Times New Roman" w:cstheme="minorBidi"/>
          <w:b/>
          <w:lang w:val="sr-Cyrl-RS"/>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843"/>
        <w:gridCol w:w="1843"/>
        <w:gridCol w:w="4252"/>
        <w:gridCol w:w="2552"/>
        <w:gridCol w:w="2551"/>
      </w:tblGrid>
      <w:tr w:rsidR="00B46270" w:rsidRPr="00AF2D4B" w:rsidTr="00167EF3">
        <w:tc>
          <w:tcPr>
            <w:tcW w:w="14425" w:type="dxa"/>
            <w:gridSpan w:val="6"/>
            <w:shd w:val="clear" w:color="auto" w:fill="auto"/>
          </w:tcPr>
          <w:p w:rsidR="00B46270" w:rsidRPr="00AF2D4B" w:rsidRDefault="00B46270" w:rsidP="00FC08F5">
            <w:pPr>
              <w:jc w:val="center"/>
              <w:rPr>
                <w:b/>
                <w:sz w:val="20"/>
                <w:szCs w:val="20"/>
                <w:lang w:val="sr-Cyrl-CS"/>
              </w:rPr>
            </w:pPr>
            <w:r>
              <w:rPr>
                <w:rFonts w:ascii="Times New Roman" w:hAnsi="Times New Roman"/>
                <w:b/>
                <w:lang w:val="ru-RU"/>
              </w:rPr>
              <w:t xml:space="preserve">НАЧИН </w:t>
            </w:r>
            <w:r w:rsidRPr="00AF2D4B">
              <w:rPr>
                <w:rFonts w:ascii="Times New Roman" w:hAnsi="Times New Roman"/>
                <w:b/>
                <w:lang w:val="ru-RU"/>
              </w:rPr>
              <w:t xml:space="preserve">ПРАЋЕЊА </w:t>
            </w:r>
            <w:r>
              <w:rPr>
                <w:rFonts w:ascii="Times New Roman" w:hAnsi="Times New Roman"/>
                <w:b/>
                <w:lang w:val="ru-RU"/>
              </w:rPr>
              <w:t xml:space="preserve">ОСТВАРИВАЊА </w:t>
            </w:r>
            <w:r w:rsidRPr="00AF2D4B">
              <w:rPr>
                <w:rFonts w:ascii="Times New Roman" w:hAnsi="Times New Roman"/>
                <w:b/>
                <w:lang w:val="ru-RU"/>
              </w:rPr>
              <w:t>ПРЕДЛОЖЕНИХ  МЕРА</w:t>
            </w:r>
          </w:p>
        </w:tc>
      </w:tr>
      <w:tr w:rsidR="00B46270" w:rsidRPr="00AF2D4B" w:rsidTr="00B46270">
        <w:trPr>
          <w:trHeight w:val="438"/>
        </w:trPr>
        <w:tc>
          <w:tcPr>
            <w:tcW w:w="1384" w:type="dxa"/>
            <w:shd w:val="clear" w:color="auto" w:fill="auto"/>
          </w:tcPr>
          <w:p w:rsidR="00B46270" w:rsidRPr="00AF2D4B" w:rsidRDefault="00B46270" w:rsidP="00554C79">
            <w:pPr>
              <w:jc w:val="center"/>
              <w:rPr>
                <w:b/>
                <w:sz w:val="20"/>
                <w:szCs w:val="20"/>
                <w:lang w:val="sr-Cyrl-CS"/>
              </w:rPr>
            </w:pPr>
            <w:r w:rsidRPr="00AF2D4B">
              <w:rPr>
                <w:rFonts w:ascii="Times New Roman" w:hAnsi="Times New Roman"/>
                <w:b/>
                <w:sz w:val="20"/>
                <w:szCs w:val="20"/>
                <w:lang w:val="sr-Cyrl-RS"/>
              </w:rPr>
              <w:t>Област квалитета</w:t>
            </w:r>
          </w:p>
        </w:tc>
        <w:tc>
          <w:tcPr>
            <w:tcW w:w="1843" w:type="dxa"/>
            <w:shd w:val="clear" w:color="auto" w:fill="auto"/>
          </w:tcPr>
          <w:p w:rsidR="00B46270" w:rsidRPr="00AF2D4B" w:rsidRDefault="00B46270" w:rsidP="00554C79">
            <w:pPr>
              <w:jc w:val="center"/>
              <w:rPr>
                <w:b/>
                <w:sz w:val="20"/>
                <w:szCs w:val="20"/>
                <w:lang w:val="sr-Cyrl-CS"/>
              </w:rPr>
            </w:pPr>
            <w:r w:rsidRPr="00AF2D4B">
              <w:rPr>
                <w:rFonts w:ascii="Times New Roman" w:hAnsi="Times New Roman"/>
                <w:b/>
                <w:sz w:val="20"/>
                <w:szCs w:val="20"/>
                <w:lang w:val="ru-RU"/>
              </w:rPr>
              <w:t>Циљеви</w:t>
            </w:r>
          </w:p>
        </w:tc>
        <w:tc>
          <w:tcPr>
            <w:tcW w:w="1843" w:type="dxa"/>
            <w:shd w:val="clear" w:color="auto" w:fill="auto"/>
          </w:tcPr>
          <w:p w:rsidR="00B46270" w:rsidRPr="00AF2D4B" w:rsidRDefault="00B46270" w:rsidP="00554C79">
            <w:pPr>
              <w:jc w:val="center"/>
              <w:rPr>
                <w:rFonts w:ascii="Times New Roman" w:hAnsi="Times New Roman"/>
                <w:b/>
                <w:sz w:val="20"/>
                <w:szCs w:val="20"/>
                <w:lang w:val="sr-Cyrl-CS"/>
              </w:rPr>
            </w:pPr>
            <w:r w:rsidRPr="00AF2D4B">
              <w:rPr>
                <w:rFonts w:ascii="Times New Roman" w:hAnsi="Times New Roman"/>
                <w:b/>
                <w:sz w:val="20"/>
                <w:szCs w:val="20"/>
                <w:lang w:val="sr-Cyrl-CS"/>
              </w:rPr>
              <w:t>Задаци</w:t>
            </w:r>
          </w:p>
        </w:tc>
        <w:tc>
          <w:tcPr>
            <w:tcW w:w="4252" w:type="dxa"/>
            <w:shd w:val="clear" w:color="auto" w:fill="auto"/>
          </w:tcPr>
          <w:p w:rsidR="00B46270" w:rsidRPr="00AF2D4B" w:rsidRDefault="00B46270" w:rsidP="00554C79">
            <w:pPr>
              <w:jc w:val="center"/>
              <w:rPr>
                <w:b/>
                <w:sz w:val="20"/>
                <w:szCs w:val="20"/>
                <w:lang w:val="sr-Cyrl-CS"/>
              </w:rPr>
            </w:pPr>
            <w:r w:rsidRPr="00AF2D4B">
              <w:rPr>
                <w:rFonts w:ascii="Times New Roman" w:hAnsi="Times New Roman"/>
                <w:b/>
                <w:sz w:val="20"/>
                <w:szCs w:val="20"/>
                <w:lang w:val="ru-RU"/>
              </w:rPr>
              <w:t>Критеријуми успеха</w:t>
            </w:r>
          </w:p>
        </w:tc>
        <w:tc>
          <w:tcPr>
            <w:tcW w:w="2552" w:type="dxa"/>
            <w:shd w:val="clear" w:color="auto" w:fill="auto"/>
          </w:tcPr>
          <w:p w:rsidR="00B46270" w:rsidRPr="00AF2D4B" w:rsidRDefault="00B46270" w:rsidP="00554C79">
            <w:pPr>
              <w:jc w:val="center"/>
              <w:rPr>
                <w:b/>
                <w:sz w:val="20"/>
                <w:szCs w:val="20"/>
                <w:lang w:val="sr-Cyrl-CS"/>
              </w:rPr>
            </w:pPr>
            <w:r w:rsidRPr="00AF2D4B">
              <w:rPr>
                <w:rFonts w:ascii="Times New Roman" w:hAnsi="Times New Roman"/>
                <w:b/>
                <w:sz w:val="20"/>
                <w:szCs w:val="20"/>
                <w:lang w:val="ru-RU"/>
              </w:rPr>
              <w:t>Инструменти</w:t>
            </w:r>
          </w:p>
        </w:tc>
        <w:tc>
          <w:tcPr>
            <w:tcW w:w="2551" w:type="dxa"/>
            <w:shd w:val="clear" w:color="auto" w:fill="auto"/>
          </w:tcPr>
          <w:p w:rsidR="00B46270" w:rsidRPr="00AF2D4B" w:rsidRDefault="00B46270" w:rsidP="00554C79">
            <w:pPr>
              <w:jc w:val="center"/>
              <w:rPr>
                <w:b/>
                <w:sz w:val="20"/>
                <w:szCs w:val="20"/>
                <w:lang w:val="sr-Cyrl-CS"/>
              </w:rPr>
            </w:pPr>
            <w:r w:rsidRPr="00AF2D4B">
              <w:rPr>
                <w:rFonts w:ascii="Times New Roman" w:hAnsi="Times New Roman"/>
                <w:b/>
                <w:sz w:val="20"/>
                <w:szCs w:val="20"/>
                <w:lang w:val="ru-RU"/>
              </w:rPr>
              <w:t>Носиоци</w:t>
            </w:r>
            <w:r w:rsidRPr="00AF2D4B">
              <w:rPr>
                <w:rFonts w:ascii="Times New Roman" w:hAnsi="Times New Roman"/>
                <w:b/>
                <w:sz w:val="20"/>
                <w:szCs w:val="20"/>
                <w:lang w:val="sr-Cyrl-RS"/>
              </w:rPr>
              <w:t xml:space="preserve"> и одговорне</w:t>
            </w:r>
            <w:r w:rsidRPr="00AF2D4B">
              <w:rPr>
                <w:rFonts w:ascii="Times New Roman" w:hAnsi="Times New Roman"/>
                <w:b/>
                <w:sz w:val="20"/>
                <w:szCs w:val="20"/>
                <w:lang w:val="ru-RU"/>
              </w:rPr>
              <w:t xml:space="preserve"> особе</w:t>
            </w:r>
          </w:p>
        </w:tc>
      </w:tr>
      <w:tr w:rsidR="00B46270" w:rsidRPr="00AF2D4B" w:rsidTr="00FC08F5">
        <w:tc>
          <w:tcPr>
            <w:tcW w:w="1384" w:type="dxa"/>
            <w:vMerge w:val="restart"/>
            <w:shd w:val="clear" w:color="auto" w:fill="auto"/>
            <w:textDirection w:val="btLr"/>
          </w:tcPr>
          <w:p w:rsidR="00B46270" w:rsidRPr="00AF2D4B" w:rsidRDefault="00B46270" w:rsidP="00FC08F5">
            <w:pPr>
              <w:ind w:left="113" w:right="113"/>
              <w:jc w:val="center"/>
              <w:rPr>
                <w:rFonts w:ascii="Times New Roman" w:hAnsi="Times New Roman"/>
                <w:b/>
                <w:sz w:val="20"/>
                <w:szCs w:val="20"/>
                <w:lang w:val="ru-RU"/>
              </w:rPr>
            </w:pPr>
            <w:r w:rsidRPr="00AF2D4B">
              <w:rPr>
                <w:rFonts w:ascii="Times New Roman" w:hAnsi="Times New Roman"/>
                <w:b/>
                <w:sz w:val="20"/>
                <w:szCs w:val="20"/>
                <w:lang w:val="ru-RU"/>
              </w:rPr>
              <w:t>НАСТАВА И УЧЕЊЕ</w:t>
            </w:r>
          </w:p>
          <w:p w:rsidR="00B46270" w:rsidRPr="00AF2D4B" w:rsidRDefault="00B46270" w:rsidP="00FC08F5">
            <w:pPr>
              <w:ind w:left="113" w:right="113"/>
              <w:jc w:val="center"/>
              <w:rPr>
                <w:b/>
                <w:sz w:val="20"/>
                <w:szCs w:val="20"/>
                <w:lang w:val="sr-Cyrl-CS"/>
              </w:rPr>
            </w:pPr>
          </w:p>
        </w:tc>
        <w:tc>
          <w:tcPr>
            <w:tcW w:w="1843" w:type="dxa"/>
            <w:shd w:val="clear" w:color="auto" w:fill="FFFFFF"/>
          </w:tcPr>
          <w:p w:rsidR="00B46270" w:rsidRPr="00AF2D4B" w:rsidRDefault="00B46270" w:rsidP="00FC08F5">
            <w:pPr>
              <w:shd w:val="clear" w:color="auto" w:fill="FFFFFF"/>
              <w:spacing w:after="0" w:line="240" w:lineRule="auto"/>
              <w:rPr>
                <w:rFonts w:ascii="Times New Roman" w:hAnsi="Times New Roman"/>
                <w:sz w:val="20"/>
                <w:szCs w:val="20"/>
                <w:lang w:val="sr-Cyrl-RS"/>
              </w:rPr>
            </w:pPr>
            <w:r w:rsidRPr="00AF2D4B">
              <w:rPr>
                <w:rFonts w:ascii="Times New Roman" w:hAnsi="Times New Roman"/>
                <w:sz w:val="20"/>
                <w:szCs w:val="20"/>
                <w:lang w:val="sr-Cyrl-RS"/>
              </w:rPr>
              <w:t>Унапредити квалитет наставе и учења применом различитих облика, метода и техника рада наставника на часу у складу са циљевима и садржајима програма и индивидуалним могућностима ученика.</w:t>
            </w:r>
          </w:p>
        </w:tc>
        <w:tc>
          <w:tcPr>
            <w:tcW w:w="1843" w:type="dxa"/>
            <w:vMerge w:val="restart"/>
            <w:shd w:val="clear" w:color="auto" w:fill="FFFFFF"/>
          </w:tcPr>
          <w:p w:rsidR="00B46270" w:rsidRPr="00AF2D4B" w:rsidRDefault="00B46270" w:rsidP="00FC08F5">
            <w:pPr>
              <w:rPr>
                <w:rFonts w:ascii="Times New Roman" w:hAnsi="Times New Roman"/>
                <w:sz w:val="20"/>
                <w:szCs w:val="20"/>
                <w:lang w:val="sr-Cyrl-RS"/>
              </w:rPr>
            </w:pPr>
            <w:r w:rsidRPr="00AF2D4B">
              <w:rPr>
                <w:rFonts w:ascii="Times New Roman" w:hAnsi="Times New Roman"/>
                <w:b/>
                <w:sz w:val="20"/>
                <w:szCs w:val="20"/>
                <w:lang w:val="sr-Latn-CS"/>
              </w:rPr>
              <w:t>Задатак</w:t>
            </w:r>
            <w:r w:rsidRPr="00AF2D4B">
              <w:rPr>
                <w:rFonts w:ascii="Times New Roman" w:hAnsi="Times New Roman"/>
                <w:b/>
                <w:sz w:val="20"/>
                <w:szCs w:val="20"/>
                <w:lang w:val="sr-Cyrl-RS"/>
              </w:rPr>
              <w:t xml:space="preserve"> </w:t>
            </w:r>
            <w:r w:rsidRPr="00AF2D4B">
              <w:rPr>
                <w:rFonts w:ascii="Times New Roman" w:hAnsi="Times New Roman"/>
                <w:b/>
                <w:sz w:val="20"/>
                <w:szCs w:val="20"/>
                <w:lang w:val="sr-Latn-CS"/>
              </w:rPr>
              <w:t>1</w:t>
            </w:r>
            <w:r w:rsidRPr="00AF2D4B">
              <w:rPr>
                <w:rFonts w:ascii="Times New Roman" w:hAnsi="Times New Roman"/>
                <w:b/>
                <w:sz w:val="20"/>
                <w:szCs w:val="20"/>
                <w:lang w:val="sr-Cyrl-RS"/>
              </w:rPr>
              <w:t xml:space="preserve">. </w:t>
            </w:r>
            <w:r w:rsidRPr="00AF2D4B">
              <w:rPr>
                <w:rFonts w:ascii="Times New Roman" w:hAnsi="Times New Roman"/>
                <w:sz w:val="20"/>
                <w:szCs w:val="20"/>
                <w:lang w:val="sr-Cyrl-RS"/>
              </w:rPr>
              <w:t xml:space="preserve">Оспособљавање наставника за коришћење различитих облика, иновативних метода наставе у складу са индивидуалним могућностима ученика и примена </w:t>
            </w:r>
            <w:r w:rsidRPr="00AF2D4B">
              <w:rPr>
                <w:rFonts w:ascii="Times New Roman" w:hAnsi="Times New Roman"/>
                <w:sz w:val="20"/>
                <w:szCs w:val="20"/>
                <w:lang w:val="sr-Cyrl-RS"/>
              </w:rPr>
              <w:lastRenderedPageBreak/>
              <w:t xml:space="preserve">знања стечених на обуци.                                                                                 </w:t>
            </w:r>
          </w:p>
          <w:p w:rsidR="00B46270" w:rsidRPr="00AF2D4B" w:rsidRDefault="00B46270" w:rsidP="00FC08F5">
            <w:pPr>
              <w:spacing w:after="0" w:line="240" w:lineRule="auto"/>
              <w:rPr>
                <w:rFonts w:ascii="Times New Roman" w:hAnsi="Times New Roman"/>
                <w:sz w:val="20"/>
                <w:szCs w:val="20"/>
                <w:lang w:val="sr-Cyrl-RS"/>
              </w:rPr>
            </w:pPr>
            <w:r w:rsidRPr="00AF2D4B">
              <w:rPr>
                <w:rFonts w:ascii="Times New Roman" w:hAnsi="Times New Roman"/>
                <w:b/>
                <w:sz w:val="20"/>
                <w:szCs w:val="20"/>
                <w:lang w:val="sr-Latn-CS"/>
              </w:rPr>
              <w:t xml:space="preserve">Задатак </w:t>
            </w:r>
            <w:r w:rsidRPr="00AF2D4B">
              <w:rPr>
                <w:rFonts w:ascii="Times New Roman" w:hAnsi="Times New Roman"/>
                <w:b/>
                <w:sz w:val="20"/>
                <w:szCs w:val="20"/>
                <w:lang w:val="sr-Cyrl-RS"/>
              </w:rPr>
              <w:t>2.</w:t>
            </w:r>
            <w:r w:rsidRPr="00AF2D4B">
              <w:rPr>
                <w:rFonts w:ascii="Times New Roman" w:hAnsi="Times New Roman"/>
                <w:sz w:val="20"/>
                <w:szCs w:val="20"/>
                <w:shd w:val="clear" w:color="auto" w:fill="76923C"/>
                <w:lang w:val="sr-Cyrl-RS"/>
              </w:rPr>
              <w:t xml:space="preserve"> </w:t>
            </w:r>
            <w:r w:rsidRPr="00AF2D4B">
              <w:rPr>
                <w:rFonts w:ascii="Times New Roman" w:hAnsi="Times New Roman"/>
                <w:b/>
                <w:sz w:val="20"/>
                <w:szCs w:val="20"/>
                <w:lang w:val="sr-Cyrl-RS"/>
              </w:rPr>
              <w:t xml:space="preserve"> </w:t>
            </w:r>
            <w:r w:rsidRPr="00AF2D4B">
              <w:rPr>
                <w:rFonts w:ascii="Times New Roman" w:hAnsi="Times New Roman"/>
                <w:sz w:val="20"/>
                <w:szCs w:val="20"/>
                <w:lang w:val="sr-Cyrl-RS"/>
              </w:rPr>
              <w:t>Оспособљавање наставника за коришћење дигиталне учионице.</w:t>
            </w:r>
          </w:p>
        </w:tc>
        <w:tc>
          <w:tcPr>
            <w:tcW w:w="4252" w:type="dxa"/>
            <w:vMerge w:val="restart"/>
            <w:shd w:val="clear" w:color="auto" w:fill="auto"/>
          </w:tcPr>
          <w:p w:rsidR="00B46270" w:rsidRPr="00AF2D4B" w:rsidRDefault="00B46270" w:rsidP="00FC08F5">
            <w:pPr>
              <w:rPr>
                <w:rFonts w:ascii="Times New Roman" w:hAnsi="Times New Roman"/>
                <w:sz w:val="20"/>
                <w:szCs w:val="20"/>
                <w:lang w:val="ru-RU"/>
              </w:rPr>
            </w:pPr>
            <w:r w:rsidRPr="00AF2D4B">
              <w:rPr>
                <w:rFonts w:ascii="Times New Roman" w:hAnsi="Times New Roman"/>
                <w:sz w:val="20"/>
                <w:szCs w:val="20"/>
                <w:lang w:val="ru-RU"/>
              </w:rPr>
              <w:lastRenderedPageBreak/>
              <w:t>Изабрани семинари-обуке за примену метода активног у</w:t>
            </w:r>
            <w:r>
              <w:rPr>
                <w:rFonts w:ascii="Times New Roman" w:hAnsi="Times New Roman"/>
                <w:sz w:val="20"/>
                <w:szCs w:val="20"/>
                <w:lang w:val="ru-RU"/>
              </w:rPr>
              <w:t xml:space="preserve">чења. </w:t>
            </w:r>
            <w:r w:rsidRPr="00AF2D4B">
              <w:rPr>
                <w:rFonts w:ascii="Times New Roman" w:hAnsi="Times New Roman"/>
                <w:sz w:val="20"/>
                <w:szCs w:val="20"/>
                <w:lang w:val="ru-RU"/>
              </w:rPr>
              <w:t xml:space="preserve">60%наставника присуствовала обукама.                             </w:t>
            </w:r>
            <w:r>
              <w:rPr>
                <w:rFonts w:ascii="Times New Roman" w:hAnsi="Times New Roman"/>
                <w:sz w:val="20"/>
                <w:szCs w:val="20"/>
              </w:rPr>
              <w:t xml:space="preserve">                         </w:t>
            </w:r>
            <w:r w:rsidRPr="00AF2D4B">
              <w:rPr>
                <w:rFonts w:ascii="Times New Roman" w:hAnsi="Times New Roman"/>
                <w:sz w:val="20"/>
                <w:szCs w:val="20"/>
                <w:lang w:val="ru-RU"/>
              </w:rPr>
              <w:t>На 20% часова примењују се нови начини рада</w:t>
            </w:r>
            <w:r>
              <w:rPr>
                <w:rFonts w:ascii="Times New Roman" w:hAnsi="Times New Roman"/>
                <w:sz w:val="20"/>
                <w:szCs w:val="20"/>
                <w:lang w:val="ru-RU"/>
              </w:rPr>
              <w:t xml:space="preserve">. </w:t>
            </w:r>
            <w:r w:rsidRPr="00AF2D4B">
              <w:rPr>
                <w:rFonts w:ascii="Times New Roman" w:hAnsi="Times New Roman"/>
                <w:sz w:val="20"/>
                <w:szCs w:val="20"/>
                <w:lang w:val="ru-RU"/>
              </w:rPr>
              <w:t>50% ученика задовољно новим начин</w:t>
            </w:r>
            <w:r>
              <w:rPr>
                <w:rFonts w:ascii="Times New Roman" w:hAnsi="Times New Roman"/>
                <w:sz w:val="20"/>
                <w:szCs w:val="20"/>
                <w:lang w:val="ru-RU"/>
              </w:rPr>
              <w:t xml:space="preserve">ом рада наставника. </w:t>
            </w:r>
            <w:r w:rsidRPr="00AF2D4B">
              <w:rPr>
                <w:rFonts w:ascii="Times New Roman" w:hAnsi="Times New Roman"/>
                <w:sz w:val="20"/>
                <w:szCs w:val="20"/>
                <w:lang w:val="ru-RU"/>
              </w:rPr>
              <w:t xml:space="preserve">50% ученика који похађају допунску наставу показује напредак.                      Редовно извештавање са семинара (пренета стечена знања после сваког семинара којима су запослени присуствовали).                                                                                     Сачињен план угледних часова. Сви наставници реализовали по један угледни час </w:t>
            </w:r>
            <w:r w:rsidRPr="00AF2D4B">
              <w:rPr>
                <w:rFonts w:ascii="Times New Roman" w:hAnsi="Times New Roman"/>
                <w:sz w:val="20"/>
                <w:szCs w:val="20"/>
                <w:lang w:val="ru-RU"/>
              </w:rPr>
              <w:lastRenderedPageBreak/>
              <w:t>и предали писане припреме за угледни час. Сваком угледном часу присуствовао бар по један наставник.                                                  Урађени педагошки профили, ИОП-и. Направљен план реализације.                                           Обучени заинтересовани наставници.</w:t>
            </w:r>
          </w:p>
        </w:tc>
        <w:tc>
          <w:tcPr>
            <w:tcW w:w="2552" w:type="dxa"/>
            <w:vMerge w:val="restart"/>
            <w:shd w:val="clear" w:color="auto" w:fill="auto"/>
          </w:tcPr>
          <w:p w:rsidR="00B46270" w:rsidRPr="00AF2D4B" w:rsidRDefault="00B46270" w:rsidP="00FC08F5">
            <w:pPr>
              <w:rPr>
                <w:rFonts w:ascii="Times New Roman" w:hAnsi="Times New Roman"/>
                <w:sz w:val="20"/>
                <w:szCs w:val="20"/>
              </w:rPr>
            </w:pPr>
            <w:r w:rsidRPr="00AF2D4B">
              <w:rPr>
                <w:rFonts w:ascii="Times New Roman" w:hAnsi="Times New Roman"/>
                <w:sz w:val="20"/>
                <w:szCs w:val="20"/>
                <w:lang w:val="sr-Cyrl-CS"/>
              </w:rPr>
              <w:lastRenderedPageBreak/>
              <w:t>Непос</w:t>
            </w:r>
            <w:r>
              <w:rPr>
                <w:rFonts w:ascii="Times New Roman" w:hAnsi="Times New Roman"/>
                <w:sz w:val="20"/>
                <w:szCs w:val="20"/>
                <w:lang w:val="sr-Cyrl-CS"/>
              </w:rPr>
              <w:t xml:space="preserve">редан увид                     </w:t>
            </w:r>
            <w:r w:rsidRPr="00AF2D4B">
              <w:rPr>
                <w:rFonts w:ascii="Times New Roman" w:hAnsi="Times New Roman"/>
                <w:sz w:val="20"/>
                <w:szCs w:val="20"/>
                <w:lang w:val="sr-Cyrl-CS"/>
              </w:rPr>
              <w:t xml:space="preserve">Увид у документацију и евиденцију                        </w:t>
            </w:r>
            <w:r>
              <w:rPr>
                <w:rFonts w:ascii="Times New Roman" w:hAnsi="Times New Roman"/>
                <w:sz w:val="20"/>
                <w:szCs w:val="20"/>
                <w:lang w:val="sr-Cyrl-CS"/>
              </w:rPr>
              <w:t xml:space="preserve">     </w:t>
            </w:r>
            <w:r w:rsidRPr="00AF2D4B">
              <w:rPr>
                <w:rFonts w:ascii="Times New Roman" w:hAnsi="Times New Roman"/>
                <w:sz w:val="20"/>
                <w:szCs w:val="20"/>
                <w:lang w:val="sr-Cyrl-CS"/>
              </w:rPr>
              <w:t xml:space="preserve">Протоколи за праћење наставе                    </w:t>
            </w:r>
            <w:r>
              <w:rPr>
                <w:rFonts w:ascii="Times New Roman" w:hAnsi="Times New Roman"/>
                <w:sz w:val="20"/>
                <w:szCs w:val="20"/>
                <w:lang w:val="sr-Cyrl-CS"/>
              </w:rPr>
              <w:t xml:space="preserve">                               </w:t>
            </w:r>
            <w:r w:rsidRPr="00AF2D4B">
              <w:rPr>
                <w:rFonts w:ascii="Times New Roman" w:hAnsi="Times New Roman"/>
                <w:sz w:val="20"/>
                <w:szCs w:val="20"/>
                <w:lang w:val="sr-Cyrl-CS"/>
              </w:rPr>
              <w:t>Сертификати о похађаној обуци  (б</w:t>
            </w:r>
            <w:r>
              <w:rPr>
                <w:rFonts w:ascii="Times New Roman" w:hAnsi="Times New Roman"/>
                <w:sz w:val="20"/>
                <w:szCs w:val="20"/>
                <w:lang w:val="sr-Cyrl-CS"/>
              </w:rPr>
              <w:t xml:space="preserve">рој обучених наставника)       </w:t>
            </w:r>
            <w:r>
              <w:rPr>
                <w:rFonts w:ascii="Times New Roman" w:hAnsi="Times New Roman"/>
                <w:sz w:val="20"/>
                <w:szCs w:val="20"/>
              </w:rPr>
              <w:t xml:space="preserve">                                 </w:t>
            </w:r>
            <w:r w:rsidRPr="00AF2D4B">
              <w:rPr>
                <w:rFonts w:ascii="Times New Roman" w:hAnsi="Times New Roman"/>
                <w:sz w:val="20"/>
                <w:szCs w:val="20"/>
                <w:lang w:val="sr-Cyrl-CS"/>
              </w:rPr>
              <w:t xml:space="preserve">Анкете                                                  </w:t>
            </w:r>
          </w:p>
          <w:p w:rsidR="00B46270" w:rsidRPr="00AF2D4B" w:rsidRDefault="00B46270" w:rsidP="00FC08F5">
            <w:pPr>
              <w:rPr>
                <w:rFonts w:ascii="Times New Roman" w:hAnsi="Times New Roman"/>
                <w:sz w:val="20"/>
                <w:szCs w:val="20"/>
                <w:lang w:val="sr-Cyrl-CS"/>
              </w:rPr>
            </w:pPr>
          </w:p>
        </w:tc>
        <w:tc>
          <w:tcPr>
            <w:tcW w:w="2551" w:type="dxa"/>
            <w:vMerge w:val="restart"/>
            <w:shd w:val="clear" w:color="auto" w:fill="auto"/>
          </w:tcPr>
          <w:p w:rsidR="00B46270" w:rsidRPr="00AF2D4B" w:rsidRDefault="00B46270" w:rsidP="00FC08F5">
            <w:pPr>
              <w:rPr>
                <w:rFonts w:ascii="Times New Roman" w:hAnsi="Times New Roman"/>
                <w:sz w:val="20"/>
                <w:szCs w:val="20"/>
                <w:lang w:val="sr-Cyrl-CS"/>
              </w:rPr>
            </w:pPr>
            <w:r w:rsidRPr="00AF2D4B">
              <w:rPr>
                <w:rFonts w:ascii="Times New Roman" w:hAnsi="Times New Roman"/>
                <w:sz w:val="20"/>
                <w:szCs w:val="20"/>
                <w:lang w:val="sr-Cyrl-RS"/>
              </w:rPr>
              <w:t xml:space="preserve">Сви наставници             </w:t>
            </w:r>
            <w:r>
              <w:rPr>
                <w:rFonts w:ascii="Times New Roman" w:hAnsi="Times New Roman"/>
                <w:sz w:val="20"/>
                <w:szCs w:val="20"/>
              </w:rPr>
              <w:t xml:space="preserve">               </w:t>
            </w:r>
            <w:r>
              <w:rPr>
                <w:rFonts w:ascii="Times New Roman" w:hAnsi="Times New Roman"/>
                <w:sz w:val="20"/>
                <w:szCs w:val="20"/>
                <w:lang w:val="sr-Cyrl-RS"/>
              </w:rPr>
              <w:t xml:space="preserve"> </w:t>
            </w:r>
            <w:r w:rsidRPr="00AF2D4B">
              <w:rPr>
                <w:rFonts w:ascii="Times New Roman" w:hAnsi="Times New Roman"/>
                <w:sz w:val="20"/>
                <w:szCs w:val="20"/>
                <w:lang w:val="sr-Cyrl-CS"/>
              </w:rPr>
              <w:t>Наставник информатике, наставници грађанског васпитања, педагог, директор</w:t>
            </w:r>
          </w:p>
        </w:tc>
      </w:tr>
      <w:tr w:rsidR="00B46270" w:rsidRPr="00AF2D4B" w:rsidTr="00FC08F5">
        <w:trPr>
          <w:trHeight w:val="947"/>
        </w:trPr>
        <w:tc>
          <w:tcPr>
            <w:tcW w:w="1384" w:type="dxa"/>
            <w:vMerge/>
            <w:shd w:val="clear" w:color="auto" w:fill="auto"/>
          </w:tcPr>
          <w:p w:rsidR="00B46270" w:rsidRPr="00AF2D4B" w:rsidRDefault="00B46270" w:rsidP="00FC08F5">
            <w:pPr>
              <w:jc w:val="center"/>
              <w:rPr>
                <w:b/>
                <w:sz w:val="20"/>
                <w:szCs w:val="20"/>
                <w:lang w:val="sr-Cyrl-CS"/>
              </w:rPr>
            </w:pPr>
          </w:p>
        </w:tc>
        <w:tc>
          <w:tcPr>
            <w:tcW w:w="1843" w:type="dxa"/>
            <w:shd w:val="clear" w:color="auto" w:fill="FFFFFF"/>
          </w:tcPr>
          <w:p w:rsidR="00B46270" w:rsidRPr="00AF2D4B" w:rsidRDefault="00B46270" w:rsidP="00FC08F5">
            <w:pPr>
              <w:rPr>
                <w:rFonts w:ascii="Times New Roman" w:hAnsi="Times New Roman"/>
                <w:sz w:val="20"/>
                <w:szCs w:val="20"/>
                <w:lang w:val="sr-Cyrl-CS"/>
              </w:rPr>
            </w:pPr>
            <w:r w:rsidRPr="00AF2D4B">
              <w:rPr>
                <w:rFonts w:ascii="Times New Roman" w:hAnsi="Times New Roman"/>
                <w:sz w:val="20"/>
                <w:szCs w:val="20"/>
                <w:lang w:val="sr-Cyrl-CS"/>
              </w:rPr>
              <w:t>Иновирање наставног рада употребом нових наставних технологија.</w:t>
            </w:r>
          </w:p>
        </w:tc>
        <w:tc>
          <w:tcPr>
            <w:tcW w:w="1843" w:type="dxa"/>
            <w:vMerge/>
            <w:shd w:val="clear" w:color="auto" w:fill="FFFFFF"/>
            <w:vAlign w:val="center"/>
          </w:tcPr>
          <w:p w:rsidR="00B46270" w:rsidRPr="00AF2D4B" w:rsidRDefault="00B46270" w:rsidP="00FC08F5">
            <w:pPr>
              <w:spacing w:after="0" w:line="240" w:lineRule="auto"/>
              <w:rPr>
                <w:rFonts w:ascii="Times New Roman" w:hAnsi="Times New Roman"/>
                <w:b/>
                <w:sz w:val="20"/>
                <w:szCs w:val="20"/>
                <w:lang w:val="sr-Cyrl-RS"/>
              </w:rPr>
            </w:pPr>
          </w:p>
        </w:tc>
        <w:tc>
          <w:tcPr>
            <w:tcW w:w="4252" w:type="dxa"/>
            <w:vMerge/>
            <w:shd w:val="clear" w:color="auto" w:fill="auto"/>
          </w:tcPr>
          <w:p w:rsidR="00B46270" w:rsidRPr="00AF2D4B" w:rsidRDefault="00B46270" w:rsidP="00FC08F5">
            <w:pPr>
              <w:rPr>
                <w:rFonts w:ascii="Times New Roman" w:hAnsi="Times New Roman"/>
                <w:sz w:val="20"/>
                <w:szCs w:val="20"/>
                <w:lang w:val="ru-RU"/>
              </w:rPr>
            </w:pPr>
          </w:p>
        </w:tc>
        <w:tc>
          <w:tcPr>
            <w:tcW w:w="2552" w:type="dxa"/>
            <w:vMerge/>
            <w:shd w:val="clear" w:color="auto" w:fill="auto"/>
          </w:tcPr>
          <w:p w:rsidR="00B46270" w:rsidRPr="00AF2D4B" w:rsidRDefault="00B46270" w:rsidP="00FC08F5">
            <w:pPr>
              <w:rPr>
                <w:rFonts w:ascii="Times New Roman" w:hAnsi="Times New Roman"/>
                <w:sz w:val="20"/>
                <w:szCs w:val="20"/>
                <w:lang w:val="sr-Cyrl-CS"/>
              </w:rPr>
            </w:pPr>
          </w:p>
        </w:tc>
        <w:tc>
          <w:tcPr>
            <w:tcW w:w="2551" w:type="dxa"/>
            <w:vMerge/>
            <w:shd w:val="clear" w:color="auto" w:fill="auto"/>
          </w:tcPr>
          <w:p w:rsidR="00B46270" w:rsidRPr="00AF2D4B" w:rsidRDefault="00B46270" w:rsidP="00FC08F5">
            <w:pPr>
              <w:rPr>
                <w:rFonts w:ascii="Times New Roman" w:hAnsi="Times New Roman"/>
                <w:sz w:val="20"/>
                <w:szCs w:val="20"/>
                <w:lang w:val="sr-Cyrl-CS"/>
              </w:rPr>
            </w:pPr>
          </w:p>
        </w:tc>
      </w:tr>
      <w:tr w:rsidR="00B46270" w:rsidRPr="00AF2D4B" w:rsidTr="00FC08F5">
        <w:trPr>
          <w:trHeight w:val="1444"/>
        </w:trPr>
        <w:tc>
          <w:tcPr>
            <w:tcW w:w="1384" w:type="dxa"/>
            <w:vMerge/>
            <w:shd w:val="clear" w:color="auto" w:fill="auto"/>
          </w:tcPr>
          <w:p w:rsidR="00B46270" w:rsidRPr="00AF2D4B" w:rsidRDefault="00B46270" w:rsidP="00FC08F5">
            <w:pPr>
              <w:jc w:val="center"/>
              <w:rPr>
                <w:b/>
                <w:sz w:val="20"/>
                <w:szCs w:val="20"/>
                <w:lang w:val="sr-Cyrl-CS"/>
              </w:rPr>
            </w:pPr>
          </w:p>
        </w:tc>
        <w:tc>
          <w:tcPr>
            <w:tcW w:w="1843" w:type="dxa"/>
            <w:shd w:val="clear" w:color="auto" w:fill="FFFFFF"/>
          </w:tcPr>
          <w:p w:rsidR="00B46270" w:rsidRPr="00AF2D4B" w:rsidRDefault="00B46270" w:rsidP="00FC08F5">
            <w:pPr>
              <w:rPr>
                <w:rFonts w:ascii="Times New Roman" w:hAnsi="Times New Roman"/>
                <w:sz w:val="20"/>
                <w:szCs w:val="20"/>
                <w:lang w:val="sr-Cyrl-CS"/>
              </w:rPr>
            </w:pPr>
            <w:r w:rsidRPr="00AF2D4B">
              <w:rPr>
                <w:rFonts w:ascii="Times New Roman" w:hAnsi="Times New Roman"/>
                <w:sz w:val="20"/>
                <w:szCs w:val="20"/>
                <w:lang w:val="sr-Cyrl-CS"/>
              </w:rPr>
              <w:t>Ускладити критеријум оцењивања са Правилником о оцењивању ученика и прописаним образовним стандардима.</w:t>
            </w:r>
          </w:p>
        </w:tc>
        <w:tc>
          <w:tcPr>
            <w:tcW w:w="1843" w:type="dxa"/>
            <w:shd w:val="clear" w:color="auto" w:fill="FFFFFF"/>
          </w:tcPr>
          <w:p w:rsidR="00B46270" w:rsidRPr="00AF2D4B" w:rsidRDefault="00B46270" w:rsidP="00FC08F5">
            <w:pPr>
              <w:spacing w:after="0" w:line="240" w:lineRule="auto"/>
              <w:rPr>
                <w:rFonts w:ascii="Times New Roman" w:hAnsi="Times New Roman"/>
                <w:sz w:val="20"/>
                <w:szCs w:val="20"/>
                <w:lang w:val="sr-Cyrl-RS"/>
              </w:rPr>
            </w:pPr>
            <w:r w:rsidRPr="00AF2D4B">
              <w:rPr>
                <w:rFonts w:ascii="Times New Roman" w:hAnsi="Times New Roman"/>
                <w:b/>
                <w:sz w:val="20"/>
                <w:szCs w:val="20"/>
                <w:lang w:val="sr-Cyrl-RS"/>
              </w:rPr>
              <w:t xml:space="preserve">Задатак 1. </w:t>
            </w:r>
            <w:r w:rsidRPr="00AF2D4B">
              <w:rPr>
                <w:rFonts w:ascii="Times New Roman" w:hAnsi="Times New Roman"/>
                <w:sz w:val="20"/>
                <w:szCs w:val="20"/>
                <w:lang w:val="sr-Cyrl-RS"/>
              </w:rPr>
              <w:t xml:space="preserve">Инсистирати на планирању писмених провера у складу са Правилником о оцењивању ученика. </w:t>
            </w:r>
          </w:p>
          <w:p w:rsidR="00B46270" w:rsidRPr="00AF2D4B" w:rsidRDefault="00B46270" w:rsidP="00FC08F5">
            <w:pPr>
              <w:spacing w:after="0" w:line="240" w:lineRule="auto"/>
              <w:rPr>
                <w:rFonts w:ascii="Times New Roman" w:hAnsi="Times New Roman"/>
                <w:b/>
                <w:sz w:val="20"/>
                <w:szCs w:val="20"/>
                <w:lang w:val="sr-Cyrl-RS"/>
              </w:rPr>
            </w:pPr>
            <w:r w:rsidRPr="00AF2D4B">
              <w:rPr>
                <w:rFonts w:ascii="Times New Roman" w:hAnsi="Times New Roman"/>
                <w:sz w:val="20"/>
                <w:szCs w:val="20"/>
                <w:lang w:val="sr-Cyrl-RS"/>
              </w:rPr>
              <w:t xml:space="preserve">                                </w:t>
            </w:r>
            <w:r w:rsidRPr="00AF2D4B">
              <w:rPr>
                <w:rFonts w:ascii="Times New Roman" w:hAnsi="Times New Roman"/>
                <w:b/>
                <w:sz w:val="20"/>
                <w:szCs w:val="20"/>
                <w:lang w:val="sr-Cyrl-RS"/>
              </w:rPr>
              <w:t xml:space="preserve">Задатак 2. </w:t>
            </w:r>
            <w:r w:rsidRPr="00AF2D4B">
              <w:rPr>
                <w:rFonts w:ascii="Times New Roman" w:hAnsi="Times New Roman"/>
                <w:sz w:val="20"/>
                <w:szCs w:val="20"/>
                <w:lang w:val="sr-Cyrl-RS"/>
              </w:rPr>
              <w:t>Редовно и што разноврсније вредновање знања ученика</w:t>
            </w:r>
            <w:r w:rsidRPr="00AF2D4B">
              <w:rPr>
                <w:rFonts w:ascii="Times New Roman" w:hAnsi="Times New Roman"/>
                <w:b/>
                <w:sz w:val="20"/>
                <w:szCs w:val="20"/>
                <w:lang w:val="sr-Cyrl-RS"/>
              </w:rPr>
              <w:t>.</w:t>
            </w:r>
          </w:p>
        </w:tc>
        <w:tc>
          <w:tcPr>
            <w:tcW w:w="4252" w:type="dxa"/>
            <w:shd w:val="clear" w:color="auto" w:fill="auto"/>
          </w:tcPr>
          <w:p w:rsidR="00B46270" w:rsidRPr="00AF2D4B" w:rsidRDefault="00B46270" w:rsidP="00FC08F5">
            <w:pPr>
              <w:rPr>
                <w:rFonts w:ascii="Times New Roman" w:hAnsi="Times New Roman"/>
                <w:sz w:val="20"/>
                <w:szCs w:val="20"/>
                <w:lang w:val="sr-Cyrl-CS"/>
              </w:rPr>
            </w:pPr>
            <w:r w:rsidRPr="00AF2D4B">
              <w:rPr>
                <w:rFonts w:ascii="Times New Roman" w:hAnsi="Times New Roman"/>
                <w:sz w:val="20"/>
                <w:szCs w:val="20"/>
                <w:lang w:val="sr-Cyrl-CS"/>
              </w:rPr>
              <w:t>Ученици побољшали успех на писменим проверама у односу на претходну школску годину.                                                                   Закључне оцене су у корелацији са постигнутим резултатима на завршном испиту.</w:t>
            </w:r>
          </w:p>
        </w:tc>
        <w:tc>
          <w:tcPr>
            <w:tcW w:w="2552" w:type="dxa"/>
            <w:shd w:val="clear" w:color="auto" w:fill="auto"/>
          </w:tcPr>
          <w:p w:rsidR="00B46270" w:rsidRPr="00AF2D4B" w:rsidRDefault="00B46270" w:rsidP="00FC08F5">
            <w:pPr>
              <w:rPr>
                <w:rFonts w:ascii="Times New Roman" w:hAnsi="Times New Roman"/>
                <w:sz w:val="20"/>
                <w:szCs w:val="20"/>
                <w:lang w:val="sr-Cyrl-CS"/>
              </w:rPr>
            </w:pPr>
            <w:r w:rsidRPr="00AF2D4B">
              <w:rPr>
                <w:rFonts w:ascii="Times New Roman" w:hAnsi="Times New Roman"/>
                <w:sz w:val="20"/>
                <w:szCs w:val="20"/>
                <w:lang w:val="sr-Cyrl-CS"/>
              </w:rPr>
              <w:t>Увид у документацију</w:t>
            </w:r>
          </w:p>
        </w:tc>
        <w:tc>
          <w:tcPr>
            <w:tcW w:w="2551" w:type="dxa"/>
            <w:shd w:val="clear" w:color="auto" w:fill="auto"/>
          </w:tcPr>
          <w:p w:rsidR="00B46270" w:rsidRPr="00AF2D4B" w:rsidRDefault="00B46270" w:rsidP="00FC08F5">
            <w:pPr>
              <w:rPr>
                <w:rFonts w:ascii="Times New Roman" w:hAnsi="Times New Roman"/>
                <w:sz w:val="20"/>
                <w:szCs w:val="20"/>
                <w:lang w:val="sr-Cyrl-CS"/>
              </w:rPr>
            </w:pPr>
            <w:r w:rsidRPr="00AF2D4B">
              <w:rPr>
                <w:rFonts w:ascii="Times New Roman" w:hAnsi="Times New Roman"/>
                <w:sz w:val="20"/>
                <w:szCs w:val="20"/>
                <w:lang w:val="sr-Cyrl-RS"/>
              </w:rPr>
              <w:t>Наставници, педагог, директор</w:t>
            </w:r>
          </w:p>
        </w:tc>
      </w:tr>
    </w:tbl>
    <w:p w:rsidR="00B46270" w:rsidRDefault="00B46270" w:rsidP="00B46270">
      <w:pPr>
        <w:jc w:val="right"/>
        <w:rPr>
          <w:rFonts w:ascii="Times New Roman" w:hAnsi="Times New Roman"/>
          <w:b/>
        </w:rPr>
      </w:pPr>
      <w:bookmarkStart w:id="0" w:name="_GoBack"/>
      <w:bookmarkEnd w:id="0"/>
    </w:p>
    <w:p w:rsidR="00B46270" w:rsidRPr="00D47863" w:rsidRDefault="00D47863" w:rsidP="00D47863">
      <w:pPr>
        <w:jc w:val="right"/>
        <w:rPr>
          <w:rFonts w:ascii="Times New Roman" w:hAnsi="Times New Roman"/>
          <w:b/>
          <w:lang w:val="sr-Cyrl-RS"/>
        </w:rPr>
      </w:pPr>
      <w:r w:rsidRPr="00D47863">
        <w:rPr>
          <w:rFonts w:ascii="Times New Roman" w:hAnsi="Times New Roman"/>
          <w:b/>
          <w:lang w:val="sr-Cyrl-RS"/>
        </w:rPr>
        <w:t>Снежана Глоговац - педагог</w:t>
      </w:r>
    </w:p>
    <w:sectPr w:rsidR="00B46270" w:rsidRPr="00D47863" w:rsidSect="008D4305">
      <w:headerReference w:type="default" r:id="rId16"/>
      <w:footerReference w:type="default" r:id="rId1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2F3" w:rsidRDefault="004742F3" w:rsidP="007A109E">
      <w:pPr>
        <w:spacing w:after="0" w:line="240" w:lineRule="auto"/>
      </w:pPr>
      <w:r>
        <w:separator/>
      </w:r>
    </w:p>
  </w:endnote>
  <w:endnote w:type="continuationSeparator" w:id="0">
    <w:p w:rsidR="004742F3" w:rsidRDefault="004742F3" w:rsidP="007A1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474"/>
      <w:gridCol w:w="12745"/>
    </w:tblGrid>
    <w:tr w:rsidR="0075301B">
      <w:tc>
        <w:tcPr>
          <w:tcW w:w="918" w:type="dxa"/>
        </w:tcPr>
        <w:p w:rsidR="0075301B" w:rsidRPr="0075301B" w:rsidRDefault="0075301B">
          <w:pPr>
            <w:pStyle w:val="Footer"/>
            <w:jc w:val="right"/>
            <w:rPr>
              <w:rFonts w:ascii="Times New Roman" w:hAnsi="Times New Roman"/>
              <w:b/>
              <w:bCs/>
              <w:color w:val="4F81BD" w:themeColor="accent1"/>
              <w14:numForm w14:val="oldStyle"/>
            </w:rPr>
          </w:pPr>
          <w:r w:rsidRPr="0075301B">
            <w:rPr>
              <w:rFonts w:ascii="Times New Roman" w:hAnsi="Times New Roman"/>
              <w14:shadow w14:blurRad="50800" w14:dist="38100" w14:dir="2700000" w14:sx="100000" w14:sy="100000" w14:kx="0" w14:ky="0" w14:algn="tl">
                <w14:srgbClr w14:val="000000">
                  <w14:alpha w14:val="60000"/>
                </w14:srgbClr>
              </w14:shadow>
              <w14:numForm w14:val="oldStyle"/>
            </w:rPr>
            <w:fldChar w:fldCharType="begin"/>
          </w:r>
          <w:r w:rsidRPr="0075301B">
            <w:rPr>
              <w:rFonts w:ascii="Times New Roman" w:hAnsi="Times New Roman"/>
              <w14:shadow w14:blurRad="50800" w14:dist="38100" w14:dir="2700000" w14:sx="100000" w14:sy="100000" w14:kx="0" w14:ky="0" w14:algn="tl">
                <w14:srgbClr w14:val="000000">
                  <w14:alpha w14:val="60000"/>
                </w14:srgbClr>
              </w14:shadow>
              <w14:numForm w14:val="oldStyle"/>
            </w:rPr>
            <w:instrText xml:space="preserve"> PAGE   \* MERGEFORMAT </w:instrText>
          </w:r>
          <w:r w:rsidRPr="0075301B">
            <w:rPr>
              <w:rFonts w:ascii="Times New Roman" w:hAnsi="Times New Roman"/>
              <w14:shadow w14:blurRad="50800" w14:dist="38100" w14:dir="2700000" w14:sx="100000" w14:sy="100000" w14:kx="0" w14:ky="0" w14:algn="tl">
                <w14:srgbClr w14:val="000000">
                  <w14:alpha w14:val="60000"/>
                </w14:srgbClr>
              </w14:shadow>
              <w14:numForm w14:val="oldStyle"/>
            </w:rPr>
            <w:fldChar w:fldCharType="separate"/>
          </w:r>
          <w:r w:rsidR="00B46270" w:rsidRPr="00B46270">
            <w:rPr>
              <w:rFonts w:ascii="Times New Roman" w:hAnsi="Times New Roman"/>
              <w:b/>
              <w:bCs/>
              <w:noProof/>
              <w14:shadow w14:blurRad="50800" w14:dist="38100" w14:dir="2700000" w14:sx="100000" w14:sy="100000" w14:kx="0" w14:ky="0" w14:algn="tl">
                <w14:srgbClr w14:val="000000">
                  <w14:alpha w14:val="60000"/>
                </w14:srgbClr>
              </w14:shadow>
              <w14:numForm w14:val="oldStyle"/>
            </w:rPr>
            <w:t>17</w:t>
          </w:r>
          <w:r w:rsidRPr="0075301B">
            <w:rPr>
              <w:rFonts w:ascii="Times New Roman" w:hAnsi="Times New Roman"/>
              <w:b/>
              <w:bCs/>
              <w:noProof/>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75301B" w:rsidRDefault="0075301B">
          <w:pPr>
            <w:pStyle w:val="Footer"/>
          </w:pPr>
        </w:p>
      </w:tc>
    </w:tr>
  </w:tbl>
  <w:p w:rsidR="0075301B" w:rsidRDefault="007530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041233"/>
      <w:docPartObj>
        <w:docPartGallery w:val="Page Numbers (Bottom of Page)"/>
        <w:docPartUnique/>
      </w:docPartObj>
    </w:sdtPr>
    <w:sdtEndPr>
      <w:rPr>
        <w:noProof/>
      </w:rPr>
    </w:sdtEndPr>
    <w:sdtContent>
      <w:p w:rsidR="0075301B" w:rsidRDefault="0075301B">
        <w:pPr>
          <w:pStyle w:val="Footer"/>
          <w:jc w:val="center"/>
        </w:pPr>
        <w:r>
          <w:fldChar w:fldCharType="begin"/>
        </w:r>
        <w:r>
          <w:instrText xml:space="preserve"> PAGE   \* MERGEFORMAT </w:instrText>
        </w:r>
        <w:r>
          <w:fldChar w:fldCharType="separate"/>
        </w:r>
        <w:r w:rsidR="00D47863">
          <w:rPr>
            <w:noProof/>
          </w:rPr>
          <w:t>57</w:t>
        </w:r>
        <w:r>
          <w:rPr>
            <w:noProof/>
          </w:rPr>
          <w:fldChar w:fldCharType="end"/>
        </w:r>
      </w:p>
    </w:sdtContent>
  </w:sdt>
  <w:p w:rsidR="0075301B" w:rsidRDefault="007530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2F3" w:rsidRDefault="004742F3" w:rsidP="007A109E">
      <w:pPr>
        <w:spacing w:after="0" w:line="240" w:lineRule="auto"/>
      </w:pPr>
      <w:r>
        <w:separator/>
      </w:r>
    </w:p>
  </w:footnote>
  <w:footnote w:type="continuationSeparator" w:id="0">
    <w:p w:rsidR="004742F3" w:rsidRDefault="004742F3" w:rsidP="007A1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b/>
        <w:i/>
      </w:rPr>
      <w:alias w:val="Title"/>
      <w:id w:val="-1806997127"/>
      <w:placeholder>
        <w:docPart w:val="7DB272D49F254395871931C310823FF1"/>
      </w:placeholder>
      <w:dataBinding w:prefixMappings="xmlns:ns0='http://schemas.openxmlformats.org/package/2006/metadata/core-properties' xmlns:ns1='http://purl.org/dc/elements/1.1/'" w:xpath="/ns0:coreProperties[1]/ns1:title[1]" w:storeItemID="{6C3C8BC8-F283-45AE-878A-BAB7291924A1}"/>
      <w:text/>
    </w:sdtPr>
    <w:sdtContent>
      <w:p w:rsidR="0075301B" w:rsidRPr="0075301B" w:rsidRDefault="0075301B">
        <w:pPr>
          <w:pStyle w:val="Header"/>
          <w:pBdr>
            <w:between w:val="single" w:sz="4" w:space="1" w:color="4F81BD" w:themeColor="accent1"/>
          </w:pBdr>
          <w:jc w:val="center"/>
          <w:rPr>
            <w:rFonts w:ascii="Times New Roman" w:hAnsi="Times New Roman"/>
            <w:b/>
            <w:i/>
          </w:rPr>
        </w:pPr>
        <w:r w:rsidRPr="0075301B">
          <w:rPr>
            <w:rFonts w:ascii="Times New Roman" w:hAnsi="Times New Roman"/>
            <w:b/>
            <w:i/>
            <w:lang w:val="sr-Latn-RS"/>
          </w:rPr>
          <w:t>ОШ „Цветин Бркић“ - Глушци</w:t>
        </w:r>
      </w:p>
    </w:sdtContent>
  </w:sdt>
  <w:sdt>
    <w:sdtPr>
      <w:rPr>
        <w:rFonts w:ascii="Times New Roman" w:hAnsi="Times New Roman"/>
        <w:b/>
        <w:i/>
      </w:rPr>
      <w:alias w:val="Date"/>
      <w:id w:val="-1612966654"/>
      <w:placeholder>
        <w:docPart w:val="3189383B50E84231843EB97724A424CE"/>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75301B" w:rsidRDefault="0075301B">
        <w:pPr>
          <w:pStyle w:val="Header"/>
          <w:pBdr>
            <w:between w:val="single" w:sz="4" w:space="1" w:color="4F81BD" w:themeColor="accent1"/>
          </w:pBdr>
          <w:jc w:val="center"/>
        </w:pPr>
        <w:r>
          <w:rPr>
            <w:rFonts w:ascii="Times New Roman" w:hAnsi="Times New Roman"/>
            <w:b/>
            <w:i/>
            <w:lang w:val="sr-Cyrl-RS"/>
          </w:rPr>
          <w:t>септембар 2017.г.</w:t>
        </w:r>
      </w:p>
    </w:sdtContent>
  </w:sdt>
  <w:p w:rsidR="0075301B" w:rsidRDefault="007530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i/>
      </w:rPr>
      <w:alias w:val="Title"/>
      <w:id w:val="77547040"/>
      <w:placeholder>
        <w:docPart w:val="EB451EF2D64A4DDC9B74E9B648CC49C4"/>
      </w:placeholder>
      <w:dataBinding w:prefixMappings="xmlns:ns0='http://schemas.openxmlformats.org/package/2006/metadata/core-properties' xmlns:ns1='http://purl.org/dc/elements/1.1/'" w:xpath="/ns0:coreProperties[1]/ns1:title[1]" w:storeItemID="{6C3C8BC8-F283-45AE-878A-BAB7291924A1}"/>
      <w:text/>
    </w:sdtPr>
    <w:sdtContent>
      <w:p w:rsidR="0075301B" w:rsidRDefault="0075301B">
        <w:pPr>
          <w:pStyle w:val="Header"/>
          <w:pBdr>
            <w:between w:val="single" w:sz="4" w:space="1" w:color="4F81BD" w:themeColor="accent1"/>
          </w:pBdr>
          <w:jc w:val="center"/>
        </w:pPr>
        <w:r w:rsidRPr="007A109E">
          <w:rPr>
            <w:rFonts w:ascii="Times New Roman" w:hAnsi="Times New Roman"/>
            <w:i/>
            <w:lang w:val="sr-Cyrl-RS"/>
          </w:rPr>
          <w:t>ОШ „Цветин Бркић“ - Глушци</w:t>
        </w:r>
      </w:p>
    </w:sdtContent>
  </w:sdt>
  <w:sdt>
    <w:sdtPr>
      <w:rPr>
        <w:rFonts w:ascii="Times New Roman" w:hAnsi="Times New Roman"/>
        <w:i/>
      </w:rPr>
      <w:alias w:val="Date"/>
      <w:id w:val="77547044"/>
      <w:placeholder>
        <w:docPart w:val="518DA0235D6A473D9F136A765D8D2A3C"/>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75301B" w:rsidRDefault="0075301B">
        <w:pPr>
          <w:pStyle w:val="Header"/>
          <w:pBdr>
            <w:between w:val="single" w:sz="4" w:space="1" w:color="4F81BD" w:themeColor="accent1"/>
          </w:pBdr>
          <w:jc w:val="center"/>
        </w:pPr>
        <w:proofErr w:type="gramStart"/>
        <w:r>
          <w:rPr>
            <w:rFonts w:ascii="Times New Roman" w:hAnsi="Times New Roman"/>
            <w:i/>
            <w:lang w:val="en-US"/>
          </w:rPr>
          <w:t>септембар</w:t>
        </w:r>
        <w:proofErr w:type="gramEnd"/>
        <w:r>
          <w:rPr>
            <w:rFonts w:ascii="Times New Roman" w:hAnsi="Times New Roman"/>
            <w:i/>
            <w:lang w:val="en-US"/>
          </w:rPr>
          <w:t xml:space="preserve"> 2017.г.</w:t>
        </w:r>
      </w:p>
    </w:sdtContent>
  </w:sdt>
  <w:p w:rsidR="0075301B" w:rsidRDefault="007530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5CE5"/>
    <w:multiLevelType w:val="hybridMultilevel"/>
    <w:tmpl w:val="2D8A7B02"/>
    <w:lvl w:ilvl="0" w:tplc="FFFFFFFF">
      <w:start w:val="1"/>
      <w:numFmt w:val="bullet"/>
      <w:lvlText w:val=""/>
      <w:lvlJc w:val="left"/>
      <w:pPr>
        <w:ind w:left="1440" w:hanging="360"/>
      </w:pPr>
      <w:rPr>
        <w:rFonts w:ascii="Symbol" w:hAnsi="Symbol" w:hint="default"/>
        <w:sz w:val="20"/>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
    <w:nsid w:val="072830A5"/>
    <w:multiLevelType w:val="hybridMultilevel"/>
    <w:tmpl w:val="B52843B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0B8926E2"/>
    <w:multiLevelType w:val="hybridMultilevel"/>
    <w:tmpl w:val="CED8ABD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32522644"/>
    <w:multiLevelType w:val="hybridMultilevel"/>
    <w:tmpl w:val="E81C1DF0"/>
    <w:lvl w:ilvl="0" w:tplc="56B261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2206F0"/>
    <w:multiLevelType w:val="hybridMultilevel"/>
    <w:tmpl w:val="71B49194"/>
    <w:lvl w:ilvl="0" w:tplc="FFFFFFFF">
      <w:start w:val="1"/>
      <w:numFmt w:val="bullet"/>
      <w:lvlText w:val=""/>
      <w:lvlJc w:val="left"/>
      <w:pPr>
        <w:ind w:left="720" w:hanging="360"/>
      </w:pPr>
      <w:rPr>
        <w:rFonts w:ascii="Symbol" w:hAnsi="Symbol" w:hint="default"/>
        <w:sz w:val="2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4AFE4961"/>
    <w:multiLevelType w:val="hybridMultilevel"/>
    <w:tmpl w:val="9A3C817A"/>
    <w:lvl w:ilvl="0" w:tplc="E3A26EF2">
      <w:numFmt w:val="bullet"/>
      <w:lvlText w:val="-"/>
      <w:lvlJc w:val="left"/>
      <w:pPr>
        <w:ind w:left="0" w:hanging="360"/>
      </w:pPr>
      <w:rPr>
        <w:rFonts w:ascii="Calibri" w:eastAsia="Calibr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52067D34"/>
    <w:multiLevelType w:val="hybridMultilevel"/>
    <w:tmpl w:val="C33C7D6E"/>
    <w:lvl w:ilvl="0" w:tplc="A47E1B1E">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73C111DA"/>
    <w:multiLevelType w:val="hybridMultilevel"/>
    <w:tmpl w:val="01E87042"/>
    <w:lvl w:ilvl="0" w:tplc="0C1A0003">
      <w:start w:val="1"/>
      <w:numFmt w:val="bullet"/>
      <w:lvlText w:val="o"/>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5"/>
  </w:num>
  <w:num w:numId="6">
    <w:abstractNumId w:val="0"/>
  </w:num>
  <w:num w:numId="7">
    <w:abstractNumId w:val="7"/>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0D"/>
    <w:rsid w:val="00034515"/>
    <w:rsid w:val="00035562"/>
    <w:rsid w:val="000830BC"/>
    <w:rsid w:val="000B3471"/>
    <w:rsid w:val="000B5F21"/>
    <w:rsid w:val="000C47A0"/>
    <w:rsid w:val="000E14D3"/>
    <w:rsid w:val="000E7D3A"/>
    <w:rsid w:val="000F34EB"/>
    <w:rsid w:val="0012107B"/>
    <w:rsid w:val="00181CE4"/>
    <w:rsid w:val="001A002E"/>
    <w:rsid w:val="001A12BD"/>
    <w:rsid w:val="001A2C91"/>
    <w:rsid w:val="001D53B9"/>
    <w:rsid w:val="00243F21"/>
    <w:rsid w:val="00255C1E"/>
    <w:rsid w:val="002A66EF"/>
    <w:rsid w:val="002F410D"/>
    <w:rsid w:val="00335330"/>
    <w:rsid w:val="00363FC8"/>
    <w:rsid w:val="00365BE7"/>
    <w:rsid w:val="00365DE2"/>
    <w:rsid w:val="00370772"/>
    <w:rsid w:val="003A438E"/>
    <w:rsid w:val="004742F3"/>
    <w:rsid w:val="004B510A"/>
    <w:rsid w:val="004C4BE9"/>
    <w:rsid w:val="005454C4"/>
    <w:rsid w:val="005821BC"/>
    <w:rsid w:val="005A0EA9"/>
    <w:rsid w:val="005C448B"/>
    <w:rsid w:val="005D4E1A"/>
    <w:rsid w:val="005D7E97"/>
    <w:rsid w:val="00601639"/>
    <w:rsid w:val="00664AD4"/>
    <w:rsid w:val="00677F71"/>
    <w:rsid w:val="006F5B96"/>
    <w:rsid w:val="006F7311"/>
    <w:rsid w:val="00707946"/>
    <w:rsid w:val="0071266E"/>
    <w:rsid w:val="00727B9D"/>
    <w:rsid w:val="007365B8"/>
    <w:rsid w:val="0075301B"/>
    <w:rsid w:val="007956E9"/>
    <w:rsid w:val="007A109E"/>
    <w:rsid w:val="007E366B"/>
    <w:rsid w:val="00830E8F"/>
    <w:rsid w:val="00866A3C"/>
    <w:rsid w:val="008B244D"/>
    <w:rsid w:val="008D30A8"/>
    <w:rsid w:val="008D4305"/>
    <w:rsid w:val="00933FA9"/>
    <w:rsid w:val="009B3719"/>
    <w:rsid w:val="009B58C4"/>
    <w:rsid w:val="00A61C91"/>
    <w:rsid w:val="00B04E74"/>
    <w:rsid w:val="00B22498"/>
    <w:rsid w:val="00B42CD9"/>
    <w:rsid w:val="00B44684"/>
    <w:rsid w:val="00B46270"/>
    <w:rsid w:val="00B70E7B"/>
    <w:rsid w:val="00B869D9"/>
    <w:rsid w:val="00BB549F"/>
    <w:rsid w:val="00BD5924"/>
    <w:rsid w:val="00BE4650"/>
    <w:rsid w:val="00C66F65"/>
    <w:rsid w:val="00C91657"/>
    <w:rsid w:val="00CB1B76"/>
    <w:rsid w:val="00CD615E"/>
    <w:rsid w:val="00D338E7"/>
    <w:rsid w:val="00D47863"/>
    <w:rsid w:val="00D65C78"/>
    <w:rsid w:val="00DB0A4D"/>
    <w:rsid w:val="00E12C2B"/>
    <w:rsid w:val="00E66E14"/>
    <w:rsid w:val="00E67D19"/>
    <w:rsid w:val="00E912CB"/>
    <w:rsid w:val="00E9478C"/>
    <w:rsid w:val="00EC3809"/>
    <w:rsid w:val="00F55373"/>
    <w:rsid w:val="00F632B0"/>
    <w:rsid w:val="00F72BC0"/>
    <w:rsid w:val="00FB20A4"/>
    <w:rsid w:val="00FE27B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305"/>
    <w:rPr>
      <w:rFonts w:ascii="Calibri" w:eastAsia="Calibri" w:hAnsi="Calibri" w:cs="Times New Roman"/>
      <w:lang w:val="en-US"/>
    </w:rPr>
  </w:style>
  <w:style w:type="paragraph" w:styleId="Heading1">
    <w:name w:val="heading 1"/>
    <w:basedOn w:val="Normal"/>
    <w:next w:val="Normal"/>
    <w:link w:val="Heading1Char"/>
    <w:qFormat/>
    <w:rsid w:val="008D4305"/>
    <w:pPr>
      <w:keepNext/>
      <w:spacing w:after="0" w:line="240" w:lineRule="auto"/>
      <w:ind w:left="680"/>
      <w:outlineLvl w:val="0"/>
    </w:pPr>
    <w:rPr>
      <w:rFonts w:ascii="Times New Roman" w:eastAsia="Times New Roman" w:hAnsi="Times New Roman"/>
      <w:b/>
      <w:bCs/>
      <w:i/>
      <w:iCs/>
      <w:sz w:val="24"/>
      <w:szCs w:val="24"/>
      <w:lang w:val="sr-Cyrl-CS" w:eastAsia="x-none"/>
    </w:rPr>
  </w:style>
  <w:style w:type="paragraph" w:styleId="Heading4">
    <w:name w:val="heading 4"/>
    <w:basedOn w:val="Normal"/>
    <w:next w:val="Normal"/>
    <w:link w:val="Heading4Char"/>
    <w:uiPriority w:val="9"/>
    <w:semiHidden/>
    <w:unhideWhenUsed/>
    <w:qFormat/>
    <w:rsid w:val="00B4468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8D4305"/>
    <w:pPr>
      <w:spacing w:before="240" w:after="60"/>
      <w:outlineLvl w:val="6"/>
    </w:pPr>
    <w:rPr>
      <w:rFonts w:eastAsia="Times New Roman"/>
      <w:sz w:val="24"/>
      <w:szCs w:val="24"/>
      <w:lang w:val="x-none" w:eastAsia="x-none"/>
    </w:rPr>
  </w:style>
  <w:style w:type="paragraph" w:styleId="Heading9">
    <w:name w:val="heading 9"/>
    <w:basedOn w:val="Normal"/>
    <w:next w:val="Normal"/>
    <w:link w:val="Heading9Char"/>
    <w:uiPriority w:val="9"/>
    <w:semiHidden/>
    <w:unhideWhenUsed/>
    <w:qFormat/>
    <w:rsid w:val="008D4305"/>
    <w:pPr>
      <w:spacing w:before="240" w:after="60"/>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4305"/>
    <w:rPr>
      <w:rFonts w:ascii="Times New Roman" w:eastAsia="Times New Roman" w:hAnsi="Times New Roman" w:cs="Times New Roman"/>
      <w:b/>
      <w:bCs/>
      <w:i/>
      <w:iCs/>
      <w:sz w:val="24"/>
      <w:szCs w:val="24"/>
      <w:lang w:val="sr-Cyrl-CS" w:eastAsia="x-none"/>
    </w:rPr>
  </w:style>
  <w:style w:type="character" w:customStyle="1" w:styleId="Heading7Char">
    <w:name w:val="Heading 7 Char"/>
    <w:basedOn w:val="DefaultParagraphFont"/>
    <w:link w:val="Heading7"/>
    <w:uiPriority w:val="9"/>
    <w:semiHidden/>
    <w:rsid w:val="008D4305"/>
    <w:rPr>
      <w:rFonts w:ascii="Calibri" w:eastAsia="Times New Roman" w:hAnsi="Calibri" w:cs="Times New Roman"/>
      <w:sz w:val="24"/>
      <w:szCs w:val="24"/>
      <w:lang w:val="x-none" w:eastAsia="x-none"/>
    </w:rPr>
  </w:style>
  <w:style w:type="character" w:customStyle="1" w:styleId="Heading9Char">
    <w:name w:val="Heading 9 Char"/>
    <w:basedOn w:val="DefaultParagraphFont"/>
    <w:link w:val="Heading9"/>
    <w:uiPriority w:val="9"/>
    <w:semiHidden/>
    <w:rsid w:val="008D4305"/>
    <w:rPr>
      <w:rFonts w:ascii="Cambria" w:eastAsia="Times New Roman" w:hAnsi="Cambria" w:cs="Times New Roman"/>
      <w:lang w:val="x-none" w:eastAsia="x-none"/>
    </w:rPr>
  </w:style>
  <w:style w:type="paragraph" w:styleId="ListParagraph">
    <w:name w:val="List Paragraph"/>
    <w:basedOn w:val="Normal"/>
    <w:link w:val="ListParagraphChar"/>
    <w:uiPriority w:val="34"/>
    <w:qFormat/>
    <w:rsid w:val="008D4305"/>
    <w:pPr>
      <w:ind w:left="720"/>
      <w:contextualSpacing/>
    </w:pPr>
    <w:rPr>
      <w:lang w:val="sr-Latn-CS"/>
    </w:rPr>
  </w:style>
  <w:style w:type="paragraph" w:styleId="NoSpacing">
    <w:name w:val="No Spacing"/>
    <w:uiPriority w:val="1"/>
    <w:qFormat/>
    <w:rsid w:val="008D4305"/>
    <w:pPr>
      <w:spacing w:after="0" w:line="240" w:lineRule="auto"/>
    </w:pPr>
    <w:rPr>
      <w:rFonts w:ascii="Calibri" w:eastAsia="Calibri" w:hAnsi="Calibri" w:cs="Times New Roman"/>
      <w:lang w:val="en-US"/>
    </w:rPr>
  </w:style>
  <w:style w:type="table" w:styleId="TableGrid">
    <w:name w:val="Table Grid"/>
    <w:basedOn w:val="TableNormal"/>
    <w:uiPriority w:val="59"/>
    <w:rsid w:val="008D4305"/>
    <w:pPr>
      <w:spacing w:after="0" w:line="240" w:lineRule="auto"/>
    </w:pPr>
    <w:rPr>
      <w:rFonts w:ascii="Calibri" w:eastAsia="Calibri" w:hAnsi="Calibri" w:cs="Times New Roman"/>
      <w:sz w:val="20"/>
      <w:szCs w:val="20"/>
      <w:lang w:eastAsia="sr-Latn-R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8D4305"/>
    <w:rPr>
      <w:color w:val="0000FF"/>
      <w:u w:val="single"/>
    </w:rPr>
  </w:style>
  <w:style w:type="paragraph" w:styleId="Footer">
    <w:name w:val="footer"/>
    <w:basedOn w:val="Normal"/>
    <w:link w:val="FooterChar"/>
    <w:uiPriority w:val="99"/>
    <w:rsid w:val="008D4305"/>
    <w:pPr>
      <w:tabs>
        <w:tab w:val="center" w:pos="4535"/>
        <w:tab w:val="right" w:pos="9071"/>
      </w:tabs>
    </w:pPr>
    <w:rPr>
      <w:lang w:val="x-none" w:eastAsia="x-none"/>
    </w:rPr>
  </w:style>
  <w:style w:type="character" w:customStyle="1" w:styleId="FooterChar">
    <w:name w:val="Footer Char"/>
    <w:basedOn w:val="DefaultParagraphFont"/>
    <w:link w:val="Footer"/>
    <w:uiPriority w:val="99"/>
    <w:rsid w:val="008D4305"/>
    <w:rPr>
      <w:rFonts w:ascii="Calibri" w:eastAsia="Calibri" w:hAnsi="Calibri" w:cs="Times New Roman"/>
      <w:lang w:val="x-none" w:eastAsia="x-none"/>
    </w:rPr>
  </w:style>
  <w:style w:type="character" w:styleId="PageNumber">
    <w:name w:val="page number"/>
    <w:basedOn w:val="DefaultParagraphFont"/>
    <w:rsid w:val="008D4305"/>
  </w:style>
  <w:style w:type="paragraph" w:styleId="Header">
    <w:name w:val="header"/>
    <w:basedOn w:val="Normal"/>
    <w:link w:val="HeaderChar"/>
    <w:uiPriority w:val="99"/>
    <w:rsid w:val="008D4305"/>
    <w:pPr>
      <w:tabs>
        <w:tab w:val="center" w:pos="4535"/>
        <w:tab w:val="right" w:pos="9071"/>
      </w:tabs>
    </w:pPr>
    <w:rPr>
      <w:lang w:val="x-none" w:eastAsia="x-none"/>
    </w:rPr>
  </w:style>
  <w:style w:type="character" w:customStyle="1" w:styleId="HeaderChar">
    <w:name w:val="Header Char"/>
    <w:basedOn w:val="DefaultParagraphFont"/>
    <w:link w:val="Header"/>
    <w:uiPriority w:val="99"/>
    <w:rsid w:val="008D4305"/>
    <w:rPr>
      <w:rFonts w:ascii="Calibri" w:eastAsia="Calibri" w:hAnsi="Calibri" w:cs="Times New Roman"/>
      <w:lang w:val="x-none" w:eastAsia="x-none"/>
    </w:rPr>
  </w:style>
  <w:style w:type="paragraph" w:styleId="NormalWeb">
    <w:name w:val="Normal (Web)"/>
    <w:basedOn w:val="Normal"/>
    <w:rsid w:val="008D4305"/>
    <w:pPr>
      <w:spacing w:before="100" w:beforeAutospacing="1" w:after="100" w:afterAutospacing="1" w:line="240" w:lineRule="auto"/>
    </w:pPr>
    <w:rPr>
      <w:rFonts w:ascii="Times New Roman" w:eastAsia="Times New Roman" w:hAnsi="Times New Roman"/>
      <w:sz w:val="24"/>
      <w:szCs w:val="24"/>
    </w:rPr>
  </w:style>
  <w:style w:type="paragraph" w:customStyle="1" w:styleId="text">
    <w:name w:val="text"/>
    <w:basedOn w:val="Normal"/>
    <w:rsid w:val="008D4305"/>
    <w:pPr>
      <w:spacing w:before="60" w:after="60" w:line="240" w:lineRule="auto"/>
      <w:jc w:val="both"/>
    </w:pPr>
    <w:rPr>
      <w:rFonts w:ascii="Verdana" w:eastAsia="Times New Roman" w:hAnsi="Verdana"/>
      <w:lang w:val="sr-Latn-CS" w:eastAsia="sr-Latn-CS"/>
    </w:rPr>
  </w:style>
  <w:style w:type="paragraph" w:customStyle="1" w:styleId="Normal1">
    <w:name w:val="Normal1"/>
    <w:basedOn w:val="Normal"/>
    <w:rsid w:val="008D4305"/>
    <w:pPr>
      <w:spacing w:before="100" w:beforeAutospacing="1" w:after="100" w:afterAutospacing="1" w:line="240" w:lineRule="auto"/>
    </w:pPr>
    <w:rPr>
      <w:rFonts w:ascii="Arial" w:eastAsia="Times New Roman" w:hAnsi="Arial" w:cs="Arial"/>
    </w:rPr>
  </w:style>
  <w:style w:type="paragraph" w:customStyle="1" w:styleId="wyq110---naslov-clana">
    <w:name w:val="wyq110---naslov-clana"/>
    <w:basedOn w:val="Normal"/>
    <w:rsid w:val="008D4305"/>
    <w:pPr>
      <w:spacing w:before="240" w:after="240" w:line="240" w:lineRule="auto"/>
      <w:jc w:val="center"/>
    </w:pPr>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8D4305"/>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8D4305"/>
    <w:rPr>
      <w:rFonts w:ascii="Tahoma" w:eastAsia="Calibri" w:hAnsi="Tahoma" w:cs="Times New Roman"/>
      <w:sz w:val="16"/>
      <w:szCs w:val="16"/>
      <w:lang w:val="x-none" w:eastAsia="x-none"/>
    </w:rPr>
  </w:style>
  <w:style w:type="paragraph" w:styleId="Subtitle">
    <w:name w:val="Subtitle"/>
    <w:basedOn w:val="Normal"/>
    <w:next w:val="Normal"/>
    <w:link w:val="SubtitleChar"/>
    <w:qFormat/>
    <w:rsid w:val="008D4305"/>
    <w:pPr>
      <w:numPr>
        <w:ilvl w:val="1"/>
      </w:numPr>
    </w:pPr>
    <w:rPr>
      <w:rFonts w:eastAsia="Times New Roman"/>
      <w:i/>
      <w:iCs/>
      <w:color w:val="4F81BD"/>
      <w:spacing w:val="15"/>
      <w:sz w:val="24"/>
      <w:szCs w:val="24"/>
      <w:lang w:val="x-none" w:eastAsia="x-none"/>
    </w:rPr>
  </w:style>
  <w:style w:type="character" w:customStyle="1" w:styleId="SubtitleChar">
    <w:name w:val="Subtitle Char"/>
    <w:basedOn w:val="DefaultParagraphFont"/>
    <w:link w:val="Subtitle"/>
    <w:rsid w:val="008D4305"/>
    <w:rPr>
      <w:rFonts w:ascii="Calibri" w:eastAsia="Times New Roman" w:hAnsi="Calibri" w:cs="Times New Roman"/>
      <w:i/>
      <w:iCs/>
      <w:color w:val="4F81BD"/>
      <w:spacing w:val="15"/>
      <w:sz w:val="24"/>
      <w:szCs w:val="24"/>
      <w:lang w:val="x-none" w:eastAsia="x-none"/>
    </w:rPr>
  </w:style>
  <w:style w:type="character" w:styleId="Strong">
    <w:name w:val="Strong"/>
    <w:qFormat/>
    <w:rsid w:val="008D4305"/>
    <w:rPr>
      <w:b/>
      <w:bCs/>
    </w:rPr>
  </w:style>
  <w:style w:type="paragraph" w:styleId="BodyText">
    <w:name w:val="Body Text"/>
    <w:basedOn w:val="Normal"/>
    <w:link w:val="BodyTextChar"/>
    <w:rsid w:val="008D4305"/>
    <w:pPr>
      <w:spacing w:after="0" w:line="240" w:lineRule="auto"/>
      <w:jc w:val="both"/>
    </w:pPr>
    <w:rPr>
      <w:rFonts w:ascii="Times New Roman" w:eastAsia="Times New Roman" w:hAnsi="Times New Roman"/>
      <w:b/>
      <w:bCs/>
      <w:i/>
      <w:iCs/>
      <w:sz w:val="24"/>
      <w:szCs w:val="24"/>
      <w:lang w:val="sr-Cyrl-CS"/>
    </w:rPr>
  </w:style>
  <w:style w:type="character" w:customStyle="1" w:styleId="BodyTextChar">
    <w:name w:val="Body Text Char"/>
    <w:basedOn w:val="DefaultParagraphFont"/>
    <w:link w:val="BodyText"/>
    <w:rsid w:val="008D4305"/>
    <w:rPr>
      <w:rFonts w:ascii="Times New Roman" w:eastAsia="Times New Roman" w:hAnsi="Times New Roman" w:cs="Times New Roman"/>
      <w:b/>
      <w:bCs/>
      <w:i/>
      <w:iCs/>
      <w:sz w:val="24"/>
      <w:szCs w:val="24"/>
      <w:lang w:val="sr-Cyrl-CS"/>
    </w:rPr>
  </w:style>
  <w:style w:type="character" w:customStyle="1" w:styleId="ListParagraphChar">
    <w:name w:val="List Paragraph Char"/>
    <w:link w:val="ListParagraph"/>
    <w:rsid w:val="008D4305"/>
    <w:rPr>
      <w:rFonts w:ascii="Calibri" w:eastAsia="Calibri" w:hAnsi="Calibri" w:cs="Times New Roman"/>
      <w:lang w:val="sr-Latn-CS"/>
    </w:rPr>
  </w:style>
  <w:style w:type="paragraph" w:styleId="BodyText2">
    <w:name w:val="Body Text 2"/>
    <w:basedOn w:val="Normal"/>
    <w:link w:val="BodyText2Char"/>
    <w:uiPriority w:val="99"/>
    <w:semiHidden/>
    <w:unhideWhenUsed/>
    <w:rsid w:val="008D4305"/>
    <w:pPr>
      <w:spacing w:after="120" w:line="480" w:lineRule="auto"/>
    </w:pPr>
  </w:style>
  <w:style w:type="character" w:customStyle="1" w:styleId="BodyText2Char">
    <w:name w:val="Body Text 2 Char"/>
    <w:basedOn w:val="DefaultParagraphFont"/>
    <w:link w:val="BodyText2"/>
    <w:uiPriority w:val="99"/>
    <w:semiHidden/>
    <w:rsid w:val="008D4305"/>
    <w:rPr>
      <w:rFonts w:ascii="Calibri" w:eastAsia="Calibri" w:hAnsi="Calibri" w:cs="Times New Roman"/>
      <w:lang w:val="en-US"/>
    </w:rPr>
  </w:style>
  <w:style w:type="character" w:customStyle="1" w:styleId="Heading4Char">
    <w:name w:val="Heading 4 Char"/>
    <w:basedOn w:val="DefaultParagraphFont"/>
    <w:link w:val="Heading4"/>
    <w:rsid w:val="00B44684"/>
    <w:rPr>
      <w:rFonts w:asciiTheme="majorHAnsi" w:eastAsiaTheme="majorEastAsia" w:hAnsiTheme="majorHAnsi" w:cstheme="majorBidi"/>
      <w:b/>
      <w:bCs/>
      <w:i/>
      <w:iCs/>
      <w:color w:val="4F81BD" w:themeColor="accent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305"/>
    <w:rPr>
      <w:rFonts w:ascii="Calibri" w:eastAsia="Calibri" w:hAnsi="Calibri" w:cs="Times New Roman"/>
      <w:lang w:val="en-US"/>
    </w:rPr>
  </w:style>
  <w:style w:type="paragraph" w:styleId="Heading1">
    <w:name w:val="heading 1"/>
    <w:basedOn w:val="Normal"/>
    <w:next w:val="Normal"/>
    <w:link w:val="Heading1Char"/>
    <w:qFormat/>
    <w:rsid w:val="008D4305"/>
    <w:pPr>
      <w:keepNext/>
      <w:spacing w:after="0" w:line="240" w:lineRule="auto"/>
      <w:ind w:left="680"/>
      <w:outlineLvl w:val="0"/>
    </w:pPr>
    <w:rPr>
      <w:rFonts w:ascii="Times New Roman" w:eastAsia="Times New Roman" w:hAnsi="Times New Roman"/>
      <w:b/>
      <w:bCs/>
      <w:i/>
      <w:iCs/>
      <w:sz w:val="24"/>
      <w:szCs w:val="24"/>
      <w:lang w:val="sr-Cyrl-CS" w:eastAsia="x-none"/>
    </w:rPr>
  </w:style>
  <w:style w:type="paragraph" w:styleId="Heading4">
    <w:name w:val="heading 4"/>
    <w:basedOn w:val="Normal"/>
    <w:next w:val="Normal"/>
    <w:link w:val="Heading4Char"/>
    <w:uiPriority w:val="9"/>
    <w:semiHidden/>
    <w:unhideWhenUsed/>
    <w:qFormat/>
    <w:rsid w:val="00B4468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8D4305"/>
    <w:pPr>
      <w:spacing w:before="240" w:after="60"/>
      <w:outlineLvl w:val="6"/>
    </w:pPr>
    <w:rPr>
      <w:rFonts w:eastAsia="Times New Roman"/>
      <w:sz w:val="24"/>
      <w:szCs w:val="24"/>
      <w:lang w:val="x-none" w:eastAsia="x-none"/>
    </w:rPr>
  </w:style>
  <w:style w:type="paragraph" w:styleId="Heading9">
    <w:name w:val="heading 9"/>
    <w:basedOn w:val="Normal"/>
    <w:next w:val="Normal"/>
    <w:link w:val="Heading9Char"/>
    <w:uiPriority w:val="9"/>
    <w:semiHidden/>
    <w:unhideWhenUsed/>
    <w:qFormat/>
    <w:rsid w:val="008D4305"/>
    <w:pPr>
      <w:spacing w:before="240" w:after="60"/>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4305"/>
    <w:rPr>
      <w:rFonts w:ascii="Times New Roman" w:eastAsia="Times New Roman" w:hAnsi="Times New Roman" w:cs="Times New Roman"/>
      <w:b/>
      <w:bCs/>
      <w:i/>
      <w:iCs/>
      <w:sz w:val="24"/>
      <w:szCs w:val="24"/>
      <w:lang w:val="sr-Cyrl-CS" w:eastAsia="x-none"/>
    </w:rPr>
  </w:style>
  <w:style w:type="character" w:customStyle="1" w:styleId="Heading7Char">
    <w:name w:val="Heading 7 Char"/>
    <w:basedOn w:val="DefaultParagraphFont"/>
    <w:link w:val="Heading7"/>
    <w:uiPriority w:val="9"/>
    <w:semiHidden/>
    <w:rsid w:val="008D4305"/>
    <w:rPr>
      <w:rFonts w:ascii="Calibri" w:eastAsia="Times New Roman" w:hAnsi="Calibri" w:cs="Times New Roman"/>
      <w:sz w:val="24"/>
      <w:szCs w:val="24"/>
      <w:lang w:val="x-none" w:eastAsia="x-none"/>
    </w:rPr>
  </w:style>
  <w:style w:type="character" w:customStyle="1" w:styleId="Heading9Char">
    <w:name w:val="Heading 9 Char"/>
    <w:basedOn w:val="DefaultParagraphFont"/>
    <w:link w:val="Heading9"/>
    <w:uiPriority w:val="9"/>
    <w:semiHidden/>
    <w:rsid w:val="008D4305"/>
    <w:rPr>
      <w:rFonts w:ascii="Cambria" w:eastAsia="Times New Roman" w:hAnsi="Cambria" w:cs="Times New Roman"/>
      <w:lang w:val="x-none" w:eastAsia="x-none"/>
    </w:rPr>
  </w:style>
  <w:style w:type="paragraph" w:styleId="ListParagraph">
    <w:name w:val="List Paragraph"/>
    <w:basedOn w:val="Normal"/>
    <w:link w:val="ListParagraphChar"/>
    <w:uiPriority w:val="34"/>
    <w:qFormat/>
    <w:rsid w:val="008D4305"/>
    <w:pPr>
      <w:ind w:left="720"/>
      <w:contextualSpacing/>
    </w:pPr>
    <w:rPr>
      <w:lang w:val="sr-Latn-CS"/>
    </w:rPr>
  </w:style>
  <w:style w:type="paragraph" w:styleId="NoSpacing">
    <w:name w:val="No Spacing"/>
    <w:uiPriority w:val="1"/>
    <w:qFormat/>
    <w:rsid w:val="008D4305"/>
    <w:pPr>
      <w:spacing w:after="0" w:line="240" w:lineRule="auto"/>
    </w:pPr>
    <w:rPr>
      <w:rFonts w:ascii="Calibri" w:eastAsia="Calibri" w:hAnsi="Calibri" w:cs="Times New Roman"/>
      <w:lang w:val="en-US"/>
    </w:rPr>
  </w:style>
  <w:style w:type="table" w:styleId="TableGrid">
    <w:name w:val="Table Grid"/>
    <w:basedOn w:val="TableNormal"/>
    <w:uiPriority w:val="59"/>
    <w:rsid w:val="008D4305"/>
    <w:pPr>
      <w:spacing w:after="0" w:line="240" w:lineRule="auto"/>
    </w:pPr>
    <w:rPr>
      <w:rFonts w:ascii="Calibri" w:eastAsia="Calibri" w:hAnsi="Calibri" w:cs="Times New Roman"/>
      <w:sz w:val="20"/>
      <w:szCs w:val="20"/>
      <w:lang w:eastAsia="sr-Latn-R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8D4305"/>
    <w:rPr>
      <w:color w:val="0000FF"/>
      <w:u w:val="single"/>
    </w:rPr>
  </w:style>
  <w:style w:type="paragraph" w:styleId="Footer">
    <w:name w:val="footer"/>
    <w:basedOn w:val="Normal"/>
    <w:link w:val="FooterChar"/>
    <w:uiPriority w:val="99"/>
    <w:rsid w:val="008D4305"/>
    <w:pPr>
      <w:tabs>
        <w:tab w:val="center" w:pos="4535"/>
        <w:tab w:val="right" w:pos="9071"/>
      </w:tabs>
    </w:pPr>
    <w:rPr>
      <w:lang w:val="x-none" w:eastAsia="x-none"/>
    </w:rPr>
  </w:style>
  <w:style w:type="character" w:customStyle="1" w:styleId="FooterChar">
    <w:name w:val="Footer Char"/>
    <w:basedOn w:val="DefaultParagraphFont"/>
    <w:link w:val="Footer"/>
    <w:uiPriority w:val="99"/>
    <w:rsid w:val="008D4305"/>
    <w:rPr>
      <w:rFonts w:ascii="Calibri" w:eastAsia="Calibri" w:hAnsi="Calibri" w:cs="Times New Roman"/>
      <w:lang w:val="x-none" w:eastAsia="x-none"/>
    </w:rPr>
  </w:style>
  <w:style w:type="character" w:styleId="PageNumber">
    <w:name w:val="page number"/>
    <w:basedOn w:val="DefaultParagraphFont"/>
    <w:rsid w:val="008D4305"/>
  </w:style>
  <w:style w:type="paragraph" w:styleId="Header">
    <w:name w:val="header"/>
    <w:basedOn w:val="Normal"/>
    <w:link w:val="HeaderChar"/>
    <w:uiPriority w:val="99"/>
    <w:rsid w:val="008D4305"/>
    <w:pPr>
      <w:tabs>
        <w:tab w:val="center" w:pos="4535"/>
        <w:tab w:val="right" w:pos="9071"/>
      </w:tabs>
    </w:pPr>
    <w:rPr>
      <w:lang w:val="x-none" w:eastAsia="x-none"/>
    </w:rPr>
  </w:style>
  <w:style w:type="character" w:customStyle="1" w:styleId="HeaderChar">
    <w:name w:val="Header Char"/>
    <w:basedOn w:val="DefaultParagraphFont"/>
    <w:link w:val="Header"/>
    <w:uiPriority w:val="99"/>
    <w:rsid w:val="008D4305"/>
    <w:rPr>
      <w:rFonts w:ascii="Calibri" w:eastAsia="Calibri" w:hAnsi="Calibri" w:cs="Times New Roman"/>
      <w:lang w:val="x-none" w:eastAsia="x-none"/>
    </w:rPr>
  </w:style>
  <w:style w:type="paragraph" w:styleId="NormalWeb">
    <w:name w:val="Normal (Web)"/>
    <w:basedOn w:val="Normal"/>
    <w:rsid w:val="008D4305"/>
    <w:pPr>
      <w:spacing w:before="100" w:beforeAutospacing="1" w:after="100" w:afterAutospacing="1" w:line="240" w:lineRule="auto"/>
    </w:pPr>
    <w:rPr>
      <w:rFonts w:ascii="Times New Roman" w:eastAsia="Times New Roman" w:hAnsi="Times New Roman"/>
      <w:sz w:val="24"/>
      <w:szCs w:val="24"/>
    </w:rPr>
  </w:style>
  <w:style w:type="paragraph" w:customStyle="1" w:styleId="text">
    <w:name w:val="text"/>
    <w:basedOn w:val="Normal"/>
    <w:rsid w:val="008D4305"/>
    <w:pPr>
      <w:spacing w:before="60" w:after="60" w:line="240" w:lineRule="auto"/>
      <w:jc w:val="both"/>
    </w:pPr>
    <w:rPr>
      <w:rFonts w:ascii="Verdana" w:eastAsia="Times New Roman" w:hAnsi="Verdana"/>
      <w:lang w:val="sr-Latn-CS" w:eastAsia="sr-Latn-CS"/>
    </w:rPr>
  </w:style>
  <w:style w:type="paragraph" w:customStyle="1" w:styleId="Normal1">
    <w:name w:val="Normal1"/>
    <w:basedOn w:val="Normal"/>
    <w:rsid w:val="008D4305"/>
    <w:pPr>
      <w:spacing w:before="100" w:beforeAutospacing="1" w:after="100" w:afterAutospacing="1" w:line="240" w:lineRule="auto"/>
    </w:pPr>
    <w:rPr>
      <w:rFonts w:ascii="Arial" w:eastAsia="Times New Roman" w:hAnsi="Arial" w:cs="Arial"/>
    </w:rPr>
  </w:style>
  <w:style w:type="paragraph" w:customStyle="1" w:styleId="wyq110---naslov-clana">
    <w:name w:val="wyq110---naslov-clana"/>
    <w:basedOn w:val="Normal"/>
    <w:rsid w:val="008D4305"/>
    <w:pPr>
      <w:spacing w:before="240" w:after="240" w:line="240" w:lineRule="auto"/>
      <w:jc w:val="center"/>
    </w:pPr>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8D4305"/>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8D4305"/>
    <w:rPr>
      <w:rFonts w:ascii="Tahoma" w:eastAsia="Calibri" w:hAnsi="Tahoma" w:cs="Times New Roman"/>
      <w:sz w:val="16"/>
      <w:szCs w:val="16"/>
      <w:lang w:val="x-none" w:eastAsia="x-none"/>
    </w:rPr>
  </w:style>
  <w:style w:type="paragraph" w:styleId="Subtitle">
    <w:name w:val="Subtitle"/>
    <w:basedOn w:val="Normal"/>
    <w:next w:val="Normal"/>
    <w:link w:val="SubtitleChar"/>
    <w:qFormat/>
    <w:rsid w:val="008D4305"/>
    <w:pPr>
      <w:numPr>
        <w:ilvl w:val="1"/>
      </w:numPr>
    </w:pPr>
    <w:rPr>
      <w:rFonts w:eastAsia="Times New Roman"/>
      <w:i/>
      <w:iCs/>
      <w:color w:val="4F81BD"/>
      <w:spacing w:val="15"/>
      <w:sz w:val="24"/>
      <w:szCs w:val="24"/>
      <w:lang w:val="x-none" w:eastAsia="x-none"/>
    </w:rPr>
  </w:style>
  <w:style w:type="character" w:customStyle="1" w:styleId="SubtitleChar">
    <w:name w:val="Subtitle Char"/>
    <w:basedOn w:val="DefaultParagraphFont"/>
    <w:link w:val="Subtitle"/>
    <w:rsid w:val="008D4305"/>
    <w:rPr>
      <w:rFonts w:ascii="Calibri" w:eastAsia="Times New Roman" w:hAnsi="Calibri" w:cs="Times New Roman"/>
      <w:i/>
      <w:iCs/>
      <w:color w:val="4F81BD"/>
      <w:spacing w:val="15"/>
      <w:sz w:val="24"/>
      <w:szCs w:val="24"/>
      <w:lang w:val="x-none" w:eastAsia="x-none"/>
    </w:rPr>
  </w:style>
  <w:style w:type="character" w:styleId="Strong">
    <w:name w:val="Strong"/>
    <w:qFormat/>
    <w:rsid w:val="008D4305"/>
    <w:rPr>
      <w:b/>
      <w:bCs/>
    </w:rPr>
  </w:style>
  <w:style w:type="paragraph" w:styleId="BodyText">
    <w:name w:val="Body Text"/>
    <w:basedOn w:val="Normal"/>
    <w:link w:val="BodyTextChar"/>
    <w:rsid w:val="008D4305"/>
    <w:pPr>
      <w:spacing w:after="0" w:line="240" w:lineRule="auto"/>
      <w:jc w:val="both"/>
    </w:pPr>
    <w:rPr>
      <w:rFonts w:ascii="Times New Roman" w:eastAsia="Times New Roman" w:hAnsi="Times New Roman"/>
      <w:b/>
      <w:bCs/>
      <w:i/>
      <w:iCs/>
      <w:sz w:val="24"/>
      <w:szCs w:val="24"/>
      <w:lang w:val="sr-Cyrl-CS"/>
    </w:rPr>
  </w:style>
  <w:style w:type="character" w:customStyle="1" w:styleId="BodyTextChar">
    <w:name w:val="Body Text Char"/>
    <w:basedOn w:val="DefaultParagraphFont"/>
    <w:link w:val="BodyText"/>
    <w:rsid w:val="008D4305"/>
    <w:rPr>
      <w:rFonts w:ascii="Times New Roman" w:eastAsia="Times New Roman" w:hAnsi="Times New Roman" w:cs="Times New Roman"/>
      <w:b/>
      <w:bCs/>
      <w:i/>
      <w:iCs/>
      <w:sz w:val="24"/>
      <w:szCs w:val="24"/>
      <w:lang w:val="sr-Cyrl-CS"/>
    </w:rPr>
  </w:style>
  <w:style w:type="character" w:customStyle="1" w:styleId="ListParagraphChar">
    <w:name w:val="List Paragraph Char"/>
    <w:link w:val="ListParagraph"/>
    <w:rsid w:val="008D4305"/>
    <w:rPr>
      <w:rFonts w:ascii="Calibri" w:eastAsia="Calibri" w:hAnsi="Calibri" w:cs="Times New Roman"/>
      <w:lang w:val="sr-Latn-CS"/>
    </w:rPr>
  </w:style>
  <w:style w:type="paragraph" w:styleId="BodyText2">
    <w:name w:val="Body Text 2"/>
    <w:basedOn w:val="Normal"/>
    <w:link w:val="BodyText2Char"/>
    <w:uiPriority w:val="99"/>
    <w:semiHidden/>
    <w:unhideWhenUsed/>
    <w:rsid w:val="008D4305"/>
    <w:pPr>
      <w:spacing w:after="120" w:line="480" w:lineRule="auto"/>
    </w:pPr>
  </w:style>
  <w:style w:type="character" w:customStyle="1" w:styleId="BodyText2Char">
    <w:name w:val="Body Text 2 Char"/>
    <w:basedOn w:val="DefaultParagraphFont"/>
    <w:link w:val="BodyText2"/>
    <w:uiPriority w:val="99"/>
    <w:semiHidden/>
    <w:rsid w:val="008D4305"/>
    <w:rPr>
      <w:rFonts w:ascii="Calibri" w:eastAsia="Calibri" w:hAnsi="Calibri" w:cs="Times New Roman"/>
      <w:lang w:val="en-US"/>
    </w:rPr>
  </w:style>
  <w:style w:type="character" w:customStyle="1" w:styleId="Heading4Char">
    <w:name w:val="Heading 4 Char"/>
    <w:basedOn w:val="DefaultParagraphFont"/>
    <w:link w:val="Heading4"/>
    <w:rsid w:val="00B44684"/>
    <w:rPr>
      <w:rFonts w:asciiTheme="majorHAnsi" w:eastAsiaTheme="majorEastAsia" w:hAnsiTheme="majorHAnsi" w:cstheme="majorBidi"/>
      <w:b/>
      <w:bCs/>
      <w:i/>
      <w:iCs/>
      <w:color w:val="4F81BD"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07608E-27B2-4693-BC84-827393843C96}" type="doc">
      <dgm:prSet loTypeId="urn:microsoft.com/office/officeart/2005/8/layout/radial1" loCatId="relationship" qsTypeId="urn:microsoft.com/office/officeart/2005/8/quickstyle/3d7" qsCatId="3D" csTypeId="urn:microsoft.com/office/officeart/2005/8/colors/colorful1" csCatId="colorful" phldr="1"/>
      <dgm:spPr/>
      <dgm:t>
        <a:bodyPr/>
        <a:lstStyle/>
        <a:p>
          <a:endParaRPr lang="en-US"/>
        </a:p>
      </dgm:t>
    </dgm:pt>
    <dgm:pt modelId="{4D0BFD67-A545-4823-AE61-A53F5CB8B818}">
      <dgm:prSet custT="1"/>
      <dgm:spPr>
        <a:xfrm>
          <a:off x="3489371" y="2016858"/>
          <a:ext cx="2247932" cy="1331129"/>
        </a:xfrm>
      </dgm:spPr>
      <dgm:t>
        <a:bodyPr/>
        <a:lstStyle/>
        <a:p>
          <a:pPr marR="0" algn="ctr" rtl="0"/>
          <a:r>
            <a:rPr lang="sr-Cyrl-CS" sz="1400" b="1" i="0" u="none" strike="noStrike" baseline="0" smtClean="0">
              <a:latin typeface="Times New Roman" pitchFamily="18" charset="0"/>
              <a:ea typeface="+mn-ea"/>
              <a:cs typeface="Times New Roman" pitchFamily="18" charset="0"/>
            </a:rPr>
            <a:t>СТАНДАРДИ КВАЛИТЕТА</a:t>
          </a:r>
        </a:p>
      </dgm:t>
    </dgm:pt>
    <dgm:pt modelId="{9750AD83-0211-434F-B356-35753F5B5F18}" type="parTrans" cxnId="{9BD929BE-C8CF-416D-80BE-984FB8AC2591}">
      <dgm:prSet/>
      <dgm:spPr/>
      <dgm:t>
        <a:bodyPr/>
        <a:lstStyle/>
        <a:p>
          <a:endParaRPr lang="en-US" sz="1200"/>
        </a:p>
      </dgm:t>
    </dgm:pt>
    <dgm:pt modelId="{DEF20547-B685-413A-90E9-31DB79F927D9}" type="sibTrans" cxnId="{9BD929BE-C8CF-416D-80BE-984FB8AC2591}">
      <dgm:prSet/>
      <dgm:spPr/>
      <dgm:t>
        <a:bodyPr/>
        <a:lstStyle/>
        <a:p>
          <a:endParaRPr lang="en-US" sz="1200"/>
        </a:p>
      </dgm:t>
    </dgm:pt>
    <dgm:pt modelId="{2A1C41B2-98A0-4DF8-A050-B2C3D6238EA9}">
      <dgm:prSet custT="1"/>
      <dgm:spPr>
        <a:xfrm>
          <a:off x="3678705" y="0"/>
          <a:ext cx="1869265" cy="1331129"/>
        </a:xfrm>
      </dgm:spPr>
      <dgm:t>
        <a:bodyPr/>
        <a:lstStyle/>
        <a:p>
          <a:pPr marR="0" algn="ctr" rtl="0"/>
          <a:endParaRPr lang="ru-RU" sz="1400" b="1" i="0" u="none" strike="noStrike" baseline="0" smtClean="0">
            <a:latin typeface="Times New Roman" pitchFamily="18" charset="0"/>
            <a:ea typeface="+mn-ea"/>
            <a:cs typeface="Times New Roman" pitchFamily="18" charset="0"/>
          </a:endParaRPr>
        </a:p>
        <a:p>
          <a:pPr marR="0" algn="ctr" rtl="0"/>
          <a:r>
            <a:rPr lang="ru-RU" sz="1200" b="1" i="0" u="none" strike="noStrike" baseline="0" smtClean="0">
              <a:latin typeface="Times New Roman" pitchFamily="18" charset="0"/>
              <a:ea typeface="+mn-ea"/>
              <a:cs typeface="Times New Roman" pitchFamily="18" charset="0"/>
            </a:rPr>
            <a:t>Школски програм и Годишњи план рада</a:t>
          </a:r>
        </a:p>
        <a:p>
          <a:pPr marR="0" algn="l" rtl="0"/>
          <a:r>
            <a:rPr lang="ru-RU" sz="1400" b="1" i="0" u="none" strike="noStrike" baseline="0" smtClean="0">
              <a:latin typeface="Times New Roman" pitchFamily="18" charset="0"/>
              <a:ea typeface="+mn-ea"/>
              <a:cs typeface="Times New Roman" pitchFamily="18" charset="0"/>
            </a:rPr>
            <a:t> </a:t>
          </a:r>
          <a:endParaRPr lang="en-US" sz="1400" smtClean="0">
            <a:latin typeface="Times New Roman" pitchFamily="18" charset="0"/>
            <a:ea typeface="+mn-ea"/>
            <a:cs typeface="Times New Roman" pitchFamily="18" charset="0"/>
          </a:endParaRPr>
        </a:p>
      </dgm:t>
    </dgm:pt>
    <dgm:pt modelId="{2B912864-6ACF-418A-911F-A41463725013}" type="parTrans" cxnId="{767A4968-034D-4F9D-98D6-9416669A39B1}">
      <dgm:prSet custT="1"/>
      <dgm:spPr>
        <a:xfrm rot="16200000">
          <a:off x="4270473" y="1661000"/>
          <a:ext cx="685728" cy="25986"/>
        </a:xfrm>
      </dgm:spPr>
      <dgm:t>
        <a:bodyPr/>
        <a:lstStyle/>
        <a:p>
          <a:endParaRPr lang="en-US" sz="1200">
            <a:solidFill>
              <a:sysClr val="windowText" lastClr="000000">
                <a:hueOff val="0"/>
                <a:satOff val="0"/>
                <a:lumOff val="0"/>
                <a:alphaOff val="0"/>
              </a:sysClr>
            </a:solidFill>
            <a:latin typeface="Calibri"/>
            <a:ea typeface="+mn-ea"/>
            <a:cs typeface="+mn-cs"/>
          </a:endParaRPr>
        </a:p>
      </dgm:t>
    </dgm:pt>
    <dgm:pt modelId="{AEA43B6B-F1D5-4753-AD64-C815991A2856}" type="sibTrans" cxnId="{767A4968-034D-4F9D-98D6-9416669A39B1}">
      <dgm:prSet/>
      <dgm:spPr/>
      <dgm:t>
        <a:bodyPr/>
        <a:lstStyle/>
        <a:p>
          <a:endParaRPr lang="en-US" sz="1200"/>
        </a:p>
      </dgm:t>
    </dgm:pt>
    <dgm:pt modelId="{EBF54EF3-FBFB-4699-A167-F3971B43E8FB}">
      <dgm:prSet custT="1"/>
      <dgm:spPr>
        <a:xfrm>
          <a:off x="5256566" y="933459"/>
          <a:ext cx="2028428" cy="1331129"/>
        </a:xfrm>
      </dgm:spPr>
      <dgm:t>
        <a:bodyPr/>
        <a:lstStyle/>
        <a:p>
          <a:pPr marR="0" algn="ctr" rtl="0"/>
          <a:endParaRPr lang="sr-Cyrl-CS" sz="1400" b="1" i="0" u="none" strike="noStrike" baseline="0" smtClean="0">
            <a:latin typeface="Times New Roman" pitchFamily="18" charset="0"/>
            <a:ea typeface="+mn-ea"/>
            <a:cs typeface="Times New Roman" pitchFamily="18" charset="0"/>
          </a:endParaRPr>
        </a:p>
        <a:p>
          <a:pPr marR="0" algn="ctr" rtl="0"/>
          <a:r>
            <a:rPr lang="sr-Cyrl-CS" sz="1200" b="1" i="0" u="none" strike="noStrike" baseline="0" smtClean="0">
              <a:latin typeface="Times New Roman" pitchFamily="18" charset="0"/>
              <a:ea typeface="+mn-ea"/>
              <a:cs typeface="Times New Roman" pitchFamily="18" charset="0"/>
            </a:rPr>
            <a:t>Образовна постигнућа ученика</a:t>
          </a:r>
        </a:p>
        <a:p>
          <a:pPr marR="0" algn="l" rtl="0"/>
          <a:r>
            <a:rPr lang="sr-Cyrl-RS" sz="1400" b="1" i="0" u="none" strike="noStrike" baseline="0" smtClean="0">
              <a:latin typeface="Cambria"/>
              <a:ea typeface="+mn-ea"/>
              <a:cs typeface="+mn-cs"/>
            </a:rPr>
            <a:t> </a:t>
          </a:r>
          <a:endParaRPr lang="en-US" sz="1400" b="1" i="0" u="none" strike="noStrike" baseline="0" smtClean="0">
            <a:latin typeface="Times New Roman"/>
            <a:ea typeface="+mn-ea"/>
            <a:cs typeface="+mn-cs"/>
          </a:endParaRPr>
        </a:p>
      </dgm:t>
    </dgm:pt>
    <dgm:pt modelId="{41AFB431-F529-477D-93E1-83BE52F614A7}" type="parTrans" cxnId="{B9BEEC0A-6243-42C8-A149-B23CB68F0ADB}">
      <dgm:prSet custT="1"/>
      <dgm:spPr>
        <a:xfrm rot="19609745">
          <a:off x="5350013" y="2115950"/>
          <a:ext cx="220135" cy="25986"/>
        </a:xfrm>
      </dgm:spPr>
      <dgm:t>
        <a:bodyPr/>
        <a:lstStyle/>
        <a:p>
          <a:endParaRPr lang="en-US" sz="1200">
            <a:solidFill>
              <a:sysClr val="windowText" lastClr="000000">
                <a:hueOff val="0"/>
                <a:satOff val="0"/>
                <a:lumOff val="0"/>
                <a:alphaOff val="0"/>
              </a:sysClr>
            </a:solidFill>
            <a:latin typeface="Calibri"/>
            <a:ea typeface="+mn-ea"/>
            <a:cs typeface="+mn-cs"/>
          </a:endParaRPr>
        </a:p>
      </dgm:t>
    </dgm:pt>
    <dgm:pt modelId="{D4957F84-F527-499A-82A6-A85B138F3EDD}" type="sibTrans" cxnId="{B9BEEC0A-6243-42C8-A149-B23CB68F0ADB}">
      <dgm:prSet/>
      <dgm:spPr/>
      <dgm:t>
        <a:bodyPr/>
        <a:lstStyle/>
        <a:p>
          <a:endParaRPr lang="en-US" sz="1200"/>
        </a:p>
      </dgm:t>
    </dgm:pt>
    <dgm:pt modelId="{8627695E-1BD8-49C5-9E5C-D0294FFDDD0C}">
      <dgm:prSet custT="1"/>
      <dgm:spPr>
        <a:xfrm>
          <a:off x="5675000" y="2547322"/>
          <a:ext cx="2039490" cy="1331129"/>
        </a:xfrm>
      </dgm:spPr>
      <dgm:t>
        <a:bodyPr/>
        <a:lstStyle/>
        <a:p>
          <a:pPr marR="0" algn="ctr" rtl="0"/>
          <a:r>
            <a:rPr lang="sr-Cyrl-CS" sz="1200" b="1" i="0" u="none" strike="noStrike" baseline="0" smtClean="0">
              <a:latin typeface="Times New Roman" pitchFamily="18" charset="0"/>
              <a:ea typeface="+mn-ea"/>
              <a:cs typeface="Times New Roman" pitchFamily="18" charset="0"/>
            </a:rPr>
            <a:t>Етос</a:t>
          </a:r>
        </a:p>
        <a:p>
          <a:pPr marR="0" algn="l" rtl="0"/>
          <a:r>
            <a:rPr lang="sr-Cyrl-RS" sz="1200" b="1" i="0" u="none" strike="noStrike" baseline="0" smtClean="0">
              <a:latin typeface="Cambria"/>
              <a:ea typeface="+mn-ea"/>
              <a:cs typeface="+mn-cs"/>
            </a:rPr>
            <a:t> </a:t>
          </a:r>
          <a:endParaRPr lang="en-US" sz="1200" smtClean="0">
            <a:latin typeface="Calibri"/>
            <a:ea typeface="+mn-ea"/>
            <a:cs typeface="+mn-cs"/>
          </a:endParaRPr>
        </a:p>
      </dgm:t>
    </dgm:pt>
    <dgm:pt modelId="{BA09FAA4-89B9-45C6-923A-0A12B31E0241}" type="parTrans" cxnId="{C023785B-FF29-4771-939B-5C5DCB964ED0}">
      <dgm:prSet custT="1"/>
      <dgm:spPr>
        <a:xfrm rot="857875">
          <a:off x="5644161" y="2945176"/>
          <a:ext cx="102272" cy="25986"/>
        </a:xfrm>
      </dgm:spPr>
      <dgm:t>
        <a:bodyPr/>
        <a:lstStyle/>
        <a:p>
          <a:endParaRPr lang="en-US" sz="1200">
            <a:solidFill>
              <a:sysClr val="windowText" lastClr="000000">
                <a:hueOff val="0"/>
                <a:satOff val="0"/>
                <a:lumOff val="0"/>
                <a:alphaOff val="0"/>
              </a:sysClr>
            </a:solidFill>
            <a:latin typeface="Calibri"/>
            <a:ea typeface="+mn-ea"/>
            <a:cs typeface="+mn-cs"/>
          </a:endParaRPr>
        </a:p>
      </dgm:t>
    </dgm:pt>
    <dgm:pt modelId="{9021E2B5-7436-4007-9764-AE472A27DBC8}" type="sibTrans" cxnId="{C023785B-FF29-4771-939B-5C5DCB964ED0}">
      <dgm:prSet/>
      <dgm:spPr/>
      <dgm:t>
        <a:bodyPr/>
        <a:lstStyle/>
        <a:p>
          <a:endParaRPr lang="en-US" sz="1200"/>
        </a:p>
      </dgm:t>
    </dgm:pt>
    <dgm:pt modelId="{45991DEC-84FC-4DF5-A5B7-86073646D6B6}">
      <dgm:prSet custT="1"/>
      <dgm:spPr>
        <a:xfrm>
          <a:off x="4620384" y="3813696"/>
          <a:ext cx="1833910" cy="1331129"/>
        </a:xfrm>
      </dgm:spPr>
      <dgm:t>
        <a:bodyPr/>
        <a:lstStyle/>
        <a:p>
          <a:pPr marR="0" algn="ctr" rtl="0"/>
          <a:endParaRPr lang="sr-Cyrl-CS" sz="1200" b="1" i="0" u="none" strike="noStrike" baseline="0" smtClean="0">
            <a:latin typeface="Times New Roman"/>
            <a:ea typeface="+mn-ea"/>
            <a:cs typeface="+mn-cs"/>
          </a:endParaRPr>
        </a:p>
        <a:p>
          <a:pPr marR="0" algn="ctr" rtl="0"/>
          <a:r>
            <a:rPr lang="sr-Cyrl-CS" sz="1200" b="1" i="0" u="none" strike="noStrike" baseline="0" smtClean="0">
              <a:latin typeface="Times New Roman" pitchFamily="18" charset="0"/>
              <a:ea typeface="+mn-ea"/>
              <a:cs typeface="Times New Roman" pitchFamily="18" charset="0"/>
            </a:rPr>
            <a:t>Ресурси</a:t>
          </a:r>
        </a:p>
        <a:p>
          <a:pPr marR="0" algn="l" rtl="0"/>
          <a:endParaRPr lang="en-US" sz="1200" b="1" i="0" u="none" strike="noStrike" baseline="0" smtClean="0">
            <a:latin typeface="Times New Roman"/>
            <a:ea typeface="+mn-ea"/>
            <a:cs typeface="+mn-cs"/>
          </a:endParaRPr>
        </a:p>
      </dgm:t>
    </dgm:pt>
    <dgm:pt modelId="{CD0D3A5D-DC19-402D-8107-322B8C231836}" type="parTrans" cxnId="{370D0DE2-D83E-4859-90B8-171C0FDCA6A2}">
      <dgm:prSet custT="1"/>
      <dgm:spPr>
        <a:xfrm rot="3767163">
          <a:off x="4777029" y="3574426"/>
          <a:ext cx="603384" cy="25986"/>
        </a:xfrm>
      </dgm:spPr>
      <dgm:t>
        <a:bodyPr/>
        <a:lstStyle/>
        <a:p>
          <a:endParaRPr lang="en-US" sz="1200">
            <a:solidFill>
              <a:sysClr val="windowText" lastClr="000000">
                <a:hueOff val="0"/>
                <a:satOff val="0"/>
                <a:lumOff val="0"/>
                <a:alphaOff val="0"/>
              </a:sysClr>
            </a:solidFill>
            <a:latin typeface="Calibri"/>
            <a:ea typeface="+mn-ea"/>
            <a:cs typeface="+mn-cs"/>
          </a:endParaRPr>
        </a:p>
      </dgm:t>
    </dgm:pt>
    <dgm:pt modelId="{D65A1856-8258-4AA4-8CF2-AA0366D19A70}" type="sibTrans" cxnId="{370D0DE2-D83E-4859-90B8-171C0FDCA6A2}">
      <dgm:prSet/>
      <dgm:spPr/>
      <dgm:t>
        <a:bodyPr/>
        <a:lstStyle/>
        <a:p>
          <a:endParaRPr lang="en-US" sz="1200"/>
        </a:p>
      </dgm:t>
    </dgm:pt>
    <dgm:pt modelId="{9CC996D5-3A67-4669-8107-BDC6EBEE8778}">
      <dgm:prSet custT="1"/>
      <dgm:spPr>
        <a:xfrm>
          <a:off x="1276654" y="2423251"/>
          <a:ext cx="2052442" cy="1331129"/>
        </a:xfrm>
      </dgm:spPr>
      <dgm:t>
        <a:bodyPr/>
        <a:lstStyle/>
        <a:p>
          <a:pPr marR="0" algn="ctr" rtl="0"/>
          <a:endParaRPr lang="sr-Cyrl-CS" sz="1200" b="1" i="0" u="none" strike="noStrike" baseline="0" smtClean="0">
            <a:latin typeface="Times New Roman"/>
            <a:ea typeface="+mn-ea"/>
            <a:cs typeface="+mn-cs"/>
          </a:endParaRPr>
        </a:p>
        <a:p>
          <a:pPr marR="0" algn="ctr" rtl="0"/>
          <a:r>
            <a:rPr lang="sr-Cyrl-CS" sz="1200" b="1" i="0" u="none" strike="noStrike" baseline="0" smtClean="0">
              <a:latin typeface="Times New Roman" pitchFamily="18" charset="0"/>
              <a:ea typeface="+mn-ea"/>
              <a:cs typeface="Times New Roman" pitchFamily="18" charset="0"/>
            </a:rPr>
            <a:t>Подршка ученицима</a:t>
          </a:r>
        </a:p>
        <a:p>
          <a:pPr marR="0" algn="l" rtl="0"/>
          <a:r>
            <a:rPr lang="sr-Cyrl-RS" sz="1200" b="1" i="0" u="none" strike="noStrike" baseline="0" smtClean="0">
              <a:latin typeface="Cambria"/>
              <a:ea typeface="+mn-ea"/>
              <a:cs typeface="+mn-cs"/>
            </a:rPr>
            <a:t> </a:t>
          </a:r>
          <a:endParaRPr lang="en-US" sz="1200" smtClean="0">
            <a:latin typeface="Calibri"/>
            <a:ea typeface="+mn-ea"/>
            <a:cs typeface="+mn-cs"/>
          </a:endParaRPr>
        </a:p>
      </dgm:t>
    </dgm:pt>
    <dgm:pt modelId="{E5F3E18C-6F74-41C2-BCD0-184A90F94FDD}" type="parTrans" cxnId="{CBE0F426-616E-4646-8731-F123425B23E1}">
      <dgm:prSet custT="1"/>
      <dgm:spPr>
        <a:xfrm rot="10201449">
          <a:off x="3291456" y="2880277"/>
          <a:ext cx="246304" cy="25986"/>
        </a:xfrm>
      </dgm:spPr>
      <dgm:t>
        <a:bodyPr/>
        <a:lstStyle/>
        <a:p>
          <a:endParaRPr lang="en-US" sz="1200">
            <a:solidFill>
              <a:sysClr val="windowText" lastClr="000000">
                <a:hueOff val="0"/>
                <a:satOff val="0"/>
                <a:lumOff val="0"/>
                <a:alphaOff val="0"/>
              </a:sysClr>
            </a:solidFill>
            <a:latin typeface="Calibri"/>
            <a:ea typeface="+mn-ea"/>
            <a:cs typeface="+mn-cs"/>
          </a:endParaRPr>
        </a:p>
      </dgm:t>
    </dgm:pt>
    <dgm:pt modelId="{22155CA8-645B-485A-AB05-7F88611CA192}" type="sibTrans" cxnId="{CBE0F426-616E-4646-8731-F123425B23E1}">
      <dgm:prSet/>
      <dgm:spPr/>
      <dgm:t>
        <a:bodyPr/>
        <a:lstStyle/>
        <a:p>
          <a:endParaRPr lang="en-US" sz="1200"/>
        </a:p>
      </dgm:t>
    </dgm:pt>
    <dgm:pt modelId="{BC68B32C-7081-4E76-8FA1-40D1F31F5C85}">
      <dgm:prSet/>
      <dgm:spPr/>
      <dgm:t>
        <a:bodyPr/>
        <a:lstStyle/>
        <a:p>
          <a:endParaRPr lang="en-US" sz="1200"/>
        </a:p>
      </dgm:t>
    </dgm:pt>
    <dgm:pt modelId="{ADDF46C2-BA03-462A-A6A3-FDD449966FCE}" type="parTrans" cxnId="{6C99039C-24CE-4213-897D-C479E2A8BD3D}">
      <dgm:prSet/>
      <dgm:spPr/>
      <dgm:t>
        <a:bodyPr/>
        <a:lstStyle/>
        <a:p>
          <a:endParaRPr lang="en-US" sz="1200"/>
        </a:p>
      </dgm:t>
    </dgm:pt>
    <dgm:pt modelId="{9CDA4C66-0CDC-4635-8030-8C764B6663EC}" type="sibTrans" cxnId="{6C99039C-24CE-4213-897D-C479E2A8BD3D}">
      <dgm:prSet/>
      <dgm:spPr/>
      <dgm:t>
        <a:bodyPr/>
        <a:lstStyle/>
        <a:p>
          <a:endParaRPr lang="en-US" sz="1200"/>
        </a:p>
      </dgm:t>
    </dgm:pt>
    <dgm:pt modelId="{88B22805-93AC-463A-A9B6-4727A2A234BE}">
      <dgm:prSet custT="1"/>
      <dgm:spPr>
        <a:xfrm>
          <a:off x="1813986" y="818933"/>
          <a:ext cx="2072941" cy="1331129"/>
        </a:xfrm>
      </dgm:spPr>
      <dgm:t>
        <a:bodyPr/>
        <a:lstStyle/>
        <a:p>
          <a:pPr marR="0" rtl="0"/>
          <a:endParaRPr lang="sr-Cyrl-CS" sz="1200" b="1" i="0" u="none" strike="noStrike" baseline="0" smtClean="0">
            <a:latin typeface="Times New Roman"/>
            <a:ea typeface="+mn-ea"/>
            <a:cs typeface="+mn-cs"/>
          </a:endParaRPr>
        </a:p>
        <a:p>
          <a:pPr marR="0" rtl="0"/>
          <a:r>
            <a:rPr lang="en-US" sz="1200" b="1" i="0" u="none" strike="noStrike" baseline="0" smtClean="0">
              <a:latin typeface="Calibri"/>
              <a:ea typeface="+mn-ea"/>
              <a:cs typeface="+mn-cs"/>
            </a:rPr>
            <a:t> </a:t>
          </a:r>
          <a:r>
            <a:rPr lang="sr-Cyrl-RS" sz="1200" b="1" i="0" u="none" strike="noStrike" baseline="0" smtClean="0">
              <a:latin typeface="Calibri"/>
              <a:ea typeface="+mn-ea"/>
              <a:cs typeface="+mn-cs"/>
            </a:rPr>
            <a:t> </a:t>
          </a:r>
          <a:r>
            <a:rPr lang="sr-Cyrl-RS" sz="1200" b="1" i="0" u="none" strike="noStrike" baseline="0" smtClean="0">
              <a:latin typeface="Times New Roman" pitchFamily="18" charset="0"/>
              <a:ea typeface="+mn-ea"/>
              <a:cs typeface="Times New Roman" pitchFamily="18" charset="0"/>
            </a:rPr>
            <a:t>Настава и учење</a:t>
          </a:r>
          <a:endParaRPr lang="sr-Cyrl-CS" sz="1200" b="1" i="0" u="none" strike="noStrike" baseline="0" smtClean="0">
            <a:latin typeface="Times New Roman" pitchFamily="18" charset="0"/>
            <a:ea typeface="+mn-ea"/>
            <a:cs typeface="Times New Roman" pitchFamily="18" charset="0"/>
          </a:endParaRPr>
        </a:p>
        <a:p>
          <a:pPr marR="0" rtl="0"/>
          <a:r>
            <a:rPr lang="sr-Cyrl-RS" sz="1200" b="1" i="0" u="none" strike="noStrike" baseline="0" smtClean="0">
              <a:latin typeface="Cambria"/>
              <a:ea typeface="+mn-ea"/>
              <a:cs typeface="+mn-cs"/>
            </a:rPr>
            <a:t> </a:t>
          </a:r>
          <a:endParaRPr lang="en-US" sz="1200" smtClean="0">
            <a:latin typeface="Calibri"/>
            <a:ea typeface="+mn-ea"/>
            <a:cs typeface="+mn-cs"/>
          </a:endParaRPr>
        </a:p>
      </dgm:t>
    </dgm:pt>
    <dgm:pt modelId="{09CD3D92-E651-491B-B2CE-9152319D14B3}" type="parTrans" cxnId="{1B67FF04-D8C0-451A-B7A8-CD257DE76FD7}">
      <dgm:prSet custT="1"/>
      <dgm:spPr>
        <a:xfrm rot="12851830">
          <a:off x="3529669" y="2061450"/>
          <a:ext cx="377917" cy="25986"/>
        </a:xfrm>
      </dgm:spPr>
      <dgm:t>
        <a:bodyPr/>
        <a:lstStyle/>
        <a:p>
          <a:endParaRPr lang="en-US" sz="1200">
            <a:solidFill>
              <a:sysClr val="windowText" lastClr="000000">
                <a:hueOff val="0"/>
                <a:satOff val="0"/>
                <a:lumOff val="0"/>
                <a:alphaOff val="0"/>
              </a:sysClr>
            </a:solidFill>
            <a:latin typeface="Calibri"/>
            <a:ea typeface="+mn-ea"/>
            <a:cs typeface="+mn-cs"/>
          </a:endParaRPr>
        </a:p>
      </dgm:t>
    </dgm:pt>
    <dgm:pt modelId="{AFE6414D-E96F-4C42-8627-96687E236958}" type="sibTrans" cxnId="{1B67FF04-D8C0-451A-B7A8-CD257DE76FD7}">
      <dgm:prSet/>
      <dgm:spPr/>
      <dgm:t>
        <a:bodyPr/>
        <a:lstStyle/>
        <a:p>
          <a:endParaRPr lang="en-US" sz="1200"/>
        </a:p>
      </dgm:t>
    </dgm:pt>
    <dgm:pt modelId="{05712B96-CDA9-4580-B43D-E3DCA18216A8}">
      <dgm:prSet custScaleX="152384" custRadScaleRad="99111" custRadScaleInc="21002"/>
      <dgm:spPr/>
      <dgm:t>
        <a:bodyPr/>
        <a:lstStyle/>
        <a:p>
          <a:endParaRPr lang="en-US"/>
        </a:p>
      </dgm:t>
    </dgm:pt>
    <dgm:pt modelId="{53B4F4F9-C55B-45A5-BB27-46D79ADEBD22}" type="parTrans" cxnId="{695093A2-0EE5-49F7-A9A5-94CE7454F414}">
      <dgm:prSet/>
      <dgm:spPr/>
      <dgm:t>
        <a:bodyPr/>
        <a:lstStyle/>
        <a:p>
          <a:endParaRPr lang="en-US"/>
        </a:p>
      </dgm:t>
    </dgm:pt>
    <dgm:pt modelId="{EF3E6EE6-E512-41B2-82E3-9FBA50C3001E}" type="sibTrans" cxnId="{695093A2-0EE5-49F7-A9A5-94CE7454F414}">
      <dgm:prSet/>
      <dgm:spPr/>
      <dgm:t>
        <a:bodyPr/>
        <a:lstStyle/>
        <a:p>
          <a:endParaRPr lang="en-US"/>
        </a:p>
      </dgm:t>
    </dgm:pt>
    <dgm:pt modelId="{8CD930D8-9640-4404-95C2-7664943BC106}">
      <dgm:prSet custT="1"/>
      <dgm:spPr>
        <a:xfrm>
          <a:off x="2732670" y="3656193"/>
          <a:ext cx="1892520" cy="1331129"/>
        </a:xfrm>
      </dgm:spPr>
      <dgm:t>
        <a:bodyPr/>
        <a:lstStyle/>
        <a:p>
          <a:pPr marR="0" algn="ctr" rtl="0"/>
          <a:r>
            <a:rPr lang="sr-Cyrl-RS" sz="1200" b="1" i="0" u="none" strike="noStrike" baseline="0" smtClean="0">
              <a:latin typeface="Times New Roman" pitchFamily="18" charset="0"/>
              <a:ea typeface="+mn-ea"/>
              <a:cs typeface="Times New Roman" pitchFamily="18" charset="0"/>
            </a:rPr>
            <a:t>Организација школе и руковођење</a:t>
          </a:r>
          <a:endParaRPr lang="en-US" sz="1200" smtClean="0">
            <a:latin typeface="Times New Roman" pitchFamily="18" charset="0"/>
            <a:ea typeface="+mn-ea"/>
            <a:cs typeface="Times New Roman" pitchFamily="18" charset="0"/>
          </a:endParaRPr>
        </a:p>
      </dgm:t>
    </dgm:pt>
    <dgm:pt modelId="{E34AF7D7-D5E5-43E2-B4EA-DFACD085FF18}" type="sibTrans" cxnId="{B74225F7-B3AE-4307-B53C-C9C9E35E5C97}">
      <dgm:prSet/>
      <dgm:spPr/>
      <dgm:t>
        <a:bodyPr/>
        <a:lstStyle/>
        <a:p>
          <a:endParaRPr lang="en-US" sz="1200"/>
        </a:p>
      </dgm:t>
    </dgm:pt>
    <dgm:pt modelId="{80EAB98A-FF9A-42A9-B06D-41386E542F11}" type="parTrans" cxnId="{B74225F7-B3AE-4307-B53C-C9C9E35E5C97}">
      <dgm:prSet custT="1"/>
      <dgm:spPr>
        <a:xfrm rot="7180966">
          <a:off x="3917471" y="3495520"/>
          <a:ext cx="450003" cy="25986"/>
        </a:xfrm>
      </dgm:spPr>
      <dgm:t>
        <a:bodyPr/>
        <a:lstStyle/>
        <a:p>
          <a:endParaRPr lang="en-US" sz="1200">
            <a:solidFill>
              <a:sysClr val="windowText" lastClr="000000">
                <a:hueOff val="0"/>
                <a:satOff val="0"/>
                <a:lumOff val="0"/>
                <a:alphaOff val="0"/>
              </a:sysClr>
            </a:solidFill>
            <a:latin typeface="Calibri"/>
            <a:ea typeface="+mn-ea"/>
            <a:cs typeface="+mn-cs"/>
          </a:endParaRPr>
        </a:p>
      </dgm:t>
    </dgm:pt>
    <dgm:pt modelId="{EAB71E15-9996-44F6-B43F-60DD66C4304A}" type="pres">
      <dgm:prSet presAssocID="{9907608E-27B2-4693-BC84-827393843C96}" presName="cycle" presStyleCnt="0">
        <dgm:presLayoutVars>
          <dgm:chMax val="1"/>
          <dgm:dir/>
          <dgm:animLvl val="ctr"/>
          <dgm:resizeHandles val="exact"/>
        </dgm:presLayoutVars>
      </dgm:prSet>
      <dgm:spPr/>
      <dgm:t>
        <a:bodyPr/>
        <a:lstStyle/>
        <a:p>
          <a:endParaRPr lang="en-US"/>
        </a:p>
      </dgm:t>
    </dgm:pt>
    <dgm:pt modelId="{92F637FD-D910-4D1D-AC01-B2F7BB4A1DCE}" type="pres">
      <dgm:prSet presAssocID="{4D0BFD67-A545-4823-AE61-A53F5CB8B818}" presName="centerShape" presStyleLbl="node0" presStyleIdx="0" presStyleCnt="1" custScaleX="168874" custLinFactNeighborX="-20328" custLinFactNeighborY="742"/>
      <dgm:spPr>
        <a:prstGeom prst="ellipse">
          <a:avLst/>
        </a:prstGeom>
      </dgm:spPr>
      <dgm:t>
        <a:bodyPr/>
        <a:lstStyle/>
        <a:p>
          <a:endParaRPr lang="en-US"/>
        </a:p>
      </dgm:t>
    </dgm:pt>
    <dgm:pt modelId="{A283AE1C-E0DA-4BA5-9200-1B1B15A25F08}" type="pres">
      <dgm:prSet presAssocID="{2B912864-6ACF-418A-911F-A41463725013}" presName="Name9" presStyleLbl="parChTrans1D2" presStyleIdx="0" presStyleCnt="7"/>
      <dgm:spPr>
        <a:custGeom>
          <a:avLst/>
          <a:gdLst/>
          <a:ahLst/>
          <a:cxnLst/>
          <a:rect l="0" t="0" r="0" b="0"/>
          <a:pathLst>
            <a:path>
              <a:moveTo>
                <a:pt x="0" y="12971"/>
              </a:moveTo>
              <a:lnTo>
                <a:pt x="686646" y="12971"/>
              </a:lnTo>
            </a:path>
          </a:pathLst>
        </a:custGeom>
      </dgm:spPr>
      <dgm:t>
        <a:bodyPr/>
        <a:lstStyle/>
        <a:p>
          <a:endParaRPr lang="en-US"/>
        </a:p>
      </dgm:t>
    </dgm:pt>
    <dgm:pt modelId="{E623E0B6-F33E-4886-A0C0-BE4A5C549D0B}" type="pres">
      <dgm:prSet presAssocID="{2B912864-6ACF-418A-911F-A41463725013}" presName="connTx" presStyleLbl="parChTrans1D2" presStyleIdx="0" presStyleCnt="7"/>
      <dgm:spPr/>
      <dgm:t>
        <a:bodyPr/>
        <a:lstStyle/>
        <a:p>
          <a:endParaRPr lang="en-US"/>
        </a:p>
      </dgm:t>
    </dgm:pt>
    <dgm:pt modelId="{675E7AE9-3F5B-42FF-8B82-503DD6E084E4}" type="pres">
      <dgm:prSet presAssocID="{2A1C41B2-98A0-4DF8-A050-B2C3D6238EA9}" presName="node" presStyleLbl="node1" presStyleIdx="0" presStyleCnt="7" custScaleX="140427" custRadScaleRad="92122" custRadScaleInc="-45882">
        <dgm:presLayoutVars>
          <dgm:bulletEnabled val="1"/>
        </dgm:presLayoutVars>
      </dgm:prSet>
      <dgm:spPr>
        <a:prstGeom prst="ellipse">
          <a:avLst/>
        </a:prstGeom>
      </dgm:spPr>
      <dgm:t>
        <a:bodyPr/>
        <a:lstStyle/>
        <a:p>
          <a:endParaRPr lang="en-US"/>
        </a:p>
      </dgm:t>
    </dgm:pt>
    <dgm:pt modelId="{DC983017-5202-4557-A770-2B054FDD6F9C}" type="pres">
      <dgm:prSet presAssocID="{41AFB431-F529-477D-93E1-83BE52F614A7}" presName="Name9" presStyleLbl="parChTrans1D2" presStyleIdx="1" presStyleCnt="7"/>
      <dgm:spPr>
        <a:custGeom>
          <a:avLst/>
          <a:gdLst/>
          <a:ahLst/>
          <a:cxnLst/>
          <a:rect l="0" t="0" r="0" b="0"/>
          <a:pathLst>
            <a:path>
              <a:moveTo>
                <a:pt x="0" y="12971"/>
              </a:moveTo>
              <a:lnTo>
                <a:pt x="219093" y="12971"/>
              </a:lnTo>
            </a:path>
          </a:pathLst>
        </a:custGeom>
      </dgm:spPr>
      <dgm:t>
        <a:bodyPr/>
        <a:lstStyle/>
        <a:p>
          <a:endParaRPr lang="en-US"/>
        </a:p>
      </dgm:t>
    </dgm:pt>
    <dgm:pt modelId="{AFF361AD-1F9A-4AC6-BC86-845324B26695}" type="pres">
      <dgm:prSet presAssocID="{41AFB431-F529-477D-93E1-83BE52F614A7}" presName="connTx" presStyleLbl="parChTrans1D2" presStyleIdx="1" presStyleCnt="7"/>
      <dgm:spPr/>
      <dgm:t>
        <a:bodyPr/>
        <a:lstStyle/>
        <a:p>
          <a:endParaRPr lang="en-US"/>
        </a:p>
      </dgm:t>
    </dgm:pt>
    <dgm:pt modelId="{A297FB67-064F-49EF-8C62-40C810DC1BA7}" type="pres">
      <dgm:prSet presAssocID="{EBF54EF3-FBFB-4699-A167-F3971B43E8FB}" presName="node" presStyleLbl="node1" presStyleIdx="1" presStyleCnt="7" custScaleX="152384" custRadScaleRad="88925" custRadScaleInc="30882">
        <dgm:presLayoutVars>
          <dgm:bulletEnabled val="1"/>
        </dgm:presLayoutVars>
      </dgm:prSet>
      <dgm:spPr>
        <a:prstGeom prst="ellipse">
          <a:avLst/>
        </a:prstGeom>
      </dgm:spPr>
      <dgm:t>
        <a:bodyPr/>
        <a:lstStyle/>
        <a:p>
          <a:endParaRPr lang="en-US"/>
        </a:p>
      </dgm:t>
    </dgm:pt>
    <dgm:pt modelId="{0F618C33-8D73-4088-8815-382B7803FC5B}" type="pres">
      <dgm:prSet presAssocID="{BA09FAA4-89B9-45C6-923A-0A12B31E0241}" presName="Name9" presStyleLbl="parChTrans1D2" presStyleIdx="2" presStyleCnt="7"/>
      <dgm:spPr>
        <a:custGeom>
          <a:avLst/>
          <a:gdLst/>
          <a:ahLst/>
          <a:cxnLst/>
          <a:rect l="0" t="0" r="0" b="0"/>
          <a:pathLst>
            <a:path>
              <a:moveTo>
                <a:pt x="0" y="12971"/>
              </a:moveTo>
              <a:lnTo>
                <a:pt x="101371" y="12971"/>
              </a:lnTo>
            </a:path>
          </a:pathLst>
        </a:custGeom>
      </dgm:spPr>
      <dgm:t>
        <a:bodyPr/>
        <a:lstStyle/>
        <a:p>
          <a:endParaRPr lang="en-US"/>
        </a:p>
      </dgm:t>
    </dgm:pt>
    <dgm:pt modelId="{158352D0-F6C2-43D9-A234-C2CC95A4D288}" type="pres">
      <dgm:prSet presAssocID="{BA09FAA4-89B9-45C6-923A-0A12B31E0241}" presName="connTx" presStyleLbl="parChTrans1D2" presStyleIdx="2" presStyleCnt="7"/>
      <dgm:spPr/>
      <dgm:t>
        <a:bodyPr/>
        <a:lstStyle/>
        <a:p>
          <a:endParaRPr lang="en-US"/>
        </a:p>
      </dgm:t>
    </dgm:pt>
    <dgm:pt modelId="{9F22D2A0-873E-48BF-8C94-A14181A78CAF}" type="pres">
      <dgm:prSet presAssocID="{8627695E-1BD8-49C5-9E5C-D0294FFDDD0C}" presName="node" presStyleLbl="node1" presStyleIdx="2" presStyleCnt="7" custScaleX="149641" custScaleY="94813" custRadScaleRad="80853" custRadScaleInc="10245">
        <dgm:presLayoutVars>
          <dgm:bulletEnabled val="1"/>
        </dgm:presLayoutVars>
      </dgm:prSet>
      <dgm:spPr>
        <a:prstGeom prst="ellipse">
          <a:avLst/>
        </a:prstGeom>
      </dgm:spPr>
      <dgm:t>
        <a:bodyPr/>
        <a:lstStyle/>
        <a:p>
          <a:endParaRPr lang="en-US"/>
        </a:p>
      </dgm:t>
    </dgm:pt>
    <dgm:pt modelId="{F74DE07E-4350-409C-AD04-1AFA4A9D8667}" type="pres">
      <dgm:prSet presAssocID="{CD0D3A5D-DC19-402D-8107-322B8C231836}" presName="Name9" presStyleLbl="parChTrans1D2" presStyleIdx="3" presStyleCnt="7"/>
      <dgm:spPr>
        <a:custGeom>
          <a:avLst/>
          <a:gdLst/>
          <a:ahLst/>
          <a:cxnLst/>
          <a:rect l="0" t="0" r="0" b="0"/>
          <a:pathLst>
            <a:path>
              <a:moveTo>
                <a:pt x="0" y="12971"/>
              </a:moveTo>
              <a:lnTo>
                <a:pt x="601685" y="12971"/>
              </a:lnTo>
            </a:path>
          </a:pathLst>
        </a:custGeom>
      </dgm:spPr>
      <dgm:t>
        <a:bodyPr/>
        <a:lstStyle/>
        <a:p>
          <a:endParaRPr lang="en-US"/>
        </a:p>
      </dgm:t>
    </dgm:pt>
    <dgm:pt modelId="{F1E8D663-202E-4E5B-9A44-86F74D973902}" type="pres">
      <dgm:prSet presAssocID="{CD0D3A5D-DC19-402D-8107-322B8C231836}" presName="connTx" presStyleLbl="parChTrans1D2" presStyleIdx="3" presStyleCnt="7"/>
      <dgm:spPr/>
      <dgm:t>
        <a:bodyPr/>
        <a:lstStyle/>
        <a:p>
          <a:endParaRPr lang="en-US"/>
        </a:p>
      </dgm:t>
    </dgm:pt>
    <dgm:pt modelId="{086F716A-A341-4B7B-874C-69B209D7432B}" type="pres">
      <dgm:prSet presAssocID="{45991DEC-84FC-4DF5-A5B7-86073646D6B6}" presName="node" presStyleLbl="node1" presStyleIdx="3" presStyleCnt="7" custScaleX="137771" custRadScaleRad="86885" custRadScaleInc="67700">
        <dgm:presLayoutVars>
          <dgm:bulletEnabled val="1"/>
        </dgm:presLayoutVars>
      </dgm:prSet>
      <dgm:spPr>
        <a:prstGeom prst="ellipse">
          <a:avLst/>
        </a:prstGeom>
      </dgm:spPr>
      <dgm:t>
        <a:bodyPr/>
        <a:lstStyle/>
        <a:p>
          <a:endParaRPr lang="en-US"/>
        </a:p>
      </dgm:t>
    </dgm:pt>
    <dgm:pt modelId="{DDB68697-5DAA-4B01-910B-5A037C83E356}" type="pres">
      <dgm:prSet presAssocID="{80EAB98A-FF9A-42A9-B06D-41386E542F11}" presName="Name9" presStyleLbl="parChTrans1D2" presStyleIdx="4" presStyleCnt="7"/>
      <dgm:spPr>
        <a:custGeom>
          <a:avLst/>
          <a:gdLst/>
          <a:ahLst/>
          <a:cxnLst/>
          <a:rect l="0" t="0" r="0" b="0"/>
          <a:pathLst>
            <a:path>
              <a:moveTo>
                <a:pt x="0" y="12971"/>
              </a:moveTo>
              <a:lnTo>
                <a:pt x="448608" y="12971"/>
              </a:lnTo>
            </a:path>
          </a:pathLst>
        </a:custGeom>
      </dgm:spPr>
      <dgm:t>
        <a:bodyPr/>
        <a:lstStyle/>
        <a:p>
          <a:endParaRPr lang="en-US"/>
        </a:p>
      </dgm:t>
    </dgm:pt>
    <dgm:pt modelId="{88A46F4B-950E-4D05-B133-71EFA127C3F3}" type="pres">
      <dgm:prSet presAssocID="{80EAB98A-FF9A-42A9-B06D-41386E542F11}" presName="connTx" presStyleLbl="parChTrans1D2" presStyleIdx="4" presStyleCnt="7"/>
      <dgm:spPr/>
      <dgm:t>
        <a:bodyPr/>
        <a:lstStyle/>
        <a:p>
          <a:endParaRPr lang="en-US"/>
        </a:p>
      </dgm:t>
    </dgm:pt>
    <dgm:pt modelId="{7A8FFC92-C2AF-4505-ADF4-22E134D79D34}" type="pres">
      <dgm:prSet presAssocID="{8CD930D8-9640-4404-95C2-7664943BC106}" presName="node" presStyleLbl="node1" presStyleIdx="4" presStyleCnt="7" custScaleX="142174" custRadScaleRad="133277" custRadScaleInc="82398">
        <dgm:presLayoutVars>
          <dgm:bulletEnabled val="1"/>
        </dgm:presLayoutVars>
      </dgm:prSet>
      <dgm:spPr>
        <a:prstGeom prst="ellipse">
          <a:avLst/>
        </a:prstGeom>
      </dgm:spPr>
      <dgm:t>
        <a:bodyPr/>
        <a:lstStyle/>
        <a:p>
          <a:endParaRPr lang="en-US"/>
        </a:p>
      </dgm:t>
    </dgm:pt>
    <dgm:pt modelId="{8ABDCF79-B0C0-4C63-B44F-0D27AA2A827B}" type="pres">
      <dgm:prSet presAssocID="{E5F3E18C-6F74-41C2-BCD0-184A90F94FDD}" presName="Name9" presStyleLbl="parChTrans1D2" presStyleIdx="5" presStyleCnt="7"/>
      <dgm:spPr>
        <a:custGeom>
          <a:avLst/>
          <a:gdLst/>
          <a:ahLst/>
          <a:cxnLst/>
          <a:rect l="0" t="0" r="0" b="0"/>
          <a:pathLst>
            <a:path>
              <a:moveTo>
                <a:pt x="0" y="12971"/>
              </a:moveTo>
              <a:lnTo>
                <a:pt x="245094" y="12971"/>
              </a:lnTo>
            </a:path>
          </a:pathLst>
        </a:custGeom>
      </dgm:spPr>
      <dgm:t>
        <a:bodyPr/>
        <a:lstStyle/>
        <a:p>
          <a:endParaRPr lang="en-US"/>
        </a:p>
      </dgm:t>
    </dgm:pt>
    <dgm:pt modelId="{5B2B17E7-D3B5-4816-8BB4-82EE0DE1FF3F}" type="pres">
      <dgm:prSet presAssocID="{E5F3E18C-6F74-41C2-BCD0-184A90F94FDD}" presName="connTx" presStyleLbl="parChTrans1D2" presStyleIdx="5" presStyleCnt="7"/>
      <dgm:spPr/>
      <dgm:t>
        <a:bodyPr/>
        <a:lstStyle/>
        <a:p>
          <a:endParaRPr lang="en-US"/>
        </a:p>
      </dgm:t>
    </dgm:pt>
    <dgm:pt modelId="{D71E0CD2-BA75-4F72-A22B-FF571CE8A0F7}" type="pres">
      <dgm:prSet presAssocID="{9CC996D5-3A67-4669-8107-BDC6EBEE8778}" presName="node" presStyleLbl="node1" presStyleIdx="5" presStyleCnt="7" custScaleX="154188" custRadScaleRad="170898" custRadScaleInc="29264">
        <dgm:presLayoutVars>
          <dgm:bulletEnabled val="1"/>
        </dgm:presLayoutVars>
      </dgm:prSet>
      <dgm:spPr>
        <a:prstGeom prst="ellipse">
          <a:avLst/>
        </a:prstGeom>
      </dgm:spPr>
      <dgm:t>
        <a:bodyPr/>
        <a:lstStyle/>
        <a:p>
          <a:endParaRPr lang="en-US"/>
        </a:p>
      </dgm:t>
    </dgm:pt>
    <dgm:pt modelId="{0CA3A052-9B2D-4B2E-B64B-2AF0383B6146}" type="pres">
      <dgm:prSet presAssocID="{09CD3D92-E651-491B-B2CE-9152319D14B3}" presName="Name9" presStyleLbl="parChTrans1D2" presStyleIdx="6" presStyleCnt="7"/>
      <dgm:spPr>
        <a:custGeom>
          <a:avLst/>
          <a:gdLst/>
          <a:ahLst/>
          <a:cxnLst/>
          <a:rect l="0" t="0" r="0" b="0"/>
          <a:pathLst>
            <a:path>
              <a:moveTo>
                <a:pt x="0" y="12971"/>
              </a:moveTo>
              <a:lnTo>
                <a:pt x="376559" y="12971"/>
              </a:lnTo>
            </a:path>
          </a:pathLst>
        </a:custGeom>
      </dgm:spPr>
      <dgm:t>
        <a:bodyPr/>
        <a:lstStyle/>
        <a:p>
          <a:endParaRPr lang="en-US"/>
        </a:p>
      </dgm:t>
    </dgm:pt>
    <dgm:pt modelId="{3B8B491B-AF60-41ED-84A2-3EAF5C033380}" type="pres">
      <dgm:prSet presAssocID="{09CD3D92-E651-491B-B2CE-9152319D14B3}" presName="connTx" presStyleLbl="parChTrans1D2" presStyleIdx="6" presStyleCnt="7"/>
      <dgm:spPr/>
      <dgm:t>
        <a:bodyPr/>
        <a:lstStyle/>
        <a:p>
          <a:endParaRPr lang="en-US"/>
        </a:p>
      </dgm:t>
    </dgm:pt>
    <dgm:pt modelId="{EFC36896-9F36-4517-804D-941553D54BC2}" type="pres">
      <dgm:prSet presAssocID="{88B22805-93AC-463A-A9B6-4727A2A234BE}" presName="node" presStyleLbl="node1" presStyleIdx="6" presStyleCnt="7" custScaleX="155728" custRadScaleRad="153086" custRadScaleInc="-37033">
        <dgm:presLayoutVars>
          <dgm:bulletEnabled val="1"/>
        </dgm:presLayoutVars>
      </dgm:prSet>
      <dgm:spPr>
        <a:prstGeom prst="ellipse">
          <a:avLst/>
        </a:prstGeom>
      </dgm:spPr>
      <dgm:t>
        <a:bodyPr/>
        <a:lstStyle/>
        <a:p>
          <a:endParaRPr lang="en-US"/>
        </a:p>
      </dgm:t>
    </dgm:pt>
  </dgm:ptLst>
  <dgm:cxnLst>
    <dgm:cxn modelId="{A6CCE244-AB60-469A-A93B-B2ABB756DEDA}" type="presOf" srcId="{9CC996D5-3A67-4669-8107-BDC6EBEE8778}" destId="{D71E0CD2-BA75-4F72-A22B-FF571CE8A0F7}" srcOrd="0" destOrd="0" presId="urn:microsoft.com/office/officeart/2005/8/layout/radial1"/>
    <dgm:cxn modelId="{D70F20E3-EDB4-447A-A4DF-00852011E398}" type="presOf" srcId="{EBF54EF3-FBFB-4699-A167-F3971B43E8FB}" destId="{A297FB67-064F-49EF-8C62-40C810DC1BA7}" srcOrd="0" destOrd="0" presId="urn:microsoft.com/office/officeart/2005/8/layout/radial1"/>
    <dgm:cxn modelId="{73BB93C7-219B-453D-B150-96E5AA5F49E0}" type="presOf" srcId="{41AFB431-F529-477D-93E1-83BE52F614A7}" destId="{AFF361AD-1F9A-4AC6-BC86-845324B26695}" srcOrd="1" destOrd="0" presId="urn:microsoft.com/office/officeart/2005/8/layout/radial1"/>
    <dgm:cxn modelId="{8E73FC08-FF2C-4AF0-8305-A0F333D3813D}" type="presOf" srcId="{8627695E-1BD8-49C5-9E5C-D0294FFDDD0C}" destId="{9F22D2A0-873E-48BF-8C94-A14181A78CAF}" srcOrd="0" destOrd="0" presId="urn:microsoft.com/office/officeart/2005/8/layout/radial1"/>
    <dgm:cxn modelId="{1B5FAC73-0BA7-4FC2-B865-4CE6E48C9084}" type="presOf" srcId="{CD0D3A5D-DC19-402D-8107-322B8C231836}" destId="{F74DE07E-4350-409C-AD04-1AFA4A9D8667}" srcOrd="0" destOrd="0" presId="urn:microsoft.com/office/officeart/2005/8/layout/radial1"/>
    <dgm:cxn modelId="{B74225F7-B3AE-4307-B53C-C9C9E35E5C97}" srcId="{4D0BFD67-A545-4823-AE61-A53F5CB8B818}" destId="{8CD930D8-9640-4404-95C2-7664943BC106}" srcOrd="4" destOrd="0" parTransId="{80EAB98A-FF9A-42A9-B06D-41386E542F11}" sibTransId="{E34AF7D7-D5E5-43E2-B4EA-DFACD085FF18}"/>
    <dgm:cxn modelId="{144E3303-34AF-4A6D-AF8D-1D5E2258072E}" type="presOf" srcId="{2B912864-6ACF-418A-911F-A41463725013}" destId="{E623E0B6-F33E-4886-A0C0-BE4A5C549D0B}" srcOrd="1" destOrd="0" presId="urn:microsoft.com/office/officeart/2005/8/layout/radial1"/>
    <dgm:cxn modelId="{853ACEB0-5B90-4412-A557-FE775CAA4179}" type="presOf" srcId="{09CD3D92-E651-491B-B2CE-9152319D14B3}" destId="{0CA3A052-9B2D-4B2E-B64B-2AF0383B6146}" srcOrd="0" destOrd="0" presId="urn:microsoft.com/office/officeart/2005/8/layout/radial1"/>
    <dgm:cxn modelId="{1B67FF04-D8C0-451A-B7A8-CD257DE76FD7}" srcId="{4D0BFD67-A545-4823-AE61-A53F5CB8B818}" destId="{88B22805-93AC-463A-A9B6-4727A2A234BE}" srcOrd="6" destOrd="0" parTransId="{09CD3D92-E651-491B-B2CE-9152319D14B3}" sibTransId="{AFE6414D-E96F-4C42-8627-96687E236958}"/>
    <dgm:cxn modelId="{B9BEEC0A-6243-42C8-A149-B23CB68F0ADB}" srcId="{4D0BFD67-A545-4823-AE61-A53F5CB8B818}" destId="{EBF54EF3-FBFB-4699-A167-F3971B43E8FB}" srcOrd="1" destOrd="0" parTransId="{41AFB431-F529-477D-93E1-83BE52F614A7}" sibTransId="{D4957F84-F527-499A-82A6-A85B138F3EDD}"/>
    <dgm:cxn modelId="{FA0F5533-850B-4AC5-BBEB-8AE15A38E65B}" type="presOf" srcId="{09CD3D92-E651-491B-B2CE-9152319D14B3}" destId="{3B8B491B-AF60-41ED-84A2-3EAF5C033380}" srcOrd="1" destOrd="0" presId="urn:microsoft.com/office/officeart/2005/8/layout/radial1"/>
    <dgm:cxn modelId="{695093A2-0EE5-49F7-A9A5-94CE7454F414}" srcId="{9907608E-27B2-4693-BC84-827393843C96}" destId="{05712B96-CDA9-4580-B43D-E3DCA18216A8}" srcOrd="2" destOrd="0" parTransId="{53B4F4F9-C55B-45A5-BB27-46D79ADEBD22}" sibTransId="{EF3E6EE6-E512-41B2-82E3-9FBA50C3001E}"/>
    <dgm:cxn modelId="{9BD929BE-C8CF-416D-80BE-984FB8AC2591}" srcId="{9907608E-27B2-4693-BC84-827393843C96}" destId="{4D0BFD67-A545-4823-AE61-A53F5CB8B818}" srcOrd="0" destOrd="0" parTransId="{9750AD83-0211-434F-B356-35753F5B5F18}" sibTransId="{DEF20547-B685-413A-90E9-31DB79F927D9}"/>
    <dgm:cxn modelId="{39D004F2-6BF7-401D-AD6D-0B5EB6446CFE}" type="presOf" srcId="{2B912864-6ACF-418A-911F-A41463725013}" destId="{A283AE1C-E0DA-4BA5-9200-1B1B15A25F08}" srcOrd="0" destOrd="0" presId="urn:microsoft.com/office/officeart/2005/8/layout/radial1"/>
    <dgm:cxn modelId="{9CE5F134-51C8-4E11-A3A8-AC63CD5C4AE5}" type="presOf" srcId="{E5F3E18C-6F74-41C2-BCD0-184A90F94FDD}" destId="{8ABDCF79-B0C0-4C63-B44F-0D27AA2A827B}" srcOrd="0" destOrd="0" presId="urn:microsoft.com/office/officeart/2005/8/layout/radial1"/>
    <dgm:cxn modelId="{767A4968-034D-4F9D-98D6-9416669A39B1}" srcId="{4D0BFD67-A545-4823-AE61-A53F5CB8B818}" destId="{2A1C41B2-98A0-4DF8-A050-B2C3D6238EA9}" srcOrd="0" destOrd="0" parTransId="{2B912864-6ACF-418A-911F-A41463725013}" sibTransId="{AEA43B6B-F1D5-4753-AD64-C815991A2856}"/>
    <dgm:cxn modelId="{072C331D-7798-40C1-AC50-FC982293B65B}" type="presOf" srcId="{80EAB98A-FF9A-42A9-B06D-41386E542F11}" destId="{88A46F4B-950E-4D05-B133-71EFA127C3F3}" srcOrd="1" destOrd="0" presId="urn:microsoft.com/office/officeart/2005/8/layout/radial1"/>
    <dgm:cxn modelId="{9F119732-A704-4BE7-AC9B-D298A1D167E7}" type="presOf" srcId="{45991DEC-84FC-4DF5-A5B7-86073646D6B6}" destId="{086F716A-A341-4B7B-874C-69B209D7432B}" srcOrd="0" destOrd="0" presId="urn:microsoft.com/office/officeart/2005/8/layout/radial1"/>
    <dgm:cxn modelId="{ED9601DF-E05A-4033-B697-6F590AF942AD}" type="presOf" srcId="{41AFB431-F529-477D-93E1-83BE52F614A7}" destId="{DC983017-5202-4557-A770-2B054FDD6F9C}" srcOrd="0" destOrd="0" presId="urn:microsoft.com/office/officeart/2005/8/layout/radial1"/>
    <dgm:cxn modelId="{8E1B8A58-28B0-4E46-A6AB-697B692B80F4}" type="presOf" srcId="{BA09FAA4-89B9-45C6-923A-0A12B31E0241}" destId="{0F618C33-8D73-4088-8815-382B7803FC5B}" srcOrd="0" destOrd="0" presId="urn:microsoft.com/office/officeart/2005/8/layout/radial1"/>
    <dgm:cxn modelId="{DEC21430-2F33-415F-BAF1-3BA83A59BA51}" type="presOf" srcId="{80EAB98A-FF9A-42A9-B06D-41386E542F11}" destId="{DDB68697-5DAA-4B01-910B-5A037C83E356}" srcOrd="0" destOrd="0" presId="urn:microsoft.com/office/officeart/2005/8/layout/radial1"/>
    <dgm:cxn modelId="{95339DAD-F6F6-49EB-BC88-F3A0B0F1DB09}" type="presOf" srcId="{4D0BFD67-A545-4823-AE61-A53F5CB8B818}" destId="{92F637FD-D910-4D1D-AC01-B2F7BB4A1DCE}" srcOrd="0" destOrd="0" presId="urn:microsoft.com/office/officeart/2005/8/layout/radial1"/>
    <dgm:cxn modelId="{370D0DE2-D83E-4859-90B8-171C0FDCA6A2}" srcId="{4D0BFD67-A545-4823-AE61-A53F5CB8B818}" destId="{45991DEC-84FC-4DF5-A5B7-86073646D6B6}" srcOrd="3" destOrd="0" parTransId="{CD0D3A5D-DC19-402D-8107-322B8C231836}" sibTransId="{D65A1856-8258-4AA4-8CF2-AA0366D19A70}"/>
    <dgm:cxn modelId="{3B3F9B4A-A009-49F8-958E-63504A22281A}" type="presOf" srcId="{2A1C41B2-98A0-4DF8-A050-B2C3D6238EA9}" destId="{675E7AE9-3F5B-42FF-8B82-503DD6E084E4}" srcOrd="0" destOrd="0" presId="urn:microsoft.com/office/officeart/2005/8/layout/radial1"/>
    <dgm:cxn modelId="{4359245E-B9A7-4C9F-BF15-EF9C28F59BE0}" type="presOf" srcId="{8CD930D8-9640-4404-95C2-7664943BC106}" destId="{7A8FFC92-C2AF-4505-ADF4-22E134D79D34}" srcOrd="0" destOrd="0" presId="urn:microsoft.com/office/officeart/2005/8/layout/radial1"/>
    <dgm:cxn modelId="{6C99039C-24CE-4213-897D-C479E2A8BD3D}" srcId="{9907608E-27B2-4693-BC84-827393843C96}" destId="{BC68B32C-7081-4E76-8FA1-40D1F31F5C85}" srcOrd="1" destOrd="0" parTransId="{ADDF46C2-BA03-462A-A6A3-FDD449966FCE}" sibTransId="{9CDA4C66-0CDC-4635-8030-8C764B6663EC}"/>
    <dgm:cxn modelId="{46EBBC54-A15F-4F02-BADE-730F7EB59660}" type="presOf" srcId="{BA09FAA4-89B9-45C6-923A-0A12B31E0241}" destId="{158352D0-F6C2-43D9-A234-C2CC95A4D288}" srcOrd="1" destOrd="0" presId="urn:microsoft.com/office/officeart/2005/8/layout/radial1"/>
    <dgm:cxn modelId="{D384C709-C842-47B9-8B93-74341B14BBB4}" type="presOf" srcId="{CD0D3A5D-DC19-402D-8107-322B8C231836}" destId="{F1E8D663-202E-4E5B-9A44-86F74D973902}" srcOrd="1" destOrd="0" presId="urn:microsoft.com/office/officeart/2005/8/layout/radial1"/>
    <dgm:cxn modelId="{CBE0F426-616E-4646-8731-F123425B23E1}" srcId="{4D0BFD67-A545-4823-AE61-A53F5CB8B818}" destId="{9CC996D5-3A67-4669-8107-BDC6EBEE8778}" srcOrd="5" destOrd="0" parTransId="{E5F3E18C-6F74-41C2-BCD0-184A90F94FDD}" sibTransId="{22155CA8-645B-485A-AB05-7F88611CA192}"/>
    <dgm:cxn modelId="{6BFF0A5B-06B6-40D4-A734-05477D33A21E}" type="presOf" srcId="{9907608E-27B2-4693-BC84-827393843C96}" destId="{EAB71E15-9996-44F6-B43F-60DD66C4304A}" srcOrd="0" destOrd="0" presId="urn:microsoft.com/office/officeart/2005/8/layout/radial1"/>
    <dgm:cxn modelId="{C023785B-FF29-4771-939B-5C5DCB964ED0}" srcId="{4D0BFD67-A545-4823-AE61-A53F5CB8B818}" destId="{8627695E-1BD8-49C5-9E5C-D0294FFDDD0C}" srcOrd="2" destOrd="0" parTransId="{BA09FAA4-89B9-45C6-923A-0A12B31E0241}" sibTransId="{9021E2B5-7436-4007-9764-AE472A27DBC8}"/>
    <dgm:cxn modelId="{FA181127-25E4-4E98-995A-CEF2FE5A82D6}" type="presOf" srcId="{88B22805-93AC-463A-A9B6-4727A2A234BE}" destId="{EFC36896-9F36-4517-804D-941553D54BC2}" srcOrd="0" destOrd="0" presId="urn:microsoft.com/office/officeart/2005/8/layout/radial1"/>
    <dgm:cxn modelId="{191CB282-FEA4-4E56-8707-7D8DC27B588B}" type="presOf" srcId="{E5F3E18C-6F74-41C2-BCD0-184A90F94FDD}" destId="{5B2B17E7-D3B5-4816-8BB4-82EE0DE1FF3F}" srcOrd="1" destOrd="0" presId="urn:microsoft.com/office/officeart/2005/8/layout/radial1"/>
    <dgm:cxn modelId="{DADA87E3-E87C-438E-AF22-779292194309}" type="presParOf" srcId="{EAB71E15-9996-44F6-B43F-60DD66C4304A}" destId="{92F637FD-D910-4D1D-AC01-B2F7BB4A1DCE}" srcOrd="0" destOrd="0" presId="urn:microsoft.com/office/officeart/2005/8/layout/radial1"/>
    <dgm:cxn modelId="{4FFA1165-EABF-4A02-91C7-996FD1CD18CB}" type="presParOf" srcId="{EAB71E15-9996-44F6-B43F-60DD66C4304A}" destId="{A283AE1C-E0DA-4BA5-9200-1B1B15A25F08}" srcOrd="1" destOrd="0" presId="urn:microsoft.com/office/officeart/2005/8/layout/radial1"/>
    <dgm:cxn modelId="{ADDC31D6-8EE6-45B4-8F51-23FDDF281327}" type="presParOf" srcId="{A283AE1C-E0DA-4BA5-9200-1B1B15A25F08}" destId="{E623E0B6-F33E-4886-A0C0-BE4A5C549D0B}" srcOrd="0" destOrd="0" presId="urn:microsoft.com/office/officeart/2005/8/layout/radial1"/>
    <dgm:cxn modelId="{33B00BEB-A3FC-43A1-A90B-664BCE10CF10}" type="presParOf" srcId="{EAB71E15-9996-44F6-B43F-60DD66C4304A}" destId="{675E7AE9-3F5B-42FF-8B82-503DD6E084E4}" srcOrd="2" destOrd="0" presId="urn:microsoft.com/office/officeart/2005/8/layout/radial1"/>
    <dgm:cxn modelId="{5EA6A13A-A4D7-4791-914E-8BE0BC40FD37}" type="presParOf" srcId="{EAB71E15-9996-44F6-B43F-60DD66C4304A}" destId="{DC983017-5202-4557-A770-2B054FDD6F9C}" srcOrd="3" destOrd="0" presId="urn:microsoft.com/office/officeart/2005/8/layout/radial1"/>
    <dgm:cxn modelId="{6444CA3C-A70B-419D-95A8-0B0C6CB2D4A2}" type="presParOf" srcId="{DC983017-5202-4557-A770-2B054FDD6F9C}" destId="{AFF361AD-1F9A-4AC6-BC86-845324B26695}" srcOrd="0" destOrd="0" presId="urn:microsoft.com/office/officeart/2005/8/layout/radial1"/>
    <dgm:cxn modelId="{9B7AC238-0127-48E7-8943-CEC3E749BEC1}" type="presParOf" srcId="{EAB71E15-9996-44F6-B43F-60DD66C4304A}" destId="{A297FB67-064F-49EF-8C62-40C810DC1BA7}" srcOrd="4" destOrd="0" presId="urn:microsoft.com/office/officeart/2005/8/layout/radial1"/>
    <dgm:cxn modelId="{D1FEEF68-0DD3-478A-BA32-DF4D328516F1}" type="presParOf" srcId="{EAB71E15-9996-44F6-B43F-60DD66C4304A}" destId="{0F618C33-8D73-4088-8815-382B7803FC5B}" srcOrd="5" destOrd="0" presId="urn:microsoft.com/office/officeart/2005/8/layout/radial1"/>
    <dgm:cxn modelId="{812D83F6-90E3-4975-8433-2CC1BEC373AC}" type="presParOf" srcId="{0F618C33-8D73-4088-8815-382B7803FC5B}" destId="{158352D0-F6C2-43D9-A234-C2CC95A4D288}" srcOrd="0" destOrd="0" presId="urn:microsoft.com/office/officeart/2005/8/layout/radial1"/>
    <dgm:cxn modelId="{107C8C68-515F-448F-B40F-413AE4BBC393}" type="presParOf" srcId="{EAB71E15-9996-44F6-B43F-60DD66C4304A}" destId="{9F22D2A0-873E-48BF-8C94-A14181A78CAF}" srcOrd="6" destOrd="0" presId="urn:microsoft.com/office/officeart/2005/8/layout/radial1"/>
    <dgm:cxn modelId="{228FE38A-60B9-492A-B350-EF15DCD0EF3C}" type="presParOf" srcId="{EAB71E15-9996-44F6-B43F-60DD66C4304A}" destId="{F74DE07E-4350-409C-AD04-1AFA4A9D8667}" srcOrd="7" destOrd="0" presId="urn:microsoft.com/office/officeart/2005/8/layout/radial1"/>
    <dgm:cxn modelId="{E1A644F2-45D8-4C72-B595-FA0A65236EC1}" type="presParOf" srcId="{F74DE07E-4350-409C-AD04-1AFA4A9D8667}" destId="{F1E8D663-202E-4E5B-9A44-86F74D973902}" srcOrd="0" destOrd="0" presId="urn:microsoft.com/office/officeart/2005/8/layout/radial1"/>
    <dgm:cxn modelId="{67BF1DF2-D4E8-4486-B931-B229C1C7214C}" type="presParOf" srcId="{EAB71E15-9996-44F6-B43F-60DD66C4304A}" destId="{086F716A-A341-4B7B-874C-69B209D7432B}" srcOrd="8" destOrd="0" presId="urn:microsoft.com/office/officeart/2005/8/layout/radial1"/>
    <dgm:cxn modelId="{C51A93D3-0D06-449B-8619-FF979EC7B54A}" type="presParOf" srcId="{EAB71E15-9996-44F6-B43F-60DD66C4304A}" destId="{DDB68697-5DAA-4B01-910B-5A037C83E356}" srcOrd="9" destOrd="0" presId="urn:microsoft.com/office/officeart/2005/8/layout/radial1"/>
    <dgm:cxn modelId="{70B470EE-B463-4DAD-96FA-86A644922624}" type="presParOf" srcId="{DDB68697-5DAA-4B01-910B-5A037C83E356}" destId="{88A46F4B-950E-4D05-B133-71EFA127C3F3}" srcOrd="0" destOrd="0" presId="urn:microsoft.com/office/officeart/2005/8/layout/radial1"/>
    <dgm:cxn modelId="{86C15508-2395-4670-BE80-3DED1146ADBD}" type="presParOf" srcId="{EAB71E15-9996-44F6-B43F-60DD66C4304A}" destId="{7A8FFC92-C2AF-4505-ADF4-22E134D79D34}" srcOrd="10" destOrd="0" presId="urn:microsoft.com/office/officeart/2005/8/layout/radial1"/>
    <dgm:cxn modelId="{4AD1DEA1-409A-4467-B1F2-FB9F87F09A0E}" type="presParOf" srcId="{EAB71E15-9996-44F6-B43F-60DD66C4304A}" destId="{8ABDCF79-B0C0-4C63-B44F-0D27AA2A827B}" srcOrd="11" destOrd="0" presId="urn:microsoft.com/office/officeart/2005/8/layout/radial1"/>
    <dgm:cxn modelId="{1A63EC47-5A44-440B-A8A5-5C4BEE5797B9}" type="presParOf" srcId="{8ABDCF79-B0C0-4C63-B44F-0D27AA2A827B}" destId="{5B2B17E7-D3B5-4816-8BB4-82EE0DE1FF3F}" srcOrd="0" destOrd="0" presId="urn:microsoft.com/office/officeart/2005/8/layout/radial1"/>
    <dgm:cxn modelId="{E2A6A982-3FB4-4624-9734-2ED1570CE600}" type="presParOf" srcId="{EAB71E15-9996-44F6-B43F-60DD66C4304A}" destId="{D71E0CD2-BA75-4F72-A22B-FF571CE8A0F7}" srcOrd="12" destOrd="0" presId="urn:microsoft.com/office/officeart/2005/8/layout/radial1"/>
    <dgm:cxn modelId="{575D3978-5878-4C2C-9495-8206314EA83A}" type="presParOf" srcId="{EAB71E15-9996-44F6-B43F-60DD66C4304A}" destId="{0CA3A052-9B2D-4B2E-B64B-2AF0383B6146}" srcOrd="13" destOrd="0" presId="urn:microsoft.com/office/officeart/2005/8/layout/radial1"/>
    <dgm:cxn modelId="{AB04BC02-9549-4E51-AC0C-1391146C0558}" type="presParOf" srcId="{0CA3A052-9B2D-4B2E-B64B-2AF0383B6146}" destId="{3B8B491B-AF60-41ED-84A2-3EAF5C033380}" srcOrd="0" destOrd="0" presId="urn:microsoft.com/office/officeart/2005/8/layout/radial1"/>
    <dgm:cxn modelId="{E0BAF1DF-0387-41B5-A583-671AD55561DE}" type="presParOf" srcId="{EAB71E15-9996-44F6-B43F-60DD66C4304A}" destId="{EFC36896-9F36-4517-804D-941553D54BC2}" srcOrd="14" destOrd="0" presId="urn:microsoft.com/office/officeart/2005/8/layout/radia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F637FD-D910-4D1D-AC01-B2F7BB4A1DCE}">
      <dsp:nvSpPr>
        <dsp:cNvPr id="0" name=""/>
        <dsp:cNvSpPr/>
      </dsp:nvSpPr>
      <dsp:spPr>
        <a:xfrm>
          <a:off x="2942355" y="1969091"/>
          <a:ext cx="2163707" cy="1281255"/>
        </a:xfrm>
        <a:prstGeom prst="ellipse">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p3d extrusionH="50600" prstMaterial="plastic">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sr-Cyrl-CS" sz="1400" b="1" i="0" u="none" strike="noStrike" kern="1200" baseline="0" smtClean="0">
              <a:latin typeface="Times New Roman" pitchFamily="18" charset="0"/>
              <a:ea typeface="+mn-ea"/>
              <a:cs typeface="Times New Roman" pitchFamily="18" charset="0"/>
            </a:rPr>
            <a:t>СТАНДАРДИ КВАЛИТЕТА</a:t>
          </a:r>
        </a:p>
      </dsp:txBody>
      <dsp:txXfrm>
        <a:off x="3259223" y="2156726"/>
        <a:ext cx="1529971" cy="905985"/>
      </dsp:txXfrm>
    </dsp:sp>
    <dsp:sp modelId="{A283AE1C-E0DA-4BA5-9200-1B1B15A25F08}">
      <dsp:nvSpPr>
        <dsp:cNvPr id="0" name=""/>
        <dsp:cNvSpPr/>
      </dsp:nvSpPr>
      <dsp:spPr>
        <a:xfrm rot="17003424">
          <a:off x="3979417" y="1715440"/>
          <a:ext cx="509631" cy="24068"/>
        </a:xfrm>
        <a:custGeom>
          <a:avLst/>
          <a:gdLst/>
          <a:ahLst/>
          <a:cxnLst/>
          <a:rect l="0" t="0" r="0" b="0"/>
          <a:pathLst>
            <a:path>
              <a:moveTo>
                <a:pt x="0" y="12971"/>
              </a:moveTo>
              <a:lnTo>
                <a:pt x="686646" y="12971"/>
              </a:lnTo>
            </a:path>
          </a:pathLst>
        </a:custGeom>
        <a:noFill/>
        <a:ln w="25400" cap="flat" cmpd="sng" algn="ctr">
          <a:solidFill>
            <a:schemeClr val="accent2">
              <a:hueOff val="0"/>
              <a:satOff val="0"/>
              <a:lumOff val="0"/>
              <a:alphaOff val="0"/>
            </a:schemeClr>
          </a:solidFill>
          <a:prstDash val="solid"/>
        </a:ln>
        <a:effectLst/>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hueOff val="0"/>
                <a:satOff val="0"/>
                <a:lumOff val="0"/>
                <a:alphaOff val="0"/>
              </a:sysClr>
            </a:solidFill>
            <a:latin typeface="Calibri"/>
            <a:ea typeface="+mn-ea"/>
            <a:cs typeface="+mn-cs"/>
          </a:endParaRPr>
        </a:p>
      </dsp:txBody>
      <dsp:txXfrm>
        <a:off x="4221493" y="1714734"/>
        <a:ext cx="25481" cy="25481"/>
      </dsp:txXfrm>
    </dsp:sp>
    <dsp:sp modelId="{675E7AE9-3F5B-42FF-8B82-503DD6E084E4}">
      <dsp:nvSpPr>
        <dsp:cNvPr id="0" name=""/>
        <dsp:cNvSpPr/>
      </dsp:nvSpPr>
      <dsp:spPr>
        <a:xfrm>
          <a:off x="3543991" y="207342"/>
          <a:ext cx="1799229" cy="1281255"/>
        </a:xfrm>
        <a:prstGeom prst="ellipse">
          <a:avLst/>
        </a:prstGeom>
        <a:solidFill>
          <a:schemeClr val="accent2">
            <a:hueOff val="0"/>
            <a:satOff val="0"/>
            <a:lumOff val="0"/>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endParaRPr lang="ru-RU" sz="1400" b="1" i="0" u="none" strike="noStrike" kern="1200" baseline="0" smtClean="0">
            <a:latin typeface="Times New Roman" pitchFamily="18" charset="0"/>
            <a:ea typeface="+mn-ea"/>
            <a:cs typeface="Times New Roman" pitchFamily="18" charset="0"/>
          </a:endParaRPr>
        </a:p>
        <a:p>
          <a:pPr marR="0" lvl="0" algn="ctr" defTabSz="622300" rtl="0">
            <a:lnSpc>
              <a:spcPct val="90000"/>
            </a:lnSpc>
            <a:spcBef>
              <a:spcPct val="0"/>
            </a:spcBef>
            <a:spcAft>
              <a:spcPct val="35000"/>
            </a:spcAft>
          </a:pPr>
          <a:r>
            <a:rPr lang="ru-RU" sz="1200" b="1" i="0" u="none" strike="noStrike" kern="1200" baseline="0" smtClean="0">
              <a:latin typeface="Times New Roman" pitchFamily="18" charset="0"/>
              <a:ea typeface="+mn-ea"/>
              <a:cs typeface="Times New Roman" pitchFamily="18" charset="0"/>
            </a:rPr>
            <a:t>Школски програм и Годишњи план рада</a:t>
          </a:r>
        </a:p>
        <a:p>
          <a:pPr marR="0" lvl="0" algn="l" defTabSz="622300" rtl="0">
            <a:lnSpc>
              <a:spcPct val="90000"/>
            </a:lnSpc>
            <a:spcBef>
              <a:spcPct val="0"/>
            </a:spcBef>
            <a:spcAft>
              <a:spcPct val="35000"/>
            </a:spcAft>
          </a:pPr>
          <a:r>
            <a:rPr lang="ru-RU" sz="1400" b="1" i="0" u="none" strike="noStrike" kern="1200" baseline="0" smtClean="0">
              <a:latin typeface="Times New Roman" pitchFamily="18" charset="0"/>
              <a:ea typeface="+mn-ea"/>
              <a:cs typeface="Times New Roman" pitchFamily="18" charset="0"/>
            </a:rPr>
            <a:t> </a:t>
          </a:r>
          <a:endParaRPr lang="en-US" sz="1400" kern="1200" smtClean="0">
            <a:latin typeface="Times New Roman" pitchFamily="18" charset="0"/>
            <a:ea typeface="+mn-ea"/>
            <a:cs typeface="Times New Roman" pitchFamily="18" charset="0"/>
          </a:endParaRPr>
        </a:p>
      </dsp:txBody>
      <dsp:txXfrm>
        <a:off x="3807482" y="394977"/>
        <a:ext cx="1272247" cy="905985"/>
      </dsp:txXfrm>
    </dsp:sp>
    <dsp:sp modelId="{DC983017-5202-4557-A770-2B054FDD6F9C}">
      <dsp:nvSpPr>
        <dsp:cNvPr id="0" name=""/>
        <dsp:cNvSpPr/>
      </dsp:nvSpPr>
      <dsp:spPr>
        <a:xfrm rot="20293898">
          <a:off x="4901155" y="2135430"/>
          <a:ext cx="561255" cy="24068"/>
        </a:xfrm>
        <a:custGeom>
          <a:avLst/>
          <a:gdLst/>
          <a:ahLst/>
          <a:cxnLst/>
          <a:rect l="0" t="0" r="0" b="0"/>
          <a:pathLst>
            <a:path>
              <a:moveTo>
                <a:pt x="0" y="12971"/>
              </a:moveTo>
              <a:lnTo>
                <a:pt x="219093" y="12971"/>
              </a:lnTo>
            </a:path>
          </a:pathLst>
        </a:custGeom>
        <a:noFill/>
        <a:ln w="25400" cap="flat" cmpd="sng" algn="ctr">
          <a:solidFill>
            <a:schemeClr val="accent2">
              <a:hueOff val="0"/>
              <a:satOff val="0"/>
              <a:lumOff val="0"/>
              <a:alphaOff val="0"/>
            </a:schemeClr>
          </a:solidFill>
          <a:prstDash val="solid"/>
        </a:ln>
        <a:effectLst/>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hueOff val="0"/>
                <a:satOff val="0"/>
                <a:lumOff val="0"/>
                <a:alphaOff val="0"/>
              </a:sysClr>
            </a:solidFill>
            <a:latin typeface="Calibri"/>
            <a:ea typeface="+mn-ea"/>
            <a:cs typeface="+mn-cs"/>
          </a:endParaRPr>
        </a:p>
      </dsp:txBody>
      <dsp:txXfrm>
        <a:off x="5167751" y="2133433"/>
        <a:ext cx="28062" cy="28062"/>
      </dsp:txXfrm>
    </dsp:sp>
    <dsp:sp modelId="{A297FB67-064F-49EF-8C62-40C810DC1BA7}">
      <dsp:nvSpPr>
        <dsp:cNvPr id="0" name=""/>
        <dsp:cNvSpPr/>
      </dsp:nvSpPr>
      <dsp:spPr>
        <a:xfrm>
          <a:off x="5300132" y="1069743"/>
          <a:ext cx="1952428" cy="1281255"/>
        </a:xfrm>
        <a:prstGeom prst="ellipse">
          <a:avLst/>
        </a:prstGeom>
        <a:solidFill>
          <a:schemeClr val="accent3">
            <a:hueOff val="0"/>
            <a:satOff val="0"/>
            <a:lumOff val="0"/>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endParaRPr lang="sr-Cyrl-CS" sz="1400" b="1" i="0" u="none" strike="noStrike" kern="1200" baseline="0" smtClean="0">
            <a:latin typeface="Times New Roman" pitchFamily="18" charset="0"/>
            <a:ea typeface="+mn-ea"/>
            <a:cs typeface="Times New Roman" pitchFamily="18" charset="0"/>
          </a:endParaRPr>
        </a:p>
        <a:p>
          <a:pPr marR="0" lvl="0" algn="ctr" defTabSz="622300" rtl="0">
            <a:lnSpc>
              <a:spcPct val="90000"/>
            </a:lnSpc>
            <a:spcBef>
              <a:spcPct val="0"/>
            </a:spcBef>
            <a:spcAft>
              <a:spcPct val="35000"/>
            </a:spcAft>
          </a:pPr>
          <a:r>
            <a:rPr lang="sr-Cyrl-CS" sz="1200" b="1" i="0" u="none" strike="noStrike" kern="1200" baseline="0" smtClean="0">
              <a:latin typeface="Times New Roman" pitchFamily="18" charset="0"/>
              <a:ea typeface="+mn-ea"/>
              <a:cs typeface="Times New Roman" pitchFamily="18" charset="0"/>
            </a:rPr>
            <a:t>Образовна постигнућа ученика</a:t>
          </a:r>
        </a:p>
        <a:p>
          <a:pPr marR="0" lvl="0" algn="l" defTabSz="622300" rtl="0">
            <a:lnSpc>
              <a:spcPct val="90000"/>
            </a:lnSpc>
            <a:spcBef>
              <a:spcPct val="0"/>
            </a:spcBef>
            <a:spcAft>
              <a:spcPct val="35000"/>
            </a:spcAft>
          </a:pPr>
          <a:r>
            <a:rPr lang="sr-Cyrl-RS" sz="1400" b="1" i="0" u="none" strike="noStrike" kern="1200" baseline="0" smtClean="0">
              <a:latin typeface="Cambria"/>
              <a:ea typeface="+mn-ea"/>
              <a:cs typeface="+mn-cs"/>
            </a:rPr>
            <a:t> </a:t>
          </a:r>
          <a:endParaRPr lang="en-US" sz="1400" b="1" i="0" u="none" strike="noStrike" kern="1200" baseline="0" smtClean="0">
            <a:latin typeface="Times New Roman"/>
            <a:ea typeface="+mn-ea"/>
            <a:cs typeface="+mn-cs"/>
          </a:endParaRPr>
        </a:p>
      </dsp:txBody>
      <dsp:txXfrm>
        <a:off x="5586058" y="1257378"/>
        <a:ext cx="1380576" cy="905985"/>
      </dsp:txXfrm>
    </dsp:sp>
    <dsp:sp modelId="{0F618C33-8D73-4088-8815-382B7803FC5B}">
      <dsp:nvSpPr>
        <dsp:cNvPr id="0" name=""/>
        <dsp:cNvSpPr/>
      </dsp:nvSpPr>
      <dsp:spPr>
        <a:xfrm rot="577597">
          <a:off x="5062004" y="2800630"/>
          <a:ext cx="317413" cy="24068"/>
        </a:xfrm>
        <a:custGeom>
          <a:avLst/>
          <a:gdLst/>
          <a:ahLst/>
          <a:cxnLst/>
          <a:rect l="0" t="0" r="0" b="0"/>
          <a:pathLst>
            <a:path>
              <a:moveTo>
                <a:pt x="0" y="12971"/>
              </a:moveTo>
              <a:lnTo>
                <a:pt x="101371" y="12971"/>
              </a:lnTo>
            </a:path>
          </a:pathLst>
        </a:custGeom>
        <a:noFill/>
        <a:ln w="25400" cap="flat" cmpd="sng" algn="ctr">
          <a:solidFill>
            <a:schemeClr val="accent2">
              <a:hueOff val="0"/>
              <a:satOff val="0"/>
              <a:lumOff val="0"/>
              <a:alphaOff val="0"/>
            </a:schemeClr>
          </a:solidFill>
          <a:prstDash val="solid"/>
        </a:ln>
        <a:effectLst/>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hueOff val="0"/>
                <a:satOff val="0"/>
                <a:lumOff val="0"/>
                <a:alphaOff val="0"/>
              </a:sysClr>
            </a:solidFill>
            <a:latin typeface="Calibri"/>
            <a:ea typeface="+mn-ea"/>
            <a:cs typeface="+mn-cs"/>
          </a:endParaRPr>
        </a:p>
      </dsp:txBody>
      <dsp:txXfrm>
        <a:off x="5212776" y="2804729"/>
        <a:ext cx="15870" cy="15870"/>
      </dsp:txXfrm>
    </dsp:sp>
    <dsp:sp modelId="{9F22D2A0-873E-48BF-8C94-A14181A78CAF}">
      <dsp:nvSpPr>
        <dsp:cNvPr id="0" name=""/>
        <dsp:cNvSpPr/>
      </dsp:nvSpPr>
      <dsp:spPr>
        <a:xfrm>
          <a:off x="5344576" y="2388876"/>
          <a:ext cx="1917283" cy="1214797"/>
        </a:xfrm>
        <a:prstGeom prst="ellipse">
          <a:avLst/>
        </a:prstGeom>
        <a:solidFill>
          <a:schemeClr val="accent4">
            <a:hueOff val="0"/>
            <a:satOff val="0"/>
            <a:lumOff val="0"/>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sr-Cyrl-CS" sz="1200" b="1" i="0" u="none" strike="noStrike" kern="1200" baseline="0" smtClean="0">
              <a:latin typeface="Times New Roman" pitchFamily="18" charset="0"/>
              <a:ea typeface="+mn-ea"/>
              <a:cs typeface="Times New Roman" pitchFamily="18" charset="0"/>
            </a:rPr>
            <a:t>Етос</a:t>
          </a:r>
        </a:p>
        <a:p>
          <a:pPr marR="0" lvl="0" algn="l" defTabSz="533400" rtl="0">
            <a:lnSpc>
              <a:spcPct val="90000"/>
            </a:lnSpc>
            <a:spcBef>
              <a:spcPct val="0"/>
            </a:spcBef>
            <a:spcAft>
              <a:spcPct val="35000"/>
            </a:spcAft>
          </a:pPr>
          <a:r>
            <a:rPr lang="sr-Cyrl-RS" sz="1200" b="1" i="0" u="none" strike="noStrike" kern="1200" baseline="0" smtClean="0">
              <a:latin typeface="Cambria"/>
              <a:ea typeface="+mn-ea"/>
              <a:cs typeface="+mn-cs"/>
            </a:rPr>
            <a:t> </a:t>
          </a:r>
          <a:endParaRPr lang="en-US" sz="1200" kern="1200" smtClean="0">
            <a:latin typeface="Calibri"/>
            <a:ea typeface="+mn-ea"/>
            <a:cs typeface="+mn-cs"/>
          </a:endParaRPr>
        </a:p>
      </dsp:txBody>
      <dsp:txXfrm>
        <a:off x="5625356" y="2566779"/>
        <a:ext cx="1355723" cy="858991"/>
      </dsp:txXfrm>
    </dsp:sp>
    <dsp:sp modelId="{F74DE07E-4350-409C-AD04-1AFA4A9D8667}">
      <dsp:nvSpPr>
        <dsp:cNvPr id="0" name=""/>
        <dsp:cNvSpPr/>
      </dsp:nvSpPr>
      <dsp:spPr>
        <a:xfrm rot="3467972">
          <a:off x="4280481" y="3418456"/>
          <a:ext cx="521208" cy="24068"/>
        </a:xfrm>
        <a:custGeom>
          <a:avLst/>
          <a:gdLst/>
          <a:ahLst/>
          <a:cxnLst/>
          <a:rect l="0" t="0" r="0" b="0"/>
          <a:pathLst>
            <a:path>
              <a:moveTo>
                <a:pt x="0" y="12971"/>
              </a:moveTo>
              <a:lnTo>
                <a:pt x="601685" y="12971"/>
              </a:lnTo>
            </a:path>
          </a:pathLst>
        </a:custGeom>
        <a:noFill/>
        <a:ln w="25400" cap="flat" cmpd="sng" algn="ctr">
          <a:solidFill>
            <a:schemeClr val="accent2">
              <a:hueOff val="0"/>
              <a:satOff val="0"/>
              <a:lumOff val="0"/>
              <a:alphaOff val="0"/>
            </a:schemeClr>
          </a:solidFill>
          <a:prstDash val="solid"/>
        </a:ln>
        <a:effectLst/>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hueOff val="0"/>
                <a:satOff val="0"/>
                <a:lumOff val="0"/>
                <a:alphaOff val="0"/>
              </a:sysClr>
            </a:solidFill>
            <a:latin typeface="Calibri"/>
            <a:ea typeface="+mn-ea"/>
            <a:cs typeface="+mn-cs"/>
          </a:endParaRPr>
        </a:p>
      </dsp:txBody>
      <dsp:txXfrm>
        <a:off x="4528056" y="3417460"/>
        <a:ext cx="26060" cy="26060"/>
      </dsp:txXfrm>
    </dsp:sp>
    <dsp:sp modelId="{086F716A-A341-4B7B-874C-69B209D7432B}">
      <dsp:nvSpPr>
        <dsp:cNvPr id="0" name=""/>
        <dsp:cNvSpPr/>
      </dsp:nvSpPr>
      <dsp:spPr>
        <a:xfrm>
          <a:off x="4164276" y="3593028"/>
          <a:ext cx="1765198" cy="1281255"/>
        </a:xfrm>
        <a:prstGeom prst="ellipse">
          <a:avLst/>
        </a:prstGeom>
        <a:solidFill>
          <a:schemeClr val="accent5">
            <a:hueOff val="0"/>
            <a:satOff val="0"/>
            <a:lumOff val="0"/>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sr-Cyrl-CS" sz="1200" b="1" i="0" u="none" strike="noStrike" kern="1200" baseline="0" smtClean="0">
            <a:latin typeface="Times New Roman"/>
            <a:ea typeface="+mn-ea"/>
            <a:cs typeface="+mn-cs"/>
          </a:endParaRPr>
        </a:p>
        <a:p>
          <a:pPr marR="0" lvl="0" algn="ctr" defTabSz="533400" rtl="0">
            <a:lnSpc>
              <a:spcPct val="90000"/>
            </a:lnSpc>
            <a:spcBef>
              <a:spcPct val="0"/>
            </a:spcBef>
            <a:spcAft>
              <a:spcPct val="35000"/>
            </a:spcAft>
          </a:pPr>
          <a:r>
            <a:rPr lang="sr-Cyrl-CS" sz="1200" b="1" i="0" u="none" strike="noStrike" kern="1200" baseline="0" smtClean="0">
              <a:latin typeface="Times New Roman" pitchFamily="18" charset="0"/>
              <a:ea typeface="+mn-ea"/>
              <a:cs typeface="Times New Roman" pitchFamily="18" charset="0"/>
            </a:rPr>
            <a:t>Ресурси</a:t>
          </a:r>
        </a:p>
        <a:p>
          <a:pPr marR="0" lvl="0" algn="l" defTabSz="533400" rtl="0">
            <a:lnSpc>
              <a:spcPct val="90000"/>
            </a:lnSpc>
            <a:spcBef>
              <a:spcPct val="0"/>
            </a:spcBef>
            <a:spcAft>
              <a:spcPct val="35000"/>
            </a:spcAft>
          </a:pPr>
          <a:endParaRPr lang="en-US" sz="1200" b="1" i="0" u="none" strike="noStrike" kern="1200" baseline="0" smtClean="0">
            <a:latin typeface="Times New Roman"/>
            <a:ea typeface="+mn-ea"/>
            <a:cs typeface="+mn-cs"/>
          </a:endParaRPr>
        </a:p>
      </dsp:txBody>
      <dsp:txXfrm>
        <a:off x="4422783" y="3780663"/>
        <a:ext cx="1248184" cy="905985"/>
      </dsp:txXfrm>
    </dsp:sp>
    <dsp:sp modelId="{DDB68697-5DAA-4B01-910B-5A037C83E356}">
      <dsp:nvSpPr>
        <dsp:cNvPr id="0" name=""/>
        <dsp:cNvSpPr/>
      </dsp:nvSpPr>
      <dsp:spPr>
        <a:xfrm rot="7338927">
          <a:off x="3157663" y="3465842"/>
          <a:ext cx="634784" cy="24068"/>
        </a:xfrm>
        <a:custGeom>
          <a:avLst/>
          <a:gdLst/>
          <a:ahLst/>
          <a:cxnLst/>
          <a:rect l="0" t="0" r="0" b="0"/>
          <a:pathLst>
            <a:path>
              <a:moveTo>
                <a:pt x="0" y="12971"/>
              </a:moveTo>
              <a:lnTo>
                <a:pt x="448608" y="12971"/>
              </a:lnTo>
            </a:path>
          </a:pathLst>
        </a:custGeom>
        <a:noFill/>
        <a:ln w="25400" cap="flat" cmpd="sng" algn="ctr">
          <a:solidFill>
            <a:schemeClr val="accent2">
              <a:hueOff val="0"/>
              <a:satOff val="0"/>
              <a:lumOff val="0"/>
              <a:alphaOff val="0"/>
            </a:schemeClr>
          </a:solidFill>
          <a:prstDash val="solid"/>
        </a:ln>
        <a:effectLst/>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hueOff val="0"/>
                <a:satOff val="0"/>
                <a:lumOff val="0"/>
                <a:alphaOff val="0"/>
              </a:sysClr>
            </a:solidFill>
            <a:latin typeface="Calibri"/>
            <a:ea typeface="+mn-ea"/>
            <a:cs typeface="+mn-cs"/>
          </a:endParaRPr>
        </a:p>
      </dsp:txBody>
      <dsp:txXfrm rot="10800000">
        <a:off x="3459186" y="3462007"/>
        <a:ext cx="31739" cy="31739"/>
      </dsp:txXfrm>
    </dsp:sp>
    <dsp:sp modelId="{7A8FFC92-C2AF-4505-ADF4-22E134D79D34}">
      <dsp:nvSpPr>
        <dsp:cNvPr id="0" name=""/>
        <dsp:cNvSpPr/>
      </dsp:nvSpPr>
      <dsp:spPr>
        <a:xfrm>
          <a:off x="2024338" y="3690794"/>
          <a:ext cx="1821612" cy="1281255"/>
        </a:xfrm>
        <a:prstGeom prst="ellipse">
          <a:avLst/>
        </a:prstGeom>
        <a:solidFill>
          <a:schemeClr val="accent6">
            <a:hueOff val="0"/>
            <a:satOff val="0"/>
            <a:lumOff val="0"/>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sr-Cyrl-RS" sz="1200" b="1" i="0" u="none" strike="noStrike" kern="1200" baseline="0" smtClean="0">
              <a:latin typeface="Times New Roman" pitchFamily="18" charset="0"/>
              <a:ea typeface="+mn-ea"/>
              <a:cs typeface="Times New Roman" pitchFamily="18" charset="0"/>
            </a:rPr>
            <a:t>Организација школе и руковођење</a:t>
          </a:r>
          <a:endParaRPr lang="en-US" sz="1200" kern="1200" smtClean="0">
            <a:latin typeface="Times New Roman" pitchFamily="18" charset="0"/>
            <a:ea typeface="+mn-ea"/>
            <a:cs typeface="Times New Roman" pitchFamily="18" charset="0"/>
          </a:endParaRPr>
        </a:p>
      </dsp:txBody>
      <dsp:txXfrm>
        <a:off x="2291107" y="3878429"/>
        <a:ext cx="1288074" cy="905985"/>
      </dsp:txXfrm>
    </dsp:sp>
    <dsp:sp modelId="{8ABDCF79-B0C0-4C63-B44F-0D27AA2A827B}">
      <dsp:nvSpPr>
        <dsp:cNvPr id="0" name=""/>
        <dsp:cNvSpPr/>
      </dsp:nvSpPr>
      <dsp:spPr>
        <a:xfrm rot="10419375">
          <a:off x="2507281" y="2741034"/>
          <a:ext cx="455044" cy="24068"/>
        </a:xfrm>
        <a:custGeom>
          <a:avLst/>
          <a:gdLst/>
          <a:ahLst/>
          <a:cxnLst/>
          <a:rect l="0" t="0" r="0" b="0"/>
          <a:pathLst>
            <a:path>
              <a:moveTo>
                <a:pt x="0" y="12971"/>
              </a:moveTo>
              <a:lnTo>
                <a:pt x="245094" y="12971"/>
              </a:lnTo>
            </a:path>
          </a:pathLst>
        </a:custGeom>
        <a:noFill/>
        <a:ln w="25400" cap="flat" cmpd="sng" algn="ctr">
          <a:solidFill>
            <a:schemeClr val="accent2">
              <a:hueOff val="0"/>
              <a:satOff val="0"/>
              <a:lumOff val="0"/>
              <a:alphaOff val="0"/>
            </a:schemeClr>
          </a:solidFill>
          <a:prstDash val="solid"/>
        </a:ln>
        <a:effectLst/>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hueOff val="0"/>
                <a:satOff val="0"/>
                <a:lumOff val="0"/>
                <a:alphaOff val="0"/>
              </a:sysClr>
            </a:solidFill>
            <a:latin typeface="Calibri"/>
            <a:ea typeface="+mn-ea"/>
            <a:cs typeface="+mn-cs"/>
          </a:endParaRPr>
        </a:p>
      </dsp:txBody>
      <dsp:txXfrm rot="10800000">
        <a:off x="2723427" y="2741692"/>
        <a:ext cx="22752" cy="22752"/>
      </dsp:txXfrm>
    </dsp:sp>
    <dsp:sp modelId="{D71E0CD2-BA75-4F72-A22B-FF571CE8A0F7}">
      <dsp:nvSpPr>
        <dsp:cNvPr id="0" name=""/>
        <dsp:cNvSpPr/>
      </dsp:nvSpPr>
      <dsp:spPr>
        <a:xfrm>
          <a:off x="547332" y="2245816"/>
          <a:ext cx="1975542" cy="1281255"/>
        </a:xfrm>
        <a:prstGeom prst="ellipse">
          <a:avLst/>
        </a:prstGeom>
        <a:solidFill>
          <a:schemeClr val="accent2">
            <a:hueOff val="0"/>
            <a:satOff val="0"/>
            <a:lumOff val="0"/>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sr-Cyrl-CS" sz="1200" b="1" i="0" u="none" strike="noStrike" kern="1200" baseline="0" smtClean="0">
            <a:latin typeface="Times New Roman"/>
            <a:ea typeface="+mn-ea"/>
            <a:cs typeface="+mn-cs"/>
          </a:endParaRPr>
        </a:p>
        <a:p>
          <a:pPr marR="0" lvl="0" algn="ctr" defTabSz="533400" rtl="0">
            <a:lnSpc>
              <a:spcPct val="90000"/>
            </a:lnSpc>
            <a:spcBef>
              <a:spcPct val="0"/>
            </a:spcBef>
            <a:spcAft>
              <a:spcPct val="35000"/>
            </a:spcAft>
          </a:pPr>
          <a:r>
            <a:rPr lang="sr-Cyrl-CS" sz="1200" b="1" i="0" u="none" strike="noStrike" kern="1200" baseline="0" smtClean="0">
              <a:latin typeface="Times New Roman" pitchFamily="18" charset="0"/>
              <a:ea typeface="+mn-ea"/>
              <a:cs typeface="Times New Roman" pitchFamily="18" charset="0"/>
            </a:rPr>
            <a:t>Подршка ученицима</a:t>
          </a:r>
        </a:p>
        <a:p>
          <a:pPr marR="0" lvl="0" algn="l" defTabSz="533400" rtl="0">
            <a:lnSpc>
              <a:spcPct val="90000"/>
            </a:lnSpc>
            <a:spcBef>
              <a:spcPct val="0"/>
            </a:spcBef>
            <a:spcAft>
              <a:spcPct val="35000"/>
            </a:spcAft>
          </a:pPr>
          <a:r>
            <a:rPr lang="sr-Cyrl-RS" sz="1200" b="1" i="0" u="none" strike="noStrike" kern="1200" baseline="0" smtClean="0">
              <a:latin typeface="Cambria"/>
              <a:ea typeface="+mn-ea"/>
              <a:cs typeface="+mn-cs"/>
            </a:rPr>
            <a:t> </a:t>
          </a:r>
          <a:endParaRPr lang="en-US" sz="1200" kern="1200" smtClean="0">
            <a:latin typeface="Calibri"/>
            <a:ea typeface="+mn-ea"/>
            <a:cs typeface="+mn-cs"/>
          </a:endParaRPr>
        </a:p>
      </dsp:txBody>
      <dsp:txXfrm>
        <a:off x="836643" y="2433451"/>
        <a:ext cx="1396920" cy="905985"/>
      </dsp:txXfrm>
    </dsp:sp>
    <dsp:sp modelId="{0CA3A052-9B2D-4B2E-B64B-2AF0383B6146}">
      <dsp:nvSpPr>
        <dsp:cNvPr id="0" name=""/>
        <dsp:cNvSpPr/>
      </dsp:nvSpPr>
      <dsp:spPr>
        <a:xfrm rot="13148124">
          <a:off x="2773860" y="1861534"/>
          <a:ext cx="691318" cy="24068"/>
        </a:xfrm>
        <a:custGeom>
          <a:avLst/>
          <a:gdLst/>
          <a:ahLst/>
          <a:cxnLst/>
          <a:rect l="0" t="0" r="0" b="0"/>
          <a:pathLst>
            <a:path>
              <a:moveTo>
                <a:pt x="0" y="12971"/>
              </a:moveTo>
              <a:lnTo>
                <a:pt x="376559" y="12971"/>
              </a:lnTo>
            </a:path>
          </a:pathLst>
        </a:custGeom>
        <a:noFill/>
        <a:ln w="25400" cap="flat" cmpd="sng" algn="ctr">
          <a:solidFill>
            <a:schemeClr val="accent2">
              <a:hueOff val="0"/>
              <a:satOff val="0"/>
              <a:lumOff val="0"/>
              <a:alphaOff val="0"/>
            </a:schemeClr>
          </a:solidFill>
          <a:prstDash val="solid"/>
        </a:ln>
        <a:effectLst/>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hueOff val="0"/>
                <a:satOff val="0"/>
                <a:lumOff val="0"/>
                <a:alphaOff val="0"/>
              </a:sysClr>
            </a:solidFill>
            <a:latin typeface="Calibri"/>
            <a:ea typeface="+mn-ea"/>
            <a:cs typeface="+mn-cs"/>
          </a:endParaRPr>
        </a:p>
      </dsp:txBody>
      <dsp:txXfrm rot="10800000">
        <a:off x="3102236" y="1856286"/>
        <a:ext cx="34565" cy="34565"/>
      </dsp:txXfrm>
    </dsp:sp>
    <dsp:sp modelId="{EFC36896-9F36-4517-804D-941553D54BC2}">
      <dsp:nvSpPr>
        <dsp:cNvPr id="0" name=""/>
        <dsp:cNvSpPr/>
      </dsp:nvSpPr>
      <dsp:spPr>
        <a:xfrm>
          <a:off x="1235739" y="511882"/>
          <a:ext cx="1995274" cy="1281255"/>
        </a:xfrm>
        <a:prstGeom prst="ellipse">
          <a:avLst/>
        </a:prstGeom>
        <a:solidFill>
          <a:schemeClr val="accent3">
            <a:hueOff val="0"/>
            <a:satOff val="0"/>
            <a:lumOff val="0"/>
            <a:alphaOff val="0"/>
          </a:schemeClr>
        </a:solidFill>
        <a:ln>
          <a:noFill/>
        </a:ln>
        <a:effectLst>
          <a:outerShdw blurRad="40000" dist="20000" dir="5400000" rotWithShape="0">
            <a:srgbClr val="000000">
              <a:alpha val="38000"/>
            </a:srgbClr>
          </a:outerShdw>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sr-Cyrl-CS" sz="1200" b="1" i="0" u="none" strike="noStrike" kern="1200" baseline="0" smtClean="0">
            <a:latin typeface="Times New Roman"/>
            <a:ea typeface="+mn-ea"/>
            <a:cs typeface="+mn-cs"/>
          </a:endParaRPr>
        </a:p>
        <a:p>
          <a:pPr marR="0" lvl="0" algn="ctr" defTabSz="533400" rtl="0">
            <a:lnSpc>
              <a:spcPct val="90000"/>
            </a:lnSpc>
            <a:spcBef>
              <a:spcPct val="0"/>
            </a:spcBef>
            <a:spcAft>
              <a:spcPct val="35000"/>
            </a:spcAft>
          </a:pPr>
          <a:r>
            <a:rPr lang="en-US" sz="1200" b="1" i="0" u="none" strike="noStrike" kern="1200" baseline="0" smtClean="0">
              <a:latin typeface="Calibri"/>
              <a:ea typeface="+mn-ea"/>
              <a:cs typeface="+mn-cs"/>
            </a:rPr>
            <a:t> </a:t>
          </a:r>
          <a:r>
            <a:rPr lang="sr-Cyrl-RS" sz="1200" b="1" i="0" u="none" strike="noStrike" kern="1200" baseline="0" smtClean="0">
              <a:latin typeface="Calibri"/>
              <a:ea typeface="+mn-ea"/>
              <a:cs typeface="+mn-cs"/>
            </a:rPr>
            <a:t> </a:t>
          </a:r>
          <a:r>
            <a:rPr lang="sr-Cyrl-RS" sz="1200" b="1" i="0" u="none" strike="noStrike" kern="1200" baseline="0" smtClean="0">
              <a:latin typeface="Times New Roman" pitchFamily="18" charset="0"/>
              <a:ea typeface="+mn-ea"/>
              <a:cs typeface="Times New Roman" pitchFamily="18" charset="0"/>
            </a:rPr>
            <a:t>Настава и учење</a:t>
          </a:r>
          <a:endParaRPr lang="sr-Cyrl-CS" sz="1200" b="1" i="0" u="none" strike="noStrike" kern="1200" baseline="0" smtClean="0">
            <a:latin typeface="Times New Roman" pitchFamily="18" charset="0"/>
            <a:ea typeface="+mn-ea"/>
            <a:cs typeface="Times New Roman" pitchFamily="18" charset="0"/>
          </a:endParaRPr>
        </a:p>
        <a:p>
          <a:pPr marR="0" lvl="0" algn="ctr" defTabSz="533400" rtl="0">
            <a:lnSpc>
              <a:spcPct val="90000"/>
            </a:lnSpc>
            <a:spcBef>
              <a:spcPct val="0"/>
            </a:spcBef>
            <a:spcAft>
              <a:spcPct val="35000"/>
            </a:spcAft>
          </a:pPr>
          <a:r>
            <a:rPr lang="sr-Cyrl-RS" sz="1200" b="1" i="0" u="none" strike="noStrike" kern="1200" baseline="0" smtClean="0">
              <a:latin typeface="Cambria"/>
              <a:ea typeface="+mn-ea"/>
              <a:cs typeface="+mn-cs"/>
            </a:rPr>
            <a:t> </a:t>
          </a:r>
          <a:endParaRPr lang="en-US" sz="1200" kern="1200" smtClean="0">
            <a:latin typeface="Calibri"/>
            <a:ea typeface="+mn-ea"/>
            <a:cs typeface="+mn-cs"/>
          </a:endParaRPr>
        </a:p>
      </dsp:txBody>
      <dsp:txXfrm>
        <a:off x="1527940" y="699517"/>
        <a:ext cx="1410872" cy="905985"/>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451EF2D64A4DDC9B74E9B648CC49C4"/>
        <w:category>
          <w:name w:val="General"/>
          <w:gallery w:val="placeholder"/>
        </w:category>
        <w:types>
          <w:type w:val="bbPlcHdr"/>
        </w:types>
        <w:behaviors>
          <w:behavior w:val="content"/>
        </w:behaviors>
        <w:guid w:val="{800CF971-F077-44FF-8986-E27A2927C7A3}"/>
      </w:docPartPr>
      <w:docPartBody>
        <w:p w:rsidR="00947480" w:rsidRDefault="00495A4C" w:rsidP="00495A4C">
          <w:pPr>
            <w:pStyle w:val="EB451EF2D64A4DDC9B74E9B648CC49C4"/>
          </w:pPr>
          <w:r>
            <w:t>[Type the document title]</w:t>
          </w:r>
        </w:p>
      </w:docPartBody>
    </w:docPart>
    <w:docPart>
      <w:docPartPr>
        <w:name w:val="518DA0235D6A473D9F136A765D8D2A3C"/>
        <w:category>
          <w:name w:val="General"/>
          <w:gallery w:val="placeholder"/>
        </w:category>
        <w:types>
          <w:type w:val="bbPlcHdr"/>
        </w:types>
        <w:behaviors>
          <w:behavior w:val="content"/>
        </w:behaviors>
        <w:guid w:val="{8969B93E-12EC-4F6A-A407-C7991F8470B2}"/>
      </w:docPartPr>
      <w:docPartBody>
        <w:p w:rsidR="00947480" w:rsidRDefault="00495A4C" w:rsidP="00495A4C">
          <w:pPr>
            <w:pStyle w:val="518DA0235D6A473D9F136A765D8D2A3C"/>
          </w:pPr>
          <w:r>
            <w:t>[Pick the date]</w:t>
          </w:r>
        </w:p>
      </w:docPartBody>
    </w:docPart>
    <w:docPart>
      <w:docPartPr>
        <w:name w:val="7DB272D49F254395871931C310823FF1"/>
        <w:category>
          <w:name w:val="General"/>
          <w:gallery w:val="placeholder"/>
        </w:category>
        <w:types>
          <w:type w:val="bbPlcHdr"/>
        </w:types>
        <w:behaviors>
          <w:behavior w:val="content"/>
        </w:behaviors>
        <w:guid w:val="{F9CEF19E-D654-40E0-A80F-8121A5EBA6AA}"/>
      </w:docPartPr>
      <w:docPartBody>
        <w:p w:rsidR="00BD65F7" w:rsidRDefault="00BD65F7" w:rsidP="00BD65F7">
          <w:pPr>
            <w:pStyle w:val="7DB272D49F254395871931C310823FF1"/>
          </w:pPr>
          <w:r>
            <w:t>[Type the document title]</w:t>
          </w:r>
        </w:p>
      </w:docPartBody>
    </w:docPart>
    <w:docPart>
      <w:docPartPr>
        <w:name w:val="3189383B50E84231843EB97724A424CE"/>
        <w:category>
          <w:name w:val="General"/>
          <w:gallery w:val="placeholder"/>
        </w:category>
        <w:types>
          <w:type w:val="bbPlcHdr"/>
        </w:types>
        <w:behaviors>
          <w:behavior w:val="content"/>
        </w:behaviors>
        <w:guid w:val="{13B7EB8B-E1E2-4A15-9690-F81F91ECE703}"/>
      </w:docPartPr>
      <w:docPartBody>
        <w:p w:rsidR="00BD65F7" w:rsidRDefault="00BD65F7" w:rsidP="00BD65F7">
          <w:pPr>
            <w:pStyle w:val="3189383B50E84231843EB97724A424CE"/>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4C"/>
    <w:rsid w:val="00485A85"/>
    <w:rsid w:val="00495A4C"/>
    <w:rsid w:val="004F07D1"/>
    <w:rsid w:val="008F0BBB"/>
    <w:rsid w:val="00947480"/>
    <w:rsid w:val="00BD65F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451EF2D64A4DDC9B74E9B648CC49C4">
    <w:name w:val="EB451EF2D64A4DDC9B74E9B648CC49C4"/>
    <w:rsid w:val="00495A4C"/>
  </w:style>
  <w:style w:type="paragraph" w:customStyle="1" w:styleId="518DA0235D6A473D9F136A765D8D2A3C">
    <w:name w:val="518DA0235D6A473D9F136A765D8D2A3C"/>
    <w:rsid w:val="00495A4C"/>
  </w:style>
  <w:style w:type="paragraph" w:customStyle="1" w:styleId="3EAA9E4DA164450086DC57EC5F967A46">
    <w:name w:val="3EAA9E4DA164450086DC57EC5F967A46"/>
  </w:style>
  <w:style w:type="paragraph" w:customStyle="1" w:styleId="544847B6AEB74466AE4E564D02C39835">
    <w:name w:val="544847B6AEB74466AE4E564D02C39835"/>
  </w:style>
  <w:style w:type="paragraph" w:customStyle="1" w:styleId="7DB272D49F254395871931C310823FF1">
    <w:name w:val="7DB272D49F254395871931C310823FF1"/>
    <w:rsid w:val="00BD65F7"/>
  </w:style>
  <w:style w:type="paragraph" w:customStyle="1" w:styleId="3189383B50E84231843EB97724A424CE">
    <w:name w:val="3189383B50E84231843EB97724A424CE"/>
    <w:rsid w:val="00BD65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451EF2D64A4DDC9B74E9B648CC49C4">
    <w:name w:val="EB451EF2D64A4DDC9B74E9B648CC49C4"/>
    <w:rsid w:val="00495A4C"/>
  </w:style>
  <w:style w:type="paragraph" w:customStyle="1" w:styleId="518DA0235D6A473D9F136A765D8D2A3C">
    <w:name w:val="518DA0235D6A473D9F136A765D8D2A3C"/>
    <w:rsid w:val="00495A4C"/>
  </w:style>
  <w:style w:type="paragraph" w:customStyle="1" w:styleId="3EAA9E4DA164450086DC57EC5F967A46">
    <w:name w:val="3EAA9E4DA164450086DC57EC5F967A46"/>
  </w:style>
  <w:style w:type="paragraph" w:customStyle="1" w:styleId="544847B6AEB74466AE4E564D02C39835">
    <w:name w:val="544847B6AEB74466AE4E564D02C39835"/>
  </w:style>
  <w:style w:type="paragraph" w:customStyle="1" w:styleId="7DB272D49F254395871931C310823FF1">
    <w:name w:val="7DB272D49F254395871931C310823FF1"/>
    <w:rsid w:val="00BD65F7"/>
  </w:style>
  <w:style w:type="paragraph" w:customStyle="1" w:styleId="3189383B50E84231843EB97724A424CE">
    <w:name w:val="3189383B50E84231843EB97724A424CE"/>
    <w:rsid w:val="00BD65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септембар 2017.г.</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57</Pages>
  <Words>18531</Words>
  <Characters>105632</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ОШ „Цветин Бркић“ - Глушци</vt:lpstr>
    </vt:vector>
  </TitlesOfParts>
  <Company/>
  <LinksUpToDate>false</LinksUpToDate>
  <CharactersWithSpaces>123916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ОШ „Цветин Бркић“ - Глушци</dc:title>
  <dc:subject/>
  <dc:creator>User</dc:creator>
  <cp:keywords/>
  <dc:description/>
  <cp:lastModifiedBy>User</cp:lastModifiedBy>
  <cp:revision>13</cp:revision>
  <dcterms:created xsi:type="dcterms:W3CDTF">2017-01-06T09:24:00Z</dcterms:created>
  <dcterms:modified xsi:type="dcterms:W3CDTF">2017-09-14T12:41:00Z</dcterms:modified>
</cp:coreProperties>
</file>